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9E7" w:rsidRPr="00CB26B7" w:rsidRDefault="009009E7" w:rsidP="00A97917">
      <w:pPr>
        <w:jc w:val="center"/>
        <w:rPr>
          <w:b/>
          <w:sz w:val="28"/>
          <w:szCs w:val="28"/>
        </w:rPr>
      </w:pPr>
      <w:r w:rsidRPr="00FA50B7">
        <w:rPr>
          <w:b/>
          <w:sz w:val="28"/>
          <w:szCs w:val="28"/>
        </w:rPr>
        <w:t xml:space="preserve">                                                           </w:t>
      </w:r>
      <w:r>
        <w:rPr>
          <w:b/>
          <w:sz w:val="28"/>
          <w:szCs w:val="28"/>
        </w:rPr>
        <w:t xml:space="preserve">                                        </w:t>
      </w:r>
      <w:r w:rsidR="00CB26B7" w:rsidRPr="00FA50B7">
        <w:rPr>
          <w:b/>
          <w:sz w:val="28"/>
          <w:szCs w:val="28"/>
        </w:rPr>
        <w:t xml:space="preserve">  </w:t>
      </w:r>
    </w:p>
    <w:p w:rsidR="00A97917" w:rsidRPr="007B4CF2" w:rsidRDefault="00A97917" w:rsidP="00A97917">
      <w:pPr>
        <w:jc w:val="center"/>
        <w:rPr>
          <w:b/>
          <w:sz w:val="28"/>
          <w:szCs w:val="28"/>
        </w:rPr>
      </w:pPr>
      <w:r w:rsidRPr="007B4CF2">
        <w:rPr>
          <w:b/>
          <w:sz w:val="28"/>
          <w:szCs w:val="28"/>
        </w:rPr>
        <w:t>РОССИЙСКАЯ ФЕДЕРАЦИЯ</w:t>
      </w:r>
    </w:p>
    <w:p w:rsidR="00A97917" w:rsidRPr="007B4CF2" w:rsidRDefault="00A97917" w:rsidP="00A97917">
      <w:pPr>
        <w:jc w:val="center"/>
        <w:rPr>
          <w:b/>
          <w:sz w:val="28"/>
          <w:szCs w:val="28"/>
        </w:rPr>
      </w:pPr>
      <w:r w:rsidRPr="007B4CF2">
        <w:rPr>
          <w:b/>
          <w:sz w:val="28"/>
          <w:szCs w:val="28"/>
        </w:rPr>
        <w:t>РОСТОВСКАЯ ОБЛАСТЬ АЗОВСКИЙ РАЙОН</w:t>
      </w:r>
    </w:p>
    <w:p w:rsidR="00A97917" w:rsidRPr="007B4CF2" w:rsidRDefault="00A97917" w:rsidP="00A97917">
      <w:pPr>
        <w:jc w:val="center"/>
        <w:rPr>
          <w:b/>
          <w:sz w:val="28"/>
          <w:szCs w:val="28"/>
        </w:rPr>
      </w:pPr>
      <w:r w:rsidRPr="007B4CF2">
        <w:rPr>
          <w:b/>
          <w:sz w:val="28"/>
          <w:szCs w:val="28"/>
        </w:rPr>
        <w:t>МУНИЦИПАЛЬНОЕ ОБРАЗОВАНИЕ « ЕЛИЗАВЕТИНСКОЕ СЕЛЬСКОЕ  ПОСЕЛЕНИЕ»</w:t>
      </w:r>
    </w:p>
    <w:p w:rsidR="00A97917" w:rsidRPr="007B4CF2" w:rsidRDefault="00A97917" w:rsidP="00A97917">
      <w:pPr>
        <w:pBdr>
          <w:bottom w:val="single" w:sz="12" w:space="1" w:color="auto"/>
        </w:pBdr>
        <w:jc w:val="center"/>
        <w:rPr>
          <w:b/>
          <w:sz w:val="28"/>
          <w:szCs w:val="28"/>
        </w:rPr>
      </w:pPr>
      <w:r w:rsidRPr="007B4CF2">
        <w:rPr>
          <w:b/>
          <w:sz w:val="28"/>
          <w:szCs w:val="28"/>
        </w:rPr>
        <w:t>АДМИНИСТРАЦИЯ ЕЛИЗАВЕТИНСКОГО СЕЛЬСКОГО ПОСЕЛЕНИЯ</w:t>
      </w:r>
    </w:p>
    <w:p w:rsidR="00A97917" w:rsidRPr="00A97917" w:rsidRDefault="00A97917" w:rsidP="00A97917">
      <w:pPr>
        <w:tabs>
          <w:tab w:val="left" w:pos="6975"/>
        </w:tabs>
        <w:rPr>
          <w:b/>
          <w:sz w:val="28"/>
          <w:szCs w:val="28"/>
        </w:rPr>
      </w:pPr>
      <w:r w:rsidRPr="00A97917">
        <w:rPr>
          <w:b/>
          <w:sz w:val="28"/>
          <w:szCs w:val="28"/>
        </w:rPr>
        <w:tab/>
      </w:r>
    </w:p>
    <w:p w:rsidR="00A97917" w:rsidRPr="007B4CF2" w:rsidRDefault="00A97917" w:rsidP="00A97917">
      <w:pPr>
        <w:jc w:val="center"/>
        <w:rPr>
          <w:b/>
          <w:sz w:val="28"/>
          <w:szCs w:val="28"/>
        </w:rPr>
      </w:pPr>
      <w:r w:rsidRPr="007B4CF2">
        <w:rPr>
          <w:b/>
          <w:sz w:val="28"/>
          <w:szCs w:val="28"/>
        </w:rPr>
        <w:t>П О С Т А Н О В Л Е Н И Е</w:t>
      </w:r>
    </w:p>
    <w:p w:rsidR="00A97917" w:rsidRPr="007B4CF2" w:rsidRDefault="00A97917" w:rsidP="00A97917">
      <w:pPr>
        <w:rPr>
          <w:b/>
          <w:sz w:val="28"/>
          <w:szCs w:val="28"/>
        </w:rPr>
      </w:pPr>
    </w:p>
    <w:p w:rsidR="00A97917" w:rsidRPr="007B4CF2" w:rsidRDefault="00A97917" w:rsidP="00A97917">
      <w:pPr>
        <w:rPr>
          <w:sz w:val="28"/>
          <w:szCs w:val="28"/>
        </w:rPr>
      </w:pPr>
      <w:r w:rsidRPr="00000ADA">
        <w:rPr>
          <w:sz w:val="28"/>
        </w:rPr>
        <w:t xml:space="preserve">        </w:t>
      </w:r>
      <w:r w:rsidR="00815D29">
        <w:rPr>
          <w:sz w:val="28"/>
        </w:rPr>
        <w:t>14 октября</w:t>
      </w:r>
      <w:r w:rsidR="00CB26B7" w:rsidRPr="00000ADA">
        <w:rPr>
          <w:sz w:val="28"/>
        </w:rPr>
        <w:t xml:space="preserve"> </w:t>
      </w:r>
      <w:r w:rsidR="0094241C">
        <w:rPr>
          <w:sz w:val="28"/>
        </w:rPr>
        <w:t>20</w:t>
      </w:r>
      <w:r w:rsidR="00815D29">
        <w:rPr>
          <w:sz w:val="28"/>
        </w:rPr>
        <w:t>21</w:t>
      </w:r>
      <w:r w:rsidRPr="007B4CF2">
        <w:rPr>
          <w:sz w:val="28"/>
        </w:rPr>
        <w:t xml:space="preserve"> г.</w:t>
      </w:r>
      <w:r w:rsidRPr="007B4CF2">
        <w:rPr>
          <w:sz w:val="28"/>
          <w:szCs w:val="28"/>
        </w:rPr>
        <w:t xml:space="preserve">  </w:t>
      </w:r>
      <w:r>
        <w:rPr>
          <w:sz w:val="28"/>
          <w:szCs w:val="28"/>
        </w:rPr>
        <w:t>№</w:t>
      </w:r>
      <w:r w:rsidR="00815D29">
        <w:rPr>
          <w:sz w:val="28"/>
          <w:szCs w:val="28"/>
        </w:rPr>
        <w:t xml:space="preserve"> 76</w:t>
      </w:r>
      <w:r w:rsidRPr="007B4CF2">
        <w:rPr>
          <w:sz w:val="28"/>
          <w:szCs w:val="28"/>
        </w:rPr>
        <w:t xml:space="preserve">             </w:t>
      </w:r>
      <w:r w:rsidR="00CB26B7">
        <w:rPr>
          <w:sz w:val="28"/>
          <w:szCs w:val="28"/>
        </w:rPr>
        <w:t xml:space="preserve">                           </w:t>
      </w:r>
      <w:r w:rsidRPr="007B4CF2">
        <w:rPr>
          <w:sz w:val="28"/>
          <w:szCs w:val="28"/>
        </w:rPr>
        <w:t xml:space="preserve">         </w:t>
      </w:r>
      <w:r w:rsidR="009009E7">
        <w:rPr>
          <w:sz w:val="28"/>
          <w:szCs w:val="28"/>
        </w:rPr>
        <w:t xml:space="preserve">            </w:t>
      </w:r>
      <w:r w:rsidRPr="007B4CF2">
        <w:rPr>
          <w:sz w:val="28"/>
          <w:szCs w:val="28"/>
        </w:rPr>
        <w:t xml:space="preserve">    х. Обуховка</w:t>
      </w:r>
    </w:p>
    <w:p w:rsidR="00A97917" w:rsidRPr="007B4CF2" w:rsidRDefault="00A97917" w:rsidP="00A97917">
      <w:pPr>
        <w:jc w:val="both"/>
        <w:rPr>
          <w:sz w:val="28"/>
          <w:szCs w:val="28"/>
        </w:rPr>
      </w:pPr>
      <w:r w:rsidRPr="007B4CF2">
        <w:rPr>
          <w:sz w:val="28"/>
          <w:szCs w:val="28"/>
        </w:rPr>
        <w:t xml:space="preserve">                </w:t>
      </w:r>
    </w:p>
    <w:p w:rsidR="00A97917" w:rsidRDefault="00000ADA" w:rsidP="00A97917">
      <w:pPr>
        <w:tabs>
          <w:tab w:val="left" w:pos="9923"/>
        </w:tabs>
        <w:rPr>
          <w:sz w:val="28"/>
          <w:szCs w:val="28"/>
        </w:rPr>
      </w:pPr>
      <w:r>
        <w:rPr>
          <w:sz w:val="28"/>
          <w:szCs w:val="28"/>
        </w:rPr>
        <w:t>О внесении изменений в Постановление № 143</w:t>
      </w:r>
    </w:p>
    <w:p w:rsidR="00000ADA" w:rsidRDefault="00000ADA" w:rsidP="00A97917">
      <w:pPr>
        <w:tabs>
          <w:tab w:val="left" w:pos="9923"/>
        </w:tabs>
        <w:rPr>
          <w:sz w:val="28"/>
          <w:szCs w:val="28"/>
        </w:rPr>
      </w:pPr>
      <w:r>
        <w:rPr>
          <w:sz w:val="28"/>
          <w:szCs w:val="28"/>
        </w:rPr>
        <w:t>от 16.10.2015г.  «</w:t>
      </w:r>
      <w:r w:rsidR="00A97917" w:rsidRPr="007B4CF2">
        <w:rPr>
          <w:sz w:val="28"/>
          <w:szCs w:val="28"/>
        </w:rPr>
        <w:t xml:space="preserve">Об утверждении муниципальной </w:t>
      </w:r>
    </w:p>
    <w:p w:rsidR="00A97917" w:rsidRPr="007B4CF2" w:rsidRDefault="00A97917" w:rsidP="00A97917">
      <w:pPr>
        <w:tabs>
          <w:tab w:val="left" w:pos="9923"/>
        </w:tabs>
        <w:rPr>
          <w:sz w:val="28"/>
          <w:szCs w:val="28"/>
        </w:rPr>
      </w:pPr>
      <w:r w:rsidRPr="007B4CF2">
        <w:rPr>
          <w:sz w:val="28"/>
          <w:szCs w:val="28"/>
        </w:rPr>
        <w:t>программы</w:t>
      </w:r>
      <w:r w:rsidR="00000ADA">
        <w:rPr>
          <w:sz w:val="28"/>
          <w:szCs w:val="28"/>
        </w:rPr>
        <w:t xml:space="preserve"> </w:t>
      </w:r>
      <w:r>
        <w:rPr>
          <w:sz w:val="28"/>
          <w:szCs w:val="28"/>
        </w:rPr>
        <w:t>Елизаветинского сельского поселения</w:t>
      </w:r>
    </w:p>
    <w:p w:rsidR="00A97917" w:rsidRPr="007B4CF2" w:rsidRDefault="00A97917" w:rsidP="00A97917">
      <w:pPr>
        <w:tabs>
          <w:tab w:val="left" w:pos="9923"/>
        </w:tabs>
        <w:rPr>
          <w:kern w:val="36"/>
          <w:sz w:val="30"/>
          <w:szCs w:val="30"/>
        </w:rPr>
      </w:pPr>
      <w:r w:rsidRPr="007B4CF2">
        <w:rPr>
          <w:sz w:val="28"/>
          <w:szCs w:val="28"/>
        </w:rPr>
        <w:t xml:space="preserve"> </w:t>
      </w:r>
      <w:r w:rsidRPr="007B4CF2">
        <w:rPr>
          <w:kern w:val="36"/>
          <w:sz w:val="30"/>
          <w:szCs w:val="30"/>
        </w:rPr>
        <w:t>«Обеспечение общественного порядка</w:t>
      </w:r>
    </w:p>
    <w:p w:rsidR="00A97917" w:rsidRPr="007B4CF2" w:rsidRDefault="00A97917" w:rsidP="00A97917">
      <w:pPr>
        <w:tabs>
          <w:tab w:val="left" w:pos="9923"/>
        </w:tabs>
        <w:rPr>
          <w:kern w:val="36"/>
          <w:sz w:val="30"/>
          <w:szCs w:val="30"/>
        </w:rPr>
      </w:pPr>
      <w:r w:rsidRPr="007B4CF2">
        <w:rPr>
          <w:kern w:val="36"/>
          <w:sz w:val="30"/>
          <w:szCs w:val="30"/>
        </w:rPr>
        <w:t>и противодействия преступности</w:t>
      </w:r>
    </w:p>
    <w:p w:rsidR="00733253" w:rsidRPr="00A97917" w:rsidRDefault="00A97917" w:rsidP="00733253">
      <w:pPr>
        <w:tabs>
          <w:tab w:val="left" w:pos="9923"/>
        </w:tabs>
        <w:rPr>
          <w:kern w:val="36"/>
          <w:sz w:val="30"/>
          <w:szCs w:val="30"/>
        </w:rPr>
      </w:pPr>
      <w:r w:rsidRPr="007B4CF2">
        <w:rPr>
          <w:kern w:val="36"/>
          <w:sz w:val="30"/>
          <w:szCs w:val="30"/>
        </w:rPr>
        <w:t>в Елизаветинском сельском поселении»</w:t>
      </w:r>
      <w:r w:rsidR="00000ADA">
        <w:rPr>
          <w:kern w:val="36"/>
          <w:sz w:val="30"/>
          <w:szCs w:val="30"/>
        </w:rPr>
        <w:t>»</w:t>
      </w:r>
    </w:p>
    <w:p w:rsidR="00A97917" w:rsidRPr="00A97917" w:rsidRDefault="00A97917" w:rsidP="00A97917">
      <w:pPr>
        <w:tabs>
          <w:tab w:val="left" w:pos="6600"/>
        </w:tabs>
        <w:rPr>
          <w:kern w:val="36"/>
          <w:sz w:val="30"/>
          <w:szCs w:val="30"/>
        </w:rPr>
      </w:pPr>
    </w:p>
    <w:p w:rsidR="00733253" w:rsidRDefault="008E2107" w:rsidP="008E2107">
      <w:pPr>
        <w:autoSpaceDE w:val="0"/>
        <w:autoSpaceDN w:val="0"/>
        <w:jc w:val="both"/>
        <w:rPr>
          <w:sz w:val="28"/>
          <w:szCs w:val="28"/>
        </w:rPr>
      </w:pPr>
      <w:r w:rsidRPr="007B4CF2">
        <w:rPr>
          <w:sz w:val="28"/>
          <w:szCs w:val="28"/>
        </w:rPr>
        <w:t xml:space="preserve">           В соответствии Федеральными Законами от </w:t>
      </w:r>
      <w:r>
        <w:rPr>
          <w:sz w:val="28"/>
          <w:szCs w:val="28"/>
        </w:rPr>
        <w:t>25.12</w:t>
      </w:r>
      <w:r w:rsidRPr="007B4CF2">
        <w:rPr>
          <w:sz w:val="28"/>
          <w:szCs w:val="28"/>
        </w:rPr>
        <w:t>.</w:t>
      </w:r>
      <w:r>
        <w:rPr>
          <w:sz w:val="28"/>
          <w:szCs w:val="28"/>
        </w:rPr>
        <w:t>2008 № 23-ФЗ «О противодействии коррупции</w:t>
      </w:r>
      <w:r w:rsidRPr="007B4CF2">
        <w:rPr>
          <w:sz w:val="28"/>
          <w:szCs w:val="28"/>
        </w:rPr>
        <w:t>», от 06.10.2003. № 131-ФЗ «Об общих принципах организации местного самоуправления в Российской Федерации», Указом Президента Российско</w:t>
      </w:r>
      <w:r>
        <w:rPr>
          <w:sz w:val="28"/>
          <w:szCs w:val="28"/>
        </w:rPr>
        <w:t>й Федерации от 16.08.2021. № 478</w:t>
      </w:r>
      <w:r w:rsidRPr="007B4CF2">
        <w:rPr>
          <w:sz w:val="28"/>
          <w:szCs w:val="28"/>
        </w:rPr>
        <w:t xml:space="preserve"> «О мер</w:t>
      </w:r>
      <w:r>
        <w:rPr>
          <w:sz w:val="28"/>
          <w:szCs w:val="28"/>
        </w:rPr>
        <w:t>ах по противодействию коррупции</w:t>
      </w:r>
      <w:r w:rsidRPr="007B4CF2">
        <w:rPr>
          <w:sz w:val="28"/>
          <w:szCs w:val="28"/>
        </w:rPr>
        <w:t>»,</w:t>
      </w:r>
      <w:r w:rsidRPr="007B4CF2">
        <w:rPr>
          <w:rFonts w:ascii="Arial" w:hAnsi="Arial" w:cs="Arial"/>
          <w:bCs/>
          <w:sz w:val="28"/>
          <w:szCs w:val="28"/>
        </w:rPr>
        <w:t xml:space="preserve"> </w:t>
      </w:r>
      <w:r w:rsidRPr="007B4CF2">
        <w:rPr>
          <w:bCs/>
          <w:sz w:val="28"/>
          <w:szCs w:val="28"/>
        </w:rPr>
        <w:t>Постановлением Администрации Азовского района от 27.08.2009 года № 862 «О Порядке принятия решений о разработке, формировании и реализации районных долгосрочных и ведомственных целевых программ, и порядке проведения и критериях оценки эффективности их реализации в Азовском районе</w:t>
      </w:r>
      <w:r w:rsidRPr="007B4CF2">
        <w:rPr>
          <w:rFonts w:ascii="Arial" w:hAnsi="Arial" w:cs="Arial"/>
          <w:sz w:val="28"/>
          <w:szCs w:val="28"/>
        </w:rPr>
        <w:t xml:space="preserve"> </w:t>
      </w:r>
      <w:r w:rsidRPr="007B4CF2">
        <w:rPr>
          <w:sz w:val="28"/>
          <w:szCs w:val="28"/>
        </w:rPr>
        <w:t xml:space="preserve">администрация Елизаветинского </w:t>
      </w:r>
      <w:r w:rsidR="00733253">
        <w:rPr>
          <w:sz w:val="28"/>
          <w:szCs w:val="28"/>
        </w:rPr>
        <w:t>сельского поселения</w:t>
      </w:r>
    </w:p>
    <w:p w:rsidR="005820CE" w:rsidRDefault="005820CE" w:rsidP="008E2107">
      <w:pPr>
        <w:autoSpaceDE w:val="0"/>
        <w:autoSpaceDN w:val="0"/>
        <w:jc w:val="both"/>
        <w:rPr>
          <w:sz w:val="28"/>
          <w:szCs w:val="28"/>
        </w:rPr>
      </w:pPr>
    </w:p>
    <w:p w:rsidR="000A0666" w:rsidRDefault="005820CE" w:rsidP="006555A1">
      <w:pPr>
        <w:autoSpaceDE w:val="0"/>
        <w:autoSpaceDN w:val="0"/>
        <w:jc w:val="center"/>
        <w:rPr>
          <w:b/>
          <w:sz w:val="28"/>
          <w:szCs w:val="28"/>
        </w:rPr>
      </w:pPr>
      <w:r>
        <w:rPr>
          <w:b/>
          <w:sz w:val="28"/>
          <w:szCs w:val="28"/>
        </w:rPr>
        <w:t>ПОСТАНОВЛЯЕТ:</w:t>
      </w:r>
    </w:p>
    <w:p w:rsidR="009D5F05" w:rsidRDefault="009D5F05" w:rsidP="006555A1">
      <w:pPr>
        <w:autoSpaceDE w:val="0"/>
        <w:autoSpaceDN w:val="0"/>
        <w:jc w:val="center"/>
        <w:rPr>
          <w:b/>
          <w:sz w:val="28"/>
          <w:szCs w:val="28"/>
        </w:rPr>
      </w:pPr>
    </w:p>
    <w:p w:rsidR="009D5F05" w:rsidRDefault="009D5F05" w:rsidP="006555A1">
      <w:pPr>
        <w:autoSpaceDE w:val="0"/>
        <w:autoSpaceDN w:val="0"/>
        <w:jc w:val="center"/>
        <w:rPr>
          <w:sz w:val="28"/>
          <w:szCs w:val="28"/>
        </w:rPr>
      </w:pPr>
    </w:p>
    <w:p w:rsidR="004D108C" w:rsidRDefault="00AA57B4" w:rsidP="000A0666">
      <w:pPr>
        <w:tabs>
          <w:tab w:val="left" w:pos="9923"/>
        </w:tabs>
        <w:jc w:val="both"/>
        <w:rPr>
          <w:kern w:val="36"/>
          <w:sz w:val="30"/>
          <w:szCs w:val="30"/>
        </w:rPr>
      </w:pPr>
      <w:r>
        <w:rPr>
          <w:sz w:val="28"/>
          <w:szCs w:val="28"/>
        </w:rPr>
        <w:t xml:space="preserve">        1.</w:t>
      </w:r>
      <w:r w:rsidR="004D108C">
        <w:rPr>
          <w:sz w:val="28"/>
          <w:szCs w:val="28"/>
        </w:rPr>
        <w:t xml:space="preserve"> </w:t>
      </w:r>
      <w:r w:rsidR="000A0666">
        <w:rPr>
          <w:sz w:val="28"/>
          <w:szCs w:val="28"/>
        </w:rPr>
        <w:t>Внести</w:t>
      </w:r>
      <w:r>
        <w:rPr>
          <w:sz w:val="28"/>
          <w:szCs w:val="28"/>
        </w:rPr>
        <w:t xml:space="preserve"> </w:t>
      </w:r>
      <w:r w:rsidR="000A0666">
        <w:rPr>
          <w:sz w:val="28"/>
          <w:szCs w:val="28"/>
        </w:rPr>
        <w:t>изменения</w:t>
      </w:r>
      <w:r w:rsidR="004D108C">
        <w:rPr>
          <w:sz w:val="28"/>
          <w:szCs w:val="28"/>
        </w:rPr>
        <w:t xml:space="preserve"> в постановление</w:t>
      </w:r>
      <w:r>
        <w:rPr>
          <w:sz w:val="28"/>
          <w:szCs w:val="28"/>
        </w:rPr>
        <w:t xml:space="preserve"> № 143 от 16.10.2015г.  «</w:t>
      </w:r>
      <w:r w:rsidRPr="007B4CF2">
        <w:rPr>
          <w:sz w:val="28"/>
          <w:szCs w:val="28"/>
        </w:rPr>
        <w:t>Об утверждении муниципальной</w:t>
      </w:r>
      <w:r>
        <w:rPr>
          <w:sz w:val="28"/>
          <w:szCs w:val="28"/>
        </w:rPr>
        <w:t xml:space="preserve"> </w:t>
      </w:r>
      <w:r w:rsidRPr="007B4CF2">
        <w:rPr>
          <w:sz w:val="28"/>
          <w:szCs w:val="28"/>
        </w:rPr>
        <w:t>программы</w:t>
      </w:r>
      <w:r>
        <w:rPr>
          <w:sz w:val="28"/>
          <w:szCs w:val="28"/>
        </w:rPr>
        <w:t xml:space="preserve"> Елизаветинского сельского поселения </w:t>
      </w:r>
      <w:r w:rsidRPr="007B4CF2">
        <w:rPr>
          <w:kern w:val="36"/>
          <w:sz w:val="30"/>
          <w:szCs w:val="30"/>
        </w:rPr>
        <w:t xml:space="preserve"> «Обеспечение общественного порядка</w:t>
      </w:r>
      <w:r>
        <w:rPr>
          <w:kern w:val="36"/>
          <w:sz w:val="30"/>
          <w:szCs w:val="30"/>
        </w:rPr>
        <w:t xml:space="preserve"> </w:t>
      </w:r>
      <w:r w:rsidRPr="007B4CF2">
        <w:rPr>
          <w:kern w:val="36"/>
          <w:sz w:val="30"/>
          <w:szCs w:val="30"/>
        </w:rPr>
        <w:t>и противодействия преступности</w:t>
      </w:r>
      <w:r>
        <w:rPr>
          <w:kern w:val="36"/>
          <w:sz w:val="30"/>
          <w:szCs w:val="30"/>
        </w:rPr>
        <w:t xml:space="preserve"> </w:t>
      </w:r>
      <w:r w:rsidRPr="007B4CF2">
        <w:rPr>
          <w:kern w:val="36"/>
          <w:sz w:val="30"/>
          <w:szCs w:val="30"/>
        </w:rPr>
        <w:t>в Елизаветинском сельском поселении»</w:t>
      </w:r>
      <w:r w:rsidR="004D108C">
        <w:rPr>
          <w:kern w:val="36"/>
          <w:sz w:val="30"/>
          <w:szCs w:val="30"/>
        </w:rPr>
        <w:t>»:</w:t>
      </w:r>
    </w:p>
    <w:p w:rsidR="000A0666" w:rsidRPr="004D108C" w:rsidRDefault="004D108C" w:rsidP="000A0666">
      <w:pPr>
        <w:tabs>
          <w:tab w:val="left" w:pos="9923"/>
        </w:tabs>
        <w:jc w:val="both"/>
        <w:rPr>
          <w:sz w:val="28"/>
          <w:szCs w:val="28"/>
        </w:rPr>
      </w:pPr>
      <w:r>
        <w:rPr>
          <w:kern w:val="36"/>
          <w:sz w:val="30"/>
          <w:szCs w:val="30"/>
        </w:rPr>
        <w:t xml:space="preserve">- </w:t>
      </w:r>
      <w:r w:rsidR="000A0666">
        <w:rPr>
          <w:kern w:val="36"/>
          <w:sz w:val="30"/>
          <w:szCs w:val="30"/>
        </w:rPr>
        <w:t xml:space="preserve">в  </w:t>
      </w:r>
      <w:r w:rsidR="000A0666">
        <w:rPr>
          <w:kern w:val="36"/>
          <w:sz w:val="28"/>
          <w:szCs w:val="28"/>
        </w:rPr>
        <w:t xml:space="preserve">приложение 2, раздел </w:t>
      </w:r>
      <w:r w:rsidR="000A0666">
        <w:rPr>
          <w:kern w:val="36"/>
          <w:sz w:val="28"/>
          <w:szCs w:val="28"/>
          <w:lang w:val="en-US"/>
        </w:rPr>
        <w:t>II</w:t>
      </w:r>
      <w:r w:rsidR="000A0666">
        <w:rPr>
          <w:kern w:val="36"/>
          <w:sz w:val="28"/>
          <w:szCs w:val="28"/>
        </w:rPr>
        <w:t>, р</w:t>
      </w:r>
      <w:r w:rsidR="000A0666">
        <w:rPr>
          <w:sz w:val="28"/>
          <w:szCs w:val="28"/>
        </w:rPr>
        <w:t>еализация подпрограммы «Противодействие коррупции в Елизаветинском сельском поселении» добавить</w:t>
      </w:r>
      <w:r>
        <w:rPr>
          <w:sz w:val="28"/>
          <w:szCs w:val="28"/>
        </w:rPr>
        <w:t>:</w:t>
      </w:r>
      <w:r w:rsidR="000A0666">
        <w:rPr>
          <w:sz w:val="28"/>
          <w:szCs w:val="28"/>
        </w:rPr>
        <w:t xml:space="preserve"> п.4</w:t>
      </w:r>
      <w:r>
        <w:rPr>
          <w:sz w:val="28"/>
          <w:szCs w:val="28"/>
        </w:rPr>
        <w:t xml:space="preserve"> -</w:t>
      </w:r>
      <w:r w:rsidR="000A0666">
        <w:rPr>
          <w:sz w:val="28"/>
          <w:szCs w:val="28"/>
        </w:rPr>
        <w:t xml:space="preserve"> «Проведение не менее двух просветительных мероприятий («классных часов») среди учащихся муниципальных образовательных учреждений по вопросам про</w:t>
      </w:r>
      <w:r>
        <w:rPr>
          <w:sz w:val="28"/>
          <w:szCs w:val="28"/>
        </w:rPr>
        <w:t>филактики и борьбы с коррупцией</w:t>
      </w:r>
      <w:r w:rsidR="000A0666">
        <w:rPr>
          <w:sz w:val="28"/>
          <w:szCs w:val="28"/>
        </w:rPr>
        <w:t>»</w:t>
      </w:r>
      <w:r>
        <w:rPr>
          <w:sz w:val="28"/>
          <w:szCs w:val="28"/>
        </w:rPr>
        <w:t>,</w:t>
      </w:r>
      <w:r w:rsidR="000A0666">
        <w:rPr>
          <w:sz w:val="28"/>
          <w:szCs w:val="28"/>
        </w:rPr>
        <w:t xml:space="preserve"> </w:t>
      </w:r>
      <w:r w:rsidR="000A0666">
        <w:rPr>
          <w:kern w:val="36"/>
          <w:sz w:val="30"/>
          <w:szCs w:val="30"/>
        </w:rPr>
        <w:t>согласно настоящему постановлению.</w:t>
      </w:r>
    </w:p>
    <w:p w:rsidR="000A0666" w:rsidRPr="00003F22" w:rsidRDefault="000A0666" w:rsidP="000A0666">
      <w:pPr>
        <w:widowControl w:val="0"/>
        <w:autoSpaceDE w:val="0"/>
        <w:autoSpaceDN w:val="0"/>
        <w:adjustRightInd w:val="0"/>
        <w:ind w:firstLine="709"/>
        <w:jc w:val="both"/>
        <w:rPr>
          <w:sz w:val="28"/>
          <w:szCs w:val="28"/>
        </w:rPr>
      </w:pPr>
    </w:p>
    <w:p w:rsidR="00A97917" w:rsidRPr="007B4CF2" w:rsidRDefault="00A97917" w:rsidP="00A97917">
      <w:pPr>
        <w:ind w:firstLine="700"/>
        <w:jc w:val="both"/>
        <w:rPr>
          <w:sz w:val="28"/>
          <w:szCs w:val="28"/>
        </w:rPr>
      </w:pPr>
    </w:p>
    <w:p w:rsidR="00A97917" w:rsidRPr="007B4CF2" w:rsidRDefault="00A97917" w:rsidP="00A97917">
      <w:pPr>
        <w:ind w:firstLine="700"/>
        <w:jc w:val="both"/>
        <w:rPr>
          <w:sz w:val="28"/>
          <w:szCs w:val="28"/>
        </w:rPr>
      </w:pPr>
      <w:r w:rsidRPr="007B4CF2">
        <w:rPr>
          <w:sz w:val="28"/>
          <w:szCs w:val="28"/>
        </w:rPr>
        <w:t>2. Настоящее постановление  вступает в силу с момента обнародования и подлежит размещению на официальном сайте Елиз</w:t>
      </w:r>
      <w:r w:rsidR="004D108C">
        <w:rPr>
          <w:sz w:val="28"/>
          <w:szCs w:val="28"/>
        </w:rPr>
        <w:t>аветинского сельского поселения</w:t>
      </w:r>
      <w:r w:rsidRPr="007B4CF2">
        <w:rPr>
          <w:sz w:val="28"/>
          <w:szCs w:val="28"/>
        </w:rPr>
        <w:t>.</w:t>
      </w:r>
    </w:p>
    <w:p w:rsidR="00A97917" w:rsidRPr="007B4CF2" w:rsidRDefault="00A97917" w:rsidP="00A97917">
      <w:pPr>
        <w:ind w:firstLine="700"/>
        <w:jc w:val="both"/>
        <w:rPr>
          <w:sz w:val="28"/>
          <w:szCs w:val="28"/>
        </w:rPr>
      </w:pPr>
    </w:p>
    <w:p w:rsidR="00A97917" w:rsidRPr="007B4CF2" w:rsidRDefault="00A97917" w:rsidP="00A97917">
      <w:pPr>
        <w:jc w:val="both"/>
        <w:rPr>
          <w:sz w:val="28"/>
          <w:szCs w:val="28"/>
        </w:rPr>
      </w:pPr>
      <w:r w:rsidRPr="007B4CF2">
        <w:rPr>
          <w:kern w:val="36"/>
          <w:sz w:val="28"/>
          <w:szCs w:val="28"/>
        </w:rPr>
        <w:t xml:space="preserve"> </w:t>
      </w:r>
      <w:r w:rsidRPr="007B4CF2">
        <w:rPr>
          <w:sz w:val="28"/>
          <w:szCs w:val="28"/>
        </w:rPr>
        <w:t xml:space="preserve">        3. Контроль </w:t>
      </w:r>
      <w:r w:rsidR="004D108C">
        <w:rPr>
          <w:sz w:val="28"/>
          <w:szCs w:val="28"/>
        </w:rPr>
        <w:t xml:space="preserve"> </w:t>
      </w:r>
      <w:r w:rsidR="00003F22">
        <w:rPr>
          <w:sz w:val="28"/>
          <w:szCs w:val="28"/>
        </w:rPr>
        <w:t xml:space="preserve"> </w:t>
      </w:r>
      <w:r w:rsidRPr="007B4CF2">
        <w:rPr>
          <w:sz w:val="28"/>
          <w:szCs w:val="28"/>
        </w:rPr>
        <w:t>за исполнением настоящего постановления оставляю за собой</w:t>
      </w:r>
      <w:r w:rsidR="00003F22">
        <w:rPr>
          <w:sz w:val="28"/>
          <w:szCs w:val="28"/>
        </w:rPr>
        <w:t>.</w:t>
      </w:r>
    </w:p>
    <w:p w:rsidR="00A97917" w:rsidRDefault="00A97917" w:rsidP="00A97917">
      <w:pPr>
        <w:jc w:val="both"/>
        <w:rPr>
          <w:sz w:val="28"/>
          <w:szCs w:val="28"/>
        </w:rPr>
      </w:pPr>
    </w:p>
    <w:p w:rsidR="00D47101" w:rsidRDefault="00D47101" w:rsidP="00A97917">
      <w:pPr>
        <w:jc w:val="both"/>
        <w:rPr>
          <w:sz w:val="28"/>
          <w:szCs w:val="28"/>
        </w:rPr>
      </w:pPr>
    </w:p>
    <w:p w:rsidR="00D47101" w:rsidRPr="00A97917" w:rsidRDefault="00D47101" w:rsidP="00A97917">
      <w:pPr>
        <w:jc w:val="both"/>
        <w:rPr>
          <w:sz w:val="28"/>
          <w:szCs w:val="28"/>
        </w:rPr>
      </w:pPr>
    </w:p>
    <w:p w:rsidR="00733253" w:rsidRPr="007B4CF2" w:rsidRDefault="005B4B44" w:rsidP="00733253">
      <w:pPr>
        <w:jc w:val="both"/>
        <w:rPr>
          <w:sz w:val="28"/>
          <w:szCs w:val="28"/>
        </w:rPr>
      </w:pPr>
      <w:r>
        <w:rPr>
          <w:sz w:val="28"/>
          <w:szCs w:val="28"/>
        </w:rPr>
        <w:t>Глава А</w:t>
      </w:r>
      <w:r w:rsidR="00733253">
        <w:rPr>
          <w:sz w:val="28"/>
          <w:szCs w:val="28"/>
        </w:rPr>
        <w:t xml:space="preserve">дминистрации </w:t>
      </w:r>
      <w:r w:rsidR="00733253" w:rsidRPr="007B4CF2">
        <w:rPr>
          <w:sz w:val="28"/>
          <w:szCs w:val="28"/>
        </w:rPr>
        <w:t xml:space="preserve"> Елизаветинского                                                        </w:t>
      </w:r>
    </w:p>
    <w:p w:rsidR="00A97917" w:rsidRPr="00A97917" w:rsidRDefault="00733253" w:rsidP="00733253">
      <w:pPr>
        <w:jc w:val="both"/>
        <w:rPr>
          <w:sz w:val="28"/>
          <w:szCs w:val="28"/>
        </w:rPr>
      </w:pPr>
      <w:r w:rsidRPr="007B4CF2">
        <w:rPr>
          <w:sz w:val="28"/>
          <w:szCs w:val="28"/>
        </w:rPr>
        <w:t xml:space="preserve">сельского поселения                                                        </w:t>
      </w:r>
      <w:r>
        <w:rPr>
          <w:sz w:val="28"/>
          <w:szCs w:val="28"/>
        </w:rPr>
        <w:t xml:space="preserve">          В.Н. Тимофеев</w:t>
      </w:r>
    </w:p>
    <w:p w:rsidR="00A97917" w:rsidRDefault="00A97917"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Default="000A0666" w:rsidP="00A97917">
      <w:pPr>
        <w:jc w:val="both"/>
        <w:rPr>
          <w:sz w:val="28"/>
          <w:szCs w:val="28"/>
        </w:rPr>
      </w:pPr>
    </w:p>
    <w:p w:rsidR="000A0666" w:rsidRPr="00A97917" w:rsidRDefault="000A0666" w:rsidP="00A97917">
      <w:pPr>
        <w:jc w:val="both"/>
        <w:rPr>
          <w:sz w:val="28"/>
          <w:szCs w:val="28"/>
        </w:rPr>
      </w:pPr>
    </w:p>
    <w:p w:rsidR="00A97917" w:rsidRPr="009009E7" w:rsidRDefault="00A97917" w:rsidP="009009E7">
      <w:pPr>
        <w:tabs>
          <w:tab w:val="left" w:pos="6600"/>
        </w:tabs>
        <w:rPr>
          <w:sz w:val="28"/>
          <w:szCs w:val="28"/>
        </w:rPr>
      </w:pPr>
    </w:p>
    <w:p w:rsidR="009C774A" w:rsidRDefault="00EE5A48" w:rsidP="00113CC9">
      <w:pPr>
        <w:widowControl w:val="0"/>
        <w:ind w:left="5387"/>
        <w:rPr>
          <w:sz w:val="28"/>
          <w:szCs w:val="28"/>
        </w:rPr>
      </w:pPr>
      <w:r>
        <w:rPr>
          <w:sz w:val="28"/>
          <w:szCs w:val="28"/>
        </w:rPr>
        <w:t>Приложение</w:t>
      </w:r>
      <w:r w:rsidR="00113CC9">
        <w:rPr>
          <w:sz w:val="28"/>
          <w:szCs w:val="28"/>
        </w:rPr>
        <w:t xml:space="preserve"> </w:t>
      </w:r>
      <w:r w:rsidR="009C774A">
        <w:rPr>
          <w:sz w:val="28"/>
          <w:szCs w:val="28"/>
        </w:rPr>
        <w:t>к постановлению</w:t>
      </w:r>
    </w:p>
    <w:p w:rsidR="009C774A" w:rsidRDefault="009C774A" w:rsidP="00113CC9">
      <w:pPr>
        <w:widowControl w:val="0"/>
        <w:ind w:left="5387"/>
        <w:rPr>
          <w:sz w:val="28"/>
          <w:szCs w:val="28"/>
        </w:rPr>
      </w:pPr>
      <w:r>
        <w:rPr>
          <w:sz w:val="28"/>
          <w:szCs w:val="28"/>
        </w:rPr>
        <w:t xml:space="preserve">Администрации </w:t>
      </w:r>
      <w:r w:rsidR="003C5CAB">
        <w:rPr>
          <w:sz w:val="28"/>
          <w:szCs w:val="28"/>
        </w:rPr>
        <w:t>Елизаветинского</w:t>
      </w:r>
    </w:p>
    <w:p w:rsidR="003C5CAB" w:rsidRDefault="009009E7" w:rsidP="00113CC9">
      <w:pPr>
        <w:widowControl w:val="0"/>
        <w:ind w:left="5387"/>
        <w:rPr>
          <w:sz w:val="28"/>
          <w:szCs w:val="28"/>
        </w:rPr>
      </w:pPr>
      <w:r>
        <w:rPr>
          <w:sz w:val="28"/>
          <w:szCs w:val="28"/>
        </w:rPr>
        <w:t>с</w:t>
      </w:r>
      <w:r w:rsidR="003C5CAB">
        <w:rPr>
          <w:sz w:val="28"/>
          <w:szCs w:val="28"/>
        </w:rPr>
        <w:t>ельского поселения</w:t>
      </w:r>
    </w:p>
    <w:p w:rsidR="00D24DAF" w:rsidRDefault="009A6580" w:rsidP="003C5CAB">
      <w:pPr>
        <w:widowControl w:val="0"/>
        <w:ind w:left="5387"/>
        <w:rPr>
          <w:sz w:val="28"/>
          <w:szCs w:val="28"/>
        </w:rPr>
      </w:pPr>
      <w:r>
        <w:rPr>
          <w:sz w:val="28"/>
          <w:szCs w:val="28"/>
        </w:rPr>
        <w:t xml:space="preserve"> от 14.10</w:t>
      </w:r>
      <w:r w:rsidR="00000ADA">
        <w:rPr>
          <w:sz w:val="28"/>
          <w:szCs w:val="28"/>
        </w:rPr>
        <w:t>.</w:t>
      </w:r>
      <w:r>
        <w:rPr>
          <w:sz w:val="28"/>
          <w:szCs w:val="28"/>
        </w:rPr>
        <w:t>2021</w:t>
      </w:r>
      <w:r w:rsidR="003C5CAB">
        <w:rPr>
          <w:sz w:val="28"/>
          <w:szCs w:val="28"/>
        </w:rPr>
        <w:t xml:space="preserve"> г., №</w:t>
      </w:r>
      <w:r>
        <w:rPr>
          <w:sz w:val="28"/>
          <w:szCs w:val="28"/>
        </w:rPr>
        <w:t xml:space="preserve"> 76</w:t>
      </w:r>
    </w:p>
    <w:p w:rsidR="003C5CAB" w:rsidRDefault="003C5CAB" w:rsidP="003C5CAB">
      <w:pPr>
        <w:widowControl w:val="0"/>
        <w:rPr>
          <w:sz w:val="28"/>
          <w:szCs w:val="28"/>
        </w:rPr>
      </w:pPr>
      <w:r>
        <w:rPr>
          <w:sz w:val="28"/>
          <w:szCs w:val="28"/>
        </w:rPr>
        <w:t xml:space="preserve">                            </w:t>
      </w:r>
    </w:p>
    <w:p w:rsidR="003C5CAB" w:rsidRDefault="003C5CAB" w:rsidP="003C5CAB">
      <w:pPr>
        <w:widowControl w:val="0"/>
        <w:rPr>
          <w:sz w:val="28"/>
          <w:szCs w:val="28"/>
        </w:rPr>
      </w:pPr>
      <w:r>
        <w:rPr>
          <w:sz w:val="28"/>
          <w:szCs w:val="28"/>
        </w:rPr>
        <w:t xml:space="preserve">                                      МУНИЦИПАЛЬНАЯ ПРОГРАМА</w:t>
      </w:r>
    </w:p>
    <w:p w:rsidR="003C5CAB" w:rsidRDefault="003C5CAB" w:rsidP="003C5CAB">
      <w:pPr>
        <w:widowControl w:val="0"/>
        <w:rPr>
          <w:szCs w:val="28"/>
        </w:rPr>
      </w:pPr>
      <w:r>
        <w:rPr>
          <w:sz w:val="28"/>
          <w:szCs w:val="28"/>
        </w:rPr>
        <w:t>«ОБЕСПЕЧЕНИЕ ОБЩЕСТВЕННОГО ПОРЯДКА И ПРОТИВОДЕЙСТВИЯ     ПРЕСТУПНОСТИ В ЕЛИЗАВЕТИНСКОМ СЕЛЬСКОМ ПОСЕЛЕНИИ»</w:t>
      </w:r>
    </w:p>
    <w:p w:rsidR="00D24DAF" w:rsidRDefault="00D24DAF" w:rsidP="009C774A">
      <w:pPr>
        <w:pStyle w:val="2"/>
        <w:keepNext w:val="0"/>
        <w:widowControl w:val="0"/>
        <w:ind w:left="0"/>
        <w:jc w:val="center"/>
        <w:rPr>
          <w:szCs w:val="28"/>
        </w:rPr>
      </w:pPr>
    </w:p>
    <w:p w:rsidR="009C774A" w:rsidRPr="00D24DAF" w:rsidRDefault="009C774A" w:rsidP="00D24DAF">
      <w:pPr>
        <w:pStyle w:val="2"/>
        <w:keepNext w:val="0"/>
        <w:widowControl w:val="0"/>
        <w:ind w:left="0"/>
        <w:jc w:val="center"/>
        <w:rPr>
          <w:sz w:val="32"/>
          <w:szCs w:val="32"/>
        </w:rPr>
      </w:pPr>
      <w:r w:rsidRPr="00D24DAF">
        <w:rPr>
          <w:sz w:val="32"/>
          <w:szCs w:val="32"/>
        </w:rPr>
        <w:t>ПАСПОРТ</w:t>
      </w:r>
    </w:p>
    <w:p w:rsidR="00486710" w:rsidRPr="00D24DAF" w:rsidRDefault="009C774A" w:rsidP="00D24DAF">
      <w:pPr>
        <w:widowControl w:val="0"/>
        <w:jc w:val="center"/>
        <w:rPr>
          <w:sz w:val="28"/>
          <w:szCs w:val="28"/>
        </w:rPr>
      </w:pPr>
      <w:r w:rsidRPr="00D24DAF">
        <w:rPr>
          <w:sz w:val="28"/>
          <w:szCs w:val="28"/>
        </w:rPr>
        <w:t xml:space="preserve">муниципальной программы </w:t>
      </w:r>
    </w:p>
    <w:p w:rsidR="00486710" w:rsidRPr="00D24DAF" w:rsidRDefault="00486710" w:rsidP="00D24DAF">
      <w:pPr>
        <w:widowControl w:val="0"/>
        <w:jc w:val="center"/>
        <w:rPr>
          <w:sz w:val="28"/>
          <w:szCs w:val="28"/>
        </w:rPr>
      </w:pPr>
      <w:r w:rsidRPr="00D24DAF">
        <w:rPr>
          <w:sz w:val="28"/>
          <w:szCs w:val="28"/>
        </w:rPr>
        <w:t xml:space="preserve">«Обеспечение общественного порядка </w:t>
      </w:r>
      <w:r w:rsidR="0071685D" w:rsidRPr="00D24DAF">
        <w:rPr>
          <w:sz w:val="28"/>
          <w:szCs w:val="28"/>
        </w:rPr>
        <w:t>и противодействие преступности</w:t>
      </w:r>
      <w:r w:rsidR="003C5CAB">
        <w:rPr>
          <w:sz w:val="28"/>
          <w:szCs w:val="28"/>
        </w:rPr>
        <w:t xml:space="preserve"> в Елизаветинском сельском поселении</w:t>
      </w:r>
      <w:r w:rsidR="0071685D" w:rsidRPr="00D24DAF">
        <w:rPr>
          <w:sz w:val="28"/>
          <w:szCs w:val="28"/>
        </w:rPr>
        <w:t>»</w:t>
      </w:r>
    </w:p>
    <w:p w:rsidR="00D24DAF" w:rsidRDefault="00D24DAF" w:rsidP="00486710">
      <w:pPr>
        <w:widowControl w:val="0"/>
        <w:rPr>
          <w:sz w:val="28"/>
          <w:szCs w:val="28"/>
        </w:rPr>
      </w:pPr>
    </w:p>
    <w:p w:rsidR="009C774A" w:rsidRDefault="009C774A" w:rsidP="009C774A">
      <w:pPr>
        <w:widowControl w:val="0"/>
        <w:rPr>
          <w:sz w:val="24"/>
          <w:szCs w:val="24"/>
        </w:rPr>
      </w:pPr>
    </w:p>
    <w:tbl>
      <w:tblPr>
        <w:tblW w:w="47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6"/>
        <w:gridCol w:w="6499"/>
      </w:tblGrid>
      <w:tr w:rsidR="00236BD2" w:rsidTr="003C5CAB">
        <w:tc>
          <w:tcPr>
            <w:tcW w:w="3206" w:type="dxa"/>
          </w:tcPr>
          <w:p w:rsidR="00236BD2" w:rsidRDefault="00236BD2" w:rsidP="00A426B3">
            <w:pPr>
              <w:widowControl w:val="0"/>
              <w:autoSpaceDE w:val="0"/>
              <w:autoSpaceDN w:val="0"/>
              <w:adjustRightInd w:val="0"/>
              <w:jc w:val="both"/>
              <w:rPr>
                <w:sz w:val="28"/>
                <w:szCs w:val="28"/>
              </w:rPr>
            </w:pPr>
            <w:r>
              <w:rPr>
                <w:sz w:val="28"/>
                <w:szCs w:val="28"/>
              </w:rPr>
              <w:t>Наименование муниципальной</w:t>
            </w:r>
          </w:p>
          <w:p w:rsidR="00236BD2" w:rsidRDefault="00236BD2" w:rsidP="00A426B3">
            <w:pPr>
              <w:widowControl w:val="0"/>
              <w:autoSpaceDE w:val="0"/>
              <w:autoSpaceDN w:val="0"/>
              <w:adjustRightInd w:val="0"/>
              <w:jc w:val="both"/>
              <w:rPr>
                <w:sz w:val="28"/>
                <w:szCs w:val="28"/>
                <w:lang w:eastAsia="en-US"/>
              </w:rPr>
            </w:pPr>
            <w:r>
              <w:rPr>
                <w:sz w:val="28"/>
                <w:szCs w:val="28"/>
              </w:rPr>
              <w:t>программы</w:t>
            </w:r>
          </w:p>
          <w:p w:rsidR="00236BD2" w:rsidRDefault="00236BD2" w:rsidP="00A426B3">
            <w:pPr>
              <w:widowControl w:val="0"/>
              <w:autoSpaceDE w:val="0"/>
              <w:autoSpaceDN w:val="0"/>
              <w:adjustRightInd w:val="0"/>
              <w:jc w:val="both"/>
              <w:rPr>
                <w:sz w:val="12"/>
                <w:szCs w:val="12"/>
                <w:lang w:eastAsia="en-US"/>
              </w:rPr>
            </w:pPr>
          </w:p>
        </w:tc>
        <w:tc>
          <w:tcPr>
            <w:tcW w:w="6499" w:type="dxa"/>
          </w:tcPr>
          <w:p w:rsidR="00236BD2" w:rsidRDefault="00820D9A" w:rsidP="0071685D">
            <w:pPr>
              <w:widowControl w:val="0"/>
              <w:jc w:val="both"/>
              <w:rPr>
                <w:sz w:val="28"/>
                <w:szCs w:val="28"/>
              </w:rPr>
            </w:pPr>
            <w:r>
              <w:rPr>
                <w:sz w:val="28"/>
                <w:szCs w:val="28"/>
              </w:rPr>
              <w:t>М</w:t>
            </w:r>
            <w:r w:rsidR="00EE5A48">
              <w:rPr>
                <w:sz w:val="28"/>
                <w:szCs w:val="28"/>
              </w:rPr>
              <w:t xml:space="preserve">униципальная программа </w:t>
            </w:r>
            <w:r w:rsidR="00236BD2">
              <w:rPr>
                <w:sz w:val="28"/>
                <w:szCs w:val="28"/>
              </w:rPr>
              <w:t>«Обеспечение общественного порядка и противодействие преступности</w:t>
            </w:r>
            <w:r w:rsidR="003C5CAB">
              <w:rPr>
                <w:sz w:val="28"/>
                <w:szCs w:val="28"/>
              </w:rPr>
              <w:t xml:space="preserve"> в Елизаветинском сельском поселении</w:t>
            </w:r>
            <w:r w:rsidR="00236BD2">
              <w:rPr>
                <w:sz w:val="28"/>
                <w:szCs w:val="28"/>
              </w:rPr>
              <w:t>» (далее – муниципальная программа)</w:t>
            </w:r>
          </w:p>
          <w:p w:rsidR="00236BD2" w:rsidRDefault="00236BD2" w:rsidP="0071685D">
            <w:pPr>
              <w:widowControl w:val="0"/>
              <w:jc w:val="both"/>
              <w:rPr>
                <w:sz w:val="28"/>
                <w:szCs w:val="28"/>
                <w:lang w:eastAsia="en-US"/>
              </w:rPr>
            </w:pPr>
          </w:p>
        </w:tc>
      </w:tr>
      <w:tr w:rsidR="00236BD2" w:rsidTr="003C5CAB">
        <w:tc>
          <w:tcPr>
            <w:tcW w:w="3206" w:type="dxa"/>
          </w:tcPr>
          <w:p w:rsidR="00236BD2" w:rsidRDefault="003C5CAB" w:rsidP="009C774A">
            <w:pPr>
              <w:widowControl w:val="0"/>
              <w:autoSpaceDE w:val="0"/>
              <w:autoSpaceDN w:val="0"/>
              <w:adjustRightInd w:val="0"/>
              <w:rPr>
                <w:sz w:val="28"/>
                <w:szCs w:val="28"/>
                <w:lang w:eastAsia="en-US"/>
              </w:rPr>
            </w:pPr>
            <w:r>
              <w:rPr>
                <w:sz w:val="28"/>
                <w:szCs w:val="28"/>
              </w:rPr>
              <w:t>Наименование субъекта бюджетного планирования</w:t>
            </w:r>
          </w:p>
          <w:p w:rsidR="00236BD2" w:rsidRDefault="00236BD2" w:rsidP="00A426B3">
            <w:pPr>
              <w:widowControl w:val="0"/>
              <w:autoSpaceDE w:val="0"/>
              <w:autoSpaceDN w:val="0"/>
              <w:adjustRightInd w:val="0"/>
              <w:rPr>
                <w:sz w:val="12"/>
                <w:szCs w:val="12"/>
                <w:lang w:eastAsia="en-US"/>
              </w:rPr>
            </w:pPr>
          </w:p>
        </w:tc>
        <w:tc>
          <w:tcPr>
            <w:tcW w:w="6499" w:type="dxa"/>
          </w:tcPr>
          <w:p w:rsidR="00D24DAF" w:rsidRDefault="003C5CAB" w:rsidP="006E557C">
            <w:pPr>
              <w:widowControl w:val="0"/>
              <w:autoSpaceDE w:val="0"/>
              <w:autoSpaceDN w:val="0"/>
              <w:adjustRightInd w:val="0"/>
              <w:jc w:val="both"/>
              <w:rPr>
                <w:sz w:val="28"/>
                <w:szCs w:val="28"/>
              </w:rPr>
            </w:pPr>
            <w:r>
              <w:rPr>
                <w:sz w:val="28"/>
                <w:szCs w:val="28"/>
              </w:rPr>
              <w:t xml:space="preserve">Администрация Елизаветинского сельского поселения </w:t>
            </w:r>
          </w:p>
        </w:tc>
      </w:tr>
      <w:tr w:rsidR="00480117" w:rsidTr="003C5CAB">
        <w:trPr>
          <w:trHeight w:val="68"/>
        </w:trPr>
        <w:tc>
          <w:tcPr>
            <w:tcW w:w="3206" w:type="dxa"/>
          </w:tcPr>
          <w:p w:rsidR="00480117" w:rsidRDefault="00480117" w:rsidP="00486710">
            <w:pPr>
              <w:widowControl w:val="0"/>
              <w:autoSpaceDE w:val="0"/>
              <w:autoSpaceDN w:val="0"/>
              <w:adjustRightInd w:val="0"/>
              <w:jc w:val="both"/>
              <w:rPr>
                <w:sz w:val="28"/>
                <w:szCs w:val="28"/>
              </w:rPr>
            </w:pPr>
            <w:r>
              <w:rPr>
                <w:sz w:val="28"/>
                <w:szCs w:val="28"/>
              </w:rPr>
              <w:t xml:space="preserve">Подпрограммы муниципальной программы </w:t>
            </w:r>
          </w:p>
          <w:p w:rsidR="00480117" w:rsidRDefault="00480117" w:rsidP="00486710">
            <w:pPr>
              <w:widowControl w:val="0"/>
              <w:autoSpaceDE w:val="0"/>
              <w:autoSpaceDN w:val="0"/>
              <w:adjustRightInd w:val="0"/>
              <w:jc w:val="both"/>
              <w:rPr>
                <w:sz w:val="28"/>
                <w:szCs w:val="28"/>
                <w:lang w:eastAsia="en-US"/>
              </w:rPr>
            </w:pPr>
          </w:p>
        </w:tc>
        <w:tc>
          <w:tcPr>
            <w:tcW w:w="6499" w:type="dxa"/>
          </w:tcPr>
          <w:p w:rsidR="00480117" w:rsidRDefault="00480117" w:rsidP="00A426B3">
            <w:pPr>
              <w:widowControl w:val="0"/>
              <w:jc w:val="both"/>
              <w:rPr>
                <w:sz w:val="28"/>
                <w:szCs w:val="28"/>
              </w:rPr>
            </w:pPr>
            <w:r>
              <w:rPr>
                <w:sz w:val="28"/>
                <w:szCs w:val="28"/>
              </w:rPr>
              <w:t xml:space="preserve">1) «Профилактика экстремизма и терроризма в </w:t>
            </w:r>
            <w:r w:rsidR="003C5CAB">
              <w:rPr>
                <w:sz w:val="28"/>
                <w:szCs w:val="28"/>
              </w:rPr>
              <w:t>Елизаветинском сельском поселении</w:t>
            </w:r>
            <w:r>
              <w:rPr>
                <w:sz w:val="28"/>
                <w:szCs w:val="28"/>
              </w:rPr>
              <w:t>»;</w:t>
            </w:r>
          </w:p>
          <w:p w:rsidR="00480117" w:rsidRDefault="00480117" w:rsidP="00A426B3">
            <w:pPr>
              <w:widowControl w:val="0"/>
              <w:jc w:val="both"/>
              <w:rPr>
                <w:sz w:val="28"/>
                <w:szCs w:val="28"/>
                <w:lang w:eastAsia="en-US"/>
              </w:rPr>
            </w:pPr>
            <w:r>
              <w:rPr>
                <w:sz w:val="28"/>
                <w:szCs w:val="28"/>
              </w:rPr>
              <w:t xml:space="preserve">2) «Противодействие коррупции в </w:t>
            </w:r>
            <w:r w:rsidR="003C5CAB">
              <w:rPr>
                <w:sz w:val="28"/>
                <w:szCs w:val="28"/>
              </w:rPr>
              <w:t>Елизаветинском сельском поселении</w:t>
            </w:r>
            <w:r>
              <w:rPr>
                <w:sz w:val="28"/>
                <w:szCs w:val="28"/>
              </w:rPr>
              <w:t>»;</w:t>
            </w:r>
          </w:p>
          <w:p w:rsidR="00480117" w:rsidRDefault="005D0E2D" w:rsidP="003C5CAB">
            <w:pPr>
              <w:widowControl w:val="0"/>
              <w:jc w:val="both"/>
              <w:rPr>
                <w:sz w:val="12"/>
                <w:szCs w:val="12"/>
                <w:lang w:eastAsia="en-US"/>
              </w:rPr>
            </w:pPr>
            <w:r>
              <w:rPr>
                <w:sz w:val="28"/>
                <w:szCs w:val="28"/>
              </w:rPr>
              <w:t>3)</w:t>
            </w:r>
            <w:r w:rsidR="00480117">
              <w:rPr>
                <w:sz w:val="28"/>
                <w:szCs w:val="28"/>
              </w:rPr>
              <w:t>«Комплексные меры противодействия злоупотреблению наркотиками и их незаконному обороту</w:t>
            </w:r>
            <w:r w:rsidR="00003F22">
              <w:rPr>
                <w:sz w:val="28"/>
                <w:szCs w:val="28"/>
              </w:rPr>
              <w:t xml:space="preserve"> в Елизаветинском сельском поселении</w:t>
            </w:r>
            <w:r w:rsidR="00480117">
              <w:rPr>
                <w:sz w:val="28"/>
                <w:szCs w:val="28"/>
              </w:rPr>
              <w:t>»</w:t>
            </w:r>
          </w:p>
        </w:tc>
      </w:tr>
      <w:tr w:rsidR="00480117" w:rsidTr="003C5CAB">
        <w:tc>
          <w:tcPr>
            <w:tcW w:w="3206" w:type="dxa"/>
          </w:tcPr>
          <w:p w:rsidR="00480117" w:rsidRDefault="00480117" w:rsidP="00486710">
            <w:pPr>
              <w:widowControl w:val="0"/>
              <w:autoSpaceDE w:val="0"/>
              <w:autoSpaceDN w:val="0"/>
              <w:adjustRightInd w:val="0"/>
              <w:jc w:val="both"/>
              <w:rPr>
                <w:sz w:val="28"/>
                <w:szCs w:val="28"/>
                <w:lang w:eastAsia="en-US"/>
              </w:rPr>
            </w:pPr>
            <w:r>
              <w:rPr>
                <w:sz w:val="28"/>
                <w:szCs w:val="28"/>
              </w:rPr>
              <w:t>Цели муниципальной программы</w:t>
            </w:r>
          </w:p>
          <w:p w:rsidR="00480117" w:rsidRDefault="00480117" w:rsidP="00A426B3">
            <w:pPr>
              <w:widowControl w:val="0"/>
              <w:autoSpaceDE w:val="0"/>
              <w:autoSpaceDN w:val="0"/>
              <w:adjustRightInd w:val="0"/>
              <w:jc w:val="both"/>
              <w:rPr>
                <w:sz w:val="28"/>
                <w:szCs w:val="28"/>
                <w:lang w:eastAsia="en-US"/>
              </w:rPr>
            </w:pPr>
          </w:p>
          <w:p w:rsidR="00480117" w:rsidRDefault="00480117" w:rsidP="00A426B3">
            <w:pPr>
              <w:widowControl w:val="0"/>
              <w:rPr>
                <w:sz w:val="12"/>
                <w:szCs w:val="12"/>
                <w:lang w:eastAsia="en-US"/>
              </w:rPr>
            </w:pPr>
          </w:p>
        </w:tc>
        <w:tc>
          <w:tcPr>
            <w:tcW w:w="6499" w:type="dxa"/>
          </w:tcPr>
          <w:p w:rsidR="00480117" w:rsidRDefault="00236C5F" w:rsidP="00A426B3">
            <w:pPr>
              <w:widowControl w:val="0"/>
              <w:jc w:val="both"/>
              <w:rPr>
                <w:sz w:val="28"/>
                <w:szCs w:val="28"/>
              </w:rPr>
            </w:pPr>
            <w:r>
              <w:rPr>
                <w:sz w:val="28"/>
                <w:szCs w:val="28"/>
              </w:rPr>
              <w:t>П</w:t>
            </w:r>
            <w:r w:rsidR="00480117">
              <w:rPr>
                <w:sz w:val="28"/>
                <w:szCs w:val="28"/>
              </w:rPr>
              <w:t>овышение качества и результативности реализуемых мер по охране общественного порядка, противодействию терроризму и экстремизму, коррупции, борьбе с преступностью, противодействие  злоупотреблению наркотиками и их незаконному обороту</w:t>
            </w:r>
            <w:r w:rsidR="00003F22">
              <w:rPr>
                <w:sz w:val="28"/>
                <w:szCs w:val="28"/>
              </w:rPr>
              <w:t xml:space="preserve"> в Елизаветинском сельском поселении</w:t>
            </w:r>
          </w:p>
          <w:p w:rsidR="00236C5F" w:rsidRDefault="00236C5F" w:rsidP="00A426B3">
            <w:pPr>
              <w:widowControl w:val="0"/>
              <w:jc w:val="both"/>
              <w:rPr>
                <w:sz w:val="12"/>
                <w:szCs w:val="12"/>
                <w:lang w:eastAsia="en-US"/>
              </w:rPr>
            </w:pPr>
          </w:p>
        </w:tc>
      </w:tr>
      <w:tr w:rsidR="00480117" w:rsidTr="003C5CAB">
        <w:trPr>
          <w:trHeight w:val="1842"/>
        </w:trPr>
        <w:tc>
          <w:tcPr>
            <w:tcW w:w="3206" w:type="dxa"/>
          </w:tcPr>
          <w:p w:rsidR="00480117" w:rsidRDefault="00480117" w:rsidP="00486710">
            <w:pPr>
              <w:widowControl w:val="0"/>
              <w:autoSpaceDE w:val="0"/>
              <w:autoSpaceDN w:val="0"/>
              <w:adjustRightInd w:val="0"/>
              <w:jc w:val="both"/>
              <w:rPr>
                <w:sz w:val="28"/>
                <w:szCs w:val="28"/>
              </w:rPr>
            </w:pPr>
            <w:r>
              <w:rPr>
                <w:sz w:val="28"/>
                <w:szCs w:val="28"/>
              </w:rPr>
              <w:t xml:space="preserve">Задачи </w:t>
            </w:r>
          </w:p>
          <w:p w:rsidR="00480117" w:rsidRDefault="00480117" w:rsidP="00486710">
            <w:pPr>
              <w:widowControl w:val="0"/>
              <w:autoSpaceDE w:val="0"/>
              <w:autoSpaceDN w:val="0"/>
              <w:adjustRightInd w:val="0"/>
              <w:jc w:val="both"/>
              <w:rPr>
                <w:sz w:val="28"/>
                <w:szCs w:val="28"/>
                <w:lang w:eastAsia="en-US"/>
              </w:rPr>
            </w:pPr>
            <w:r>
              <w:rPr>
                <w:sz w:val="28"/>
                <w:szCs w:val="28"/>
              </w:rPr>
              <w:t>муниципальной программы</w:t>
            </w:r>
          </w:p>
          <w:p w:rsidR="00480117" w:rsidRDefault="00480117" w:rsidP="00486710">
            <w:pPr>
              <w:widowControl w:val="0"/>
              <w:autoSpaceDE w:val="0"/>
              <w:autoSpaceDN w:val="0"/>
              <w:adjustRightInd w:val="0"/>
              <w:jc w:val="both"/>
              <w:rPr>
                <w:sz w:val="28"/>
                <w:szCs w:val="28"/>
                <w:lang w:eastAsia="en-US"/>
              </w:rPr>
            </w:pPr>
          </w:p>
        </w:tc>
        <w:tc>
          <w:tcPr>
            <w:tcW w:w="6499" w:type="dxa"/>
          </w:tcPr>
          <w:p w:rsidR="00480117" w:rsidRDefault="00480117" w:rsidP="00A426B3">
            <w:pPr>
              <w:widowControl w:val="0"/>
              <w:jc w:val="both"/>
              <w:rPr>
                <w:color w:val="33CCCC"/>
                <w:sz w:val="28"/>
                <w:szCs w:val="28"/>
                <w:lang w:eastAsia="en-US"/>
              </w:rPr>
            </w:pPr>
            <w:r>
              <w:rPr>
                <w:sz w:val="28"/>
                <w:szCs w:val="28"/>
              </w:rPr>
              <w:t>1)повышение эффективности обеспечения общественной безопасности, создание условий для благоприятной и максимально безопасной для населения</w:t>
            </w:r>
            <w:r w:rsidR="00003F22">
              <w:rPr>
                <w:sz w:val="28"/>
                <w:szCs w:val="28"/>
              </w:rPr>
              <w:t xml:space="preserve"> в</w:t>
            </w:r>
            <w:r>
              <w:rPr>
                <w:sz w:val="28"/>
                <w:szCs w:val="28"/>
              </w:rPr>
              <w:t xml:space="preserve"> </w:t>
            </w:r>
            <w:r w:rsidR="00003F22">
              <w:rPr>
                <w:sz w:val="28"/>
                <w:szCs w:val="28"/>
              </w:rPr>
              <w:t>Елизаветинском сельском поселении</w:t>
            </w:r>
            <w:r w:rsidR="004B563B">
              <w:rPr>
                <w:sz w:val="28"/>
                <w:szCs w:val="28"/>
              </w:rPr>
              <w:t>;</w:t>
            </w:r>
          </w:p>
          <w:p w:rsidR="00480117" w:rsidRDefault="00480117" w:rsidP="00A426B3">
            <w:pPr>
              <w:widowControl w:val="0"/>
              <w:jc w:val="both"/>
              <w:rPr>
                <w:sz w:val="28"/>
                <w:szCs w:val="28"/>
              </w:rPr>
            </w:pPr>
            <w:r>
              <w:rPr>
                <w:sz w:val="28"/>
                <w:szCs w:val="28"/>
              </w:rPr>
              <w:t xml:space="preserve">2)воспитание гражданской ответственности и   толерантности, противодействие любым </w:t>
            </w:r>
            <w:r>
              <w:rPr>
                <w:sz w:val="28"/>
                <w:szCs w:val="28"/>
              </w:rPr>
              <w:lastRenderedPageBreak/>
              <w:t>проявлениям экстремизма и ксенофобии</w:t>
            </w:r>
            <w:r w:rsidR="00003F22">
              <w:rPr>
                <w:sz w:val="28"/>
                <w:szCs w:val="28"/>
              </w:rPr>
              <w:t xml:space="preserve"> в Елизаветинском сельском поселении;</w:t>
            </w:r>
          </w:p>
          <w:p w:rsidR="00480117" w:rsidRDefault="00480117" w:rsidP="00A426B3">
            <w:pPr>
              <w:widowControl w:val="0"/>
              <w:jc w:val="both"/>
              <w:rPr>
                <w:sz w:val="28"/>
                <w:szCs w:val="28"/>
              </w:rPr>
            </w:pPr>
            <w:r>
              <w:rPr>
                <w:sz w:val="28"/>
                <w:szCs w:val="28"/>
              </w:rPr>
              <w:t>3)обеспечение антитеррористической защищенности населения</w:t>
            </w:r>
            <w:r w:rsidR="00E804FE">
              <w:rPr>
                <w:sz w:val="28"/>
                <w:szCs w:val="28"/>
              </w:rPr>
              <w:t xml:space="preserve"> в Елизаветинском сельском поселении;</w:t>
            </w:r>
          </w:p>
          <w:p w:rsidR="00480117" w:rsidRDefault="00480117" w:rsidP="00A426B3">
            <w:pPr>
              <w:widowControl w:val="0"/>
              <w:jc w:val="both"/>
              <w:rPr>
                <w:sz w:val="28"/>
                <w:szCs w:val="28"/>
              </w:rPr>
            </w:pPr>
            <w:r>
              <w:rPr>
                <w:sz w:val="28"/>
                <w:szCs w:val="28"/>
              </w:rPr>
              <w:t>4)оптимизация функционирования системы противодействия коррупционным проявлениям</w:t>
            </w:r>
            <w:r w:rsidR="00E804FE">
              <w:rPr>
                <w:sz w:val="28"/>
                <w:szCs w:val="28"/>
              </w:rPr>
              <w:t xml:space="preserve"> в Елизаветинском сельском поселении;</w:t>
            </w:r>
          </w:p>
          <w:p w:rsidR="00480117" w:rsidRDefault="00480117" w:rsidP="00A426B3">
            <w:pPr>
              <w:widowControl w:val="0"/>
              <w:jc w:val="both"/>
              <w:rPr>
                <w:sz w:val="28"/>
                <w:szCs w:val="28"/>
              </w:rPr>
            </w:pPr>
            <w:r>
              <w:rPr>
                <w:sz w:val="28"/>
                <w:szCs w:val="28"/>
              </w:rPr>
              <w:t>5)сокращение спроса на наркотики и ограничение их доступности</w:t>
            </w:r>
            <w:r w:rsidR="00E804FE">
              <w:rPr>
                <w:sz w:val="28"/>
                <w:szCs w:val="28"/>
              </w:rPr>
              <w:t xml:space="preserve"> в Елизаветинском сельском поселении;</w:t>
            </w:r>
          </w:p>
          <w:p w:rsidR="00480117" w:rsidRDefault="00480117" w:rsidP="00A426B3">
            <w:pPr>
              <w:widowControl w:val="0"/>
              <w:jc w:val="both"/>
              <w:rPr>
                <w:sz w:val="28"/>
                <w:szCs w:val="28"/>
              </w:rPr>
            </w:pPr>
            <w:r>
              <w:rPr>
                <w:sz w:val="28"/>
                <w:szCs w:val="28"/>
              </w:rPr>
              <w:t>6)профилактика правонарушений и преступлений</w:t>
            </w:r>
            <w:r w:rsidR="00E804FE">
              <w:rPr>
                <w:sz w:val="28"/>
                <w:szCs w:val="28"/>
              </w:rPr>
              <w:t xml:space="preserve"> в Елизаветинском сельском поселении;</w:t>
            </w:r>
          </w:p>
          <w:p w:rsidR="00480117" w:rsidRDefault="00480117" w:rsidP="00A426B3">
            <w:pPr>
              <w:widowControl w:val="0"/>
              <w:jc w:val="both"/>
              <w:rPr>
                <w:sz w:val="12"/>
                <w:szCs w:val="12"/>
                <w:lang w:eastAsia="en-US"/>
              </w:rPr>
            </w:pPr>
          </w:p>
        </w:tc>
      </w:tr>
      <w:tr w:rsidR="00480117" w:rsidTr="003C5CAB">
        <w:tc>
          <w:tcPr>
            <w:tcW w:w="3206" w:type="dxa"/>
          </w:tcPr>
          <w:p w:rsidR="00480117" w:rsidRDefault="00480117" w:rsidP="003B6B32">
            <w:pPr>
              <w:widowControl w:val="0"/>
              <w:autoSpaceDE w:val="0"/>
              <w:autoSpaceDN w:val="0"/>
              <w:adjustRightInd w:val="0"/>
              <w:jc w:val="both"/>
              <w:rPr>
                <w:sz w:val="28"/>
                <w:szCs w:val="28"/>
                <w:lang w:eastAsia="en-US"/>
              </w:rPr>
            </w:pPr>
            <w:r>
              <w:rPr>
                <w:sz w:val="28"/>
                <w:szCs w:val="28"/>
              </w:rPr>
              <w:lastRenderedPageBreak/>
              <w:t>Этапы и сроки реализации муниципальной программы</w:t>
            </w:r>
          </w:p>
          <w:p w:rsidR="00480117" w:rsidRDefault="00480117" w:rsidP="003B6B32">
            <w:pPr>
              <w:widowControl w:val="0"/>
              <w:autoSpaceDE w:val="0"/>
              <w:autoSpaceDN w:val="0"/>
              <w:adjustRightInd w:val="0"/>
              <w:jc w:val="both"/>
              <w:rPr>
                <w:sz w:val="12"/>
                <w:szCs w:val="12"/>
                <w:lang w:eastAsia="en-US"/>
              </w:rPr>
            </w:pPr>
          </w:p>
        </w:tc>
        <w:tc>
          <w:tcPr>
            <w:tcW w:w="6499" w:type="dxa"/>
          </w:tcPr>
          <w:p w:rsidR="00480117" w:rsidRPr="00E804FE" w:rsidRDefault="00E03E03" w:rsidP="00E03E03">
            <w:pPr>
              <w:pStyle w:val="ConsPlusNormal"/>
              <w:widowControl/>
              <w:ind w:firstLine="0"/>
              <w:jc w:val="both"/>
              <w:rPr>
                <w:rFonts w:ascii="Times New Roman" w:hAnsi="Times New Roman" w:cs="Times New Roman"/>
                <w:sz w:val="28"/>
                <w:szCs w:val="28"/>
                <w:lang w:eastAsia="en-US"/>
              </w:rPr>
            </w:pPr>
            <w:r w:rsidRPr="00E804FE">
              <w:rPr>
                <w:rFonts w:ascii="Times New Roman" w:hAnsi="Times New Roman" w:cs="Times New Roman"/>
                <w:kern w:val="1"/>
                <w:sz w:val="28"/>
                <w:szCs w:val="28"/>
              </w:rPr>
              <w:t xml:space="preserve">срок реализации муниципальной программы: </w:t>
            </w:r>
            <w:r w:rsidRPr="00E804FE">
              <w:rPr>
                <w:rFonts w:ascii="Times New Roman" w:hAnsi="Times New Roman" w:cs="Times New Roman"/>
                <w:kern w:val="1"/>
                <w:sz w:val="28"/>
                <w:szCs w:val="28"/>
              </w:rPr>
              <w:br/>
            </w:r>
            <w:r w:rsidR="009749DC" w:rsidRPr="00E804FE">
              <w:rPr>
                <w:rFonts w:ascii="Times New Roman" w:hAnsi="Times New Roman" w:cs="Times New Roman"/>
                <w:spacing w:val="-4"/>
                <w:kern w:val="1"/>
                <w:sz w:val="28"/>
                <w:szCs w:val="28"/>
              </w:rPr>
              <w:t>2015 – 2021</w:t>
            </w:r>
            <w:r w:rsidRPr="00E804FE">
              <w:rPr>
                <w:rFonts w:ascii="Times New Roman" w:hAnsi="Times New Roman" w:cs="Times New Roman"/>
                <w:spacing w:val="-4"/>
                <w:kern w:val="1"/>
                <w:sz w:val="28"/>
                <w:szCs w:val="28"/>
              </w:rPr>
              <w:t xml:space="preserve"> годы, этапы реализации муниципальной</w:t>
            </w:r>
            <w:r w:rsidRPr="00E804FE">
              <w:rPr>
                <w:rFonts w:ascii="Times New Roman" w:hAnsi="Times New Roman" w:cs="Times New Roman"/>
                <w:kern w:val="1"/>
                <w:sz w:val="28"/>
                <w:szCs w:val="28"/>
              </w:rPr>
              <w:t xml:space="preserve"> программы не предусмотрены</w:t>
            </w:r>
          </w:p>
        </w:tc>
      </w:tr>
      <w:tr w:rsidR="00480117" w:rsidRPr="003B6B32" w:rsidTr="003C5CAB">
        <w:tc>
          <w:tcPr>
            <w:tcW w:w="3206" w:type="dxa"/>
          </w:tcPr>
          <w:p w:rsidR="00480117" w:rsidRDefault="00480117" w:rsidP="003B6B32">
            <w:pPr>
              <w:widowControl w:val="0"/>
              <w:autoSpaceDE w:val="0"/>
              <w:autoSpaceDN w:val="0"/>
              <w:adjustRightInd w:val="0"/>
              <w:jc w:val="both"/>
              <w:rPr>
                <w:sz w:val="28"/>
                <w:szCs w:val="28"/>
              </w:rPr>
            </w:pPr>
            <w:r>
              <w:rPr>
                <w:sz w:val="28"/>
                <w:szCs w:val="28"/>
              </w:rPr>
              <w:t xml:space="preserve">Ресурсное обеспечение </w:t>
            </w:r>
          </w:p>
          <w:p w:rsidR="00480117" w:rsidRDefault="00480117" w:rsidP="003B6B32">
            <w:pPr>
              <w:widowControl w:val="0"/>
              <w:autoSpaceDE w:val="0"/>
              <w:autoSpaceDN w:val="0"/>
              <w:adjustRightInd w:val="0"/>
              <w:jc w:val="both"/>
              <w:rPr>
                <w:sz w:val="28"/>
                <w:szCs w:val="28"/>
                <w:lang w:eastAsia="en-US"/>
              </w:rPr>
            </w:pPr>
            <w:r>
              <w:rPr>
                <w:sz w:val="28"/>
                <w:szCs w:val="28"/>
              </w:rPr>
              <w:t>муниципальной программы</w:t>
            </w:r>
          </w:p>
        </w:tc>
        <w:tc>
          <w:tcPr>
            <w:tcW w:w="6499" w:type="dxa"/>
          </w:tcPr>
          <w:p w:rsidR="00F013FE" w:rsidRPr="009749DC" w:rsidRDefault="00F013FE" w:rsidP="009749DC">
            <w:pPr>
              <w:widowControl w:val="0"/>
              <w:jc w:val="both"/>
              <w:rPr>
                <w:i/>
                <w:kern w:val="2"/>
                <w:sz w:val="28"/>
                <w:szCs w:val="28"/>
              </w:rPr>
            </w:pPr>
            <w:r w:rsidRPr="00E8083A">
              <w:rPr>
                <w:i/>
                <w:sz w:val="28"/>
                <w:szCs w:val="28"/>
              </w:rPr>
              <w:t>Общий объем финансирования муниципал</w:t>
            </w:r>
            <w:r w:rsidR="007B115F">
              <w:rPr>
                <w:i/>
                <w:sz w:val="28"/>
                <w:szCs w:val="28"/>
              </w:rPr>
              <w:t>ьной программы составляет 19</w:t>
            </w:r>
            <w:r w:rsidR="009749DC">
              <w:rPr>
                <w:i/>
                <w:sz w:val="28"/>
                <w:szCs w:val="28"/>
              </w:rPr>
              <w:t>5</w:t>
            </w:r>
            <w:r w:rsidRPr="00E8083A">
              <w:rPr>
                <w:i/>
                <w:sz w:val="28"/>
                <w:szCs w:val="28"/>
              </w:rPr>
              <w:t>,</w:t>
            </w:r>
            <w:r>
              <w:rPr>
                <w:i/>
                <w:sz w:val="28"/>
                <w:szCs w:val="28"/>
              </w:rPr>
              <w:t>0</w:t>
            </w:r>
            <w:r w:rsidRPr="00E8083A">
              <w:rPr>
                <w:i/>
                <w:color w:val="000000"/>
                <w:sz w:val="28"/>
                <w:szCs w:val="28"/>
              </w:rPr>
              <w:t xml:space="preserve"> </w:t>
            </w:r>
            <w:r w:rsidRPr="00E8083A">
              <w:rPr>
                <w:i/>
                <w:sz w:val="28"/>
                <w:szCs w:val="28"/>
              </w:rPr>
              <w:t xml:space="preserve">тыс. рублей, в том числе </w:t>
            </w:r>
            <w:r w:rsidRPr="00E8083A">
              <w:rPr>
                <w:i/>
                <w:kern w:val="2"/>
                <w:sz w:val="28"/>
                <w:szCs w:val="28"/>
              </w:rPr>
              <w:t xml:space="preserve">по годам реализации </w:t>
            </w:r>
            <w:r w:rsidRPr="00E8083A">
              <w:rPr>
                <w:i/>
                <w:sz w:val="28"/>
                <w:szCs w:val="28"/>
              </w:rPr>
              <w:t>муниципальной программы</w:t>
            </w:r>
            <w:r w:rsidRPr="00E8083A">
              <w:rPr>
                <w:i/>
                <w:kern w:val="2"/>
                <w:sz w:val="28"/>
                <w:szCs w:val="28"/>
              </w:rPr>
              <w:t>:</w:t>
            </w:r>
          </w:p>
          <w:p w:rsidR="00F013FE" w:rsidRPr="00E8083A" w:rsidRDefault="00F013FE" w:rsidP="00F013FE">
            <w:pPr>
              <w:ind w:firstLine="709"/>
              <w:jc w:val="both"/>
              <w:rPr>
                <w:i/>
                <w:sz w:val="28"/>
                <w:szCs w:val="28"/>
              </w:rPr>
            </w:pPr>
            <w:r>
              <w:rPr>
                <w:i/>
                <w:sz w:val="28"/>
                <w:szCs w:val="28"/>
              </w:rPr>
              <w:t>2015 год – 25</w:t>
            </w:r>
            <w:r w:rsidRPr="00E8083A">
              <w:rPr>
                <w:i/>
                <w:sz w:val="28"/>
                <w:szCs w:val="28"/>
              </w:rPr>
              <w:t>,0 тыс. рублей;</w:t>
            </w:r>
          </w:p>
          <w:p w:rsidR="00F013FE" w:rsidRPr="00E8083A" w:rsidRDefault="00F013FE" w:rsidP="00F013FE">
            <w:pPr>
              <w:ind w:firstLine="709"/>
              <w:jc w:val="both"/>
              <w:rPr>
                <w:i/>
                <w:sz w:val="28"/>
                <w:szCs w:val="28"/>
              </w:rPr>
            </w:pPr>
            <w:r>
              <w:rPr>
                <w:i/>
                <w:sz w:val="28"/>
                <w:szCs w:val="28"/>
              </w:rPr>
              <w:t>2016 год – 40</w:t>
            </w:r>
            <w:r w:rsidRPr="00E8083A">
              <w:rPr>
                <w:i/>
                <w:sz w:val="28"/>
                <w:szCs w:val="28"/>
              </w:rPr>
              <w:t>,0  тыс. рублей;</w:t>
            </w:r>
          </w:p>
          <w:p w:rsidR="00F013FE" w:rsidRPr="00E8083A" w:rsidRDefault="009749DC" w:rsidP="00F013FE">
            <w:pPr>
              <w:ind w:firstLine="709"/>
              <w:jc w:val="both"/>
              <w:rPr>
                <w:i/>
                <w:sz w:val="28"/>
                <w:szCs w:val="28"/>
              </w:rPr>
            </w:pPr>
            <w:r>
              <w:rPr>
                <w:i/>
                <w:sz w:val="28"/>
                <w:szCs w:val="28"/>
              </w:rPr>
              <w:t>2017 год – 3</w:t>
            </w:r>
            <w:r w:rsidR="00F013FE">
              <w:rPr>
                <w:i/>
                <w:sz w:val="28"/>
                <w:szCs w:val="28"/>
              </w:rPr>
              <w:t>0,0</w:t>
            </w:r>
            <w:r w:rsidR="00F013FE" w:rsidRPr="00E8083A">
              <w:rPr>
                <w:i/>
                <w:sz w:val="28"/>
                <w:szCs w:val="28"/>
              </w:rPr>
              <w:t xml:space="preserve">  тыс. рублей;</w:t>
            </w:r>
          </w:p>
          <w:p w:rsidR="00F013FE" w:rsidRPr="00E8083A" w:rsidRDefault="007B115F" w:rsidP="00F013FE">
            <w:pPr>
              <w:ind w:firstLine="709"/>
              <w:jc w:val="both"/>
              <w:rPr>
                <w:i/>
                <w:sz w:val="28"/>
                <w:szCs w:val="28"/>
              </w:rPr>
            </w:pPr>
            <w:r>
              <w:rPr>
                <w:i/>
                <w:sz w:val="28"/>
                <w:szCs w:val="28"/>
              </w:rPr>
              <w:t>2018 год – 1</w:t>
            </w:r>
            <w:r w:rsidR="00F013FE">
              <w:rPr>
                <w:i/>
                <w:sz w:val="28"/>
                <w:szCs w:val="28"/>
              </w:rPr>
              <w:t>0,0</w:t>
            </w:r>
            <w:r w:rsidR="00F013FE" w:rsidRPr="00E8083A">
              <w:rPr>
                <w:i/>
                <w:sz w:val="28"/>
                <w:szCs w:val="28"/>
              </w:rPr>
              <w:t xml:space="preserve">  тыс. рублей;</w:t>
            </w:r>
          </w:p>
          <w:p w:rsidR="00F013FE" w:rsidRPr="00E8083A" w:rsidRDefault="009749DC" w:rsidP="00F013FE">
            <w:pPr>
              <w:ind w:firstLine="709"/>
              <w:jc w:val="both"/>
              <w:rPr>
                <w:i/>
                <w:sz w:val="28"/>
                <w:szCs w:val="28"/>
              </w:rPr>
            </w:pPr>
            <w:r>
              <w:rPr>
                <w:i/>
                <w:sz w:val="28"/>
                <w:szCs w:val="28"/>
              </w:rPr>
              <w:t>2019 год – 3</w:t>
            </w:r>
            <w:r w:rsidR="00F013FE">
              <w:rPr>
                <w:i/>
                <w:sz w:val="28"/>
                <w:szCs w:val="28"/>
              </w:rPr>
              <w:t>0,0</w:t>
            </w:r>
            <w:r w:rsidR="00F013FE" w:rsidRPr="00E8083A">
              <w:rPr>
                <w:i/>
                <w:sz w:val="28"/>
                <w:szCs w:val="28"/>
              </w:rPr>
              <w:t xml:space="preserve"> тыс. рублей;</w:t>
            </w:r>
          </w:p>
          <w:p w:rsidR="00F013FE" w:rsidRDefault="009749DC" w:rsidP="00F013FE">
            <w:pPr>
              <w:ind w:firstLine="709"/>
              <w:jc w:val="both"/>
              <w:rPr>
                <w:i/>
                <w:sz w:val="28"/>
                <w:szCs w:val="28"/>
              </w:rPr>
            </w:pPr>
            <w:r>
              <w:rPr>
                <w:i/>
                <w:sz w:val="28"/>
                <w:szCs w:val="28"/>
              </w:rPr>
              <w:t>2020 год – 3</w:t>
            </w:r>
            <w:r w:rsidR="00F013FE">
              <w:rPr>
                <w:i/>
                <w:sz w:val="28"/>
                <w:szCs w:val="28"/>
              </w:rPr>
              <w:t>0,0</w:t>
            </w:r>
            <w:r w:rsidR="00F013FE" w:rsidRPr="00E8083A">
              <w:rPr>
                <w:i/>
                <w:sz w:val="28"/>
                <w:szCs w:val="28"/>
              </w:rPr>
              <w:t xml:space="preserve"> тыс. рублей;</w:t>
            </w:r>
          </w:p>
          <w:p w:rsidR="009749DC" w:rsidRPr="00E8083A" w:rsidRDefault="009749DC" w:rsidP="00F013FE">
            <w:pPr>
              <w:ind w:firstLine="709"/>
              <w:jc w:val="both"/>
              <w:rPr>
                <w:i/>
                <w:sz w:val="28"/>
                <w:szCs w:val="28"/>
              </w:rPr>
            </w:pPr>
            <w:r>
              <w:rPr>
                <w:i/>
                <w:sz w:val="28"/>
                <w:szCs w:val="28"/>
              </w:rPr>
              <w:t>2021 год – 30,0 тыс.рублей.</w:t>
            </w:r>
          </w:p>
          <w:p w:rsidR="00F013FE" w:rsidRPr="00E8083A" w:rsidRDefault="00F013FE" w:rsidP="00F013FE">
            <w:pPr>
              <w:jc w:val="both"/>
              <w:rPr>
                <w:i/>
                <w:sz w:val="28"/>
                <w:szCs w:val="28"/>
              </w:rPr>
            </w:pPr>
            <w:r w:rsidRPr="00E8083A">
              <w:rPr>
                <w:i/>
                <w:sz w:val="28"/>
                <w:szCs w:val="28"/>
              </w:rPr>
              <w:t xml:space="preserve">по источникам финансирования: </w:t>
            </w:r>
          </w:p>
          <w:p w:rsidR="00F013FE" w:rsidRPr="009749DC" w:rsidRDefault="00F013FE" w:rsidP="009749DC">
            <w:pPr>
              <w:jc w:val="both"/>
              <w:rPr>
                <w:i/>
                <w:kern w:val="2"/>
                <w:sz w:val="28"/>
                <w:szCs w:val="28"/>
              </w:rPr>
            </w:pPr>
            <w:r w:rsidRPr="00E8083A">
              <w:rPr>
                <w:i/>
                <w:sz w:val="28"/>
                <w:szCs w:val="28"/>
              </w:rPr>
              <w:t>сре</w:t>
            </w:r>
            <w:r w:rsidR="007B115F">
              <w:rPr>
                <w:i/>
                <w:sz w:val="28"/>
                <w:szCs w:val="28"/>
              </w:rPr>
              <w:t>дства местного бюджета – 19</w:t>
            </w:r>
            <w:r w:rsidR="009749DC">
              <w:rPr>
                <w:i/>
                <w:sz w:val="28"/>
                <w:szCs w:val="28"/>
              </w:rPr>
              <w:t>5</w:t>
            </w:r>
            <w:r>
              <w:rPr>
                <w:i/>
                <w:sz w:val="28"/>
                <w:szCs w:val="28"/>
              </w:rPr>
              <w:t>,0</w:t>
            </w:r>
            <w:r w:rsidRPr="00E8083A">
              <w:rPr>
                <w:i/>
                <w:sz w:val="28"/>
                <w:szCs w:val="28"/>
              </w:rPr>
              <w:t xml:space="preserve"> тыс. рублей, в том числе </w:t>
            </w:r>
            <w:r w:rsidRPr="00E8083A">
              <w:rPr>
                <w:i/>
                <w:kern w:val="2"/>
                <w:sz w:val="28"/>
                <w:szCs w:val="28"/>
              </w:rPr>
              <w:t xml:space="preserve">по годам реализации </w:t>
            </w:r>
            <w:r w:rsidRPr="00E8083A">
              <w:rPr>
                <w:i/>
                <w:sz w:val="28"/>
                <w:szCs w:val="28"/>
              </w:rPr>
              <w:t>муниципальной программы</w:t>
            </w:r>
            <w:r w:rsidRPr="00E8083A">
              <w:rPr>
                <w:i/>
                <w:kern w:val="2"/>
                <w:sz w:val="28"/>
                <w:szCs w:val="28"/>
              </w:rPr>
              <w:t>:</w:t>
            </w:r>
          </w:p>
          <w:p w:rsidR="009749DC" w:rsidRPr="00E8083A" w:rsidRDefault="009749DC" w:rsidP="009749DC">
            <w:pPr>
              <w:ind w:firstLine="709"/>
              <w:jc w:val="both"/>
              <w:rPr>
                <w:i/>
                <w:sz w:val="28"/>
                <w:szCs w:val="28"/>
              </w:rPr>
            </w:pPr>
            <w:r>
              <w:rPr>
                <w:i/>
                <w:sz w:val="28"/>
                <w:szCs w:val="28"/>
              </w:rPr>
              <w:t>2015 год – 25</w:t>
            </w:r>
            <w:r w:rsidRPr="00E8083A">
              <w:rPr>
                <w:i/>
                <w:sz w:val="28"/>
                <w:szCs w:val="28"/>
              </w:rPr>
              <w:t>,0 тыс. рублей;</w:t>
            </w:r>
          </w:p>
          <w:p w:rsidR="009749DC" w:rsidRPr="00E8083A" w:rsidRDefault="009749DC" w:rsidP="009749DC">
            <w:pPr>
              <w:ind w:firstLine="709"/>
              <w:jc w:val="both"/>
              <w:rPr>
                <w:i/>
                <w:sz w:val="28"/>
                <w:szCs w:val="28"/>
              </w:rPr>
            </w:pPr>
            <w:r>
              <w:rPr>
                <w:i/>
                <w:sz w:val="28"/>
                <w:szCs w:val="28"/>
              </w:rPr>
              <w:t>2016 год – 40</w:t>
            </w:r>
            <w:r w:rsidRPr="00E8083A">
              <w:rPr>
                <w:i/>
                <w:sz w:val="28"/>
                <w:szCs w:val="28"/>
              </w:rPr>
              <w:t>,0  тыс. рублей;</w:t>
            </w:r>
          </w:p>
          <w:p w:rsidR="009749DC" w:rsidRPr="00E8083A" w:rsidRDefault="009749DC" w:rsidP="009749DC">
            <w:pPr>
              <w:ind w:firstLine="709"/>
              <w:jc w:val="both"/>
              <w:rPr>
                <w:i/>
                <w:sz w:val="28"/>
                <w:szCs w:val="28"/>
              </w:rPr>
            </w:pPr>
            <w:r>
              <w:rPr>
                <w:i/>
                <w:sz w:val="28"/>
                <w:szCs w:val="28"/>
              </w:rPr>
              <w:t>2017 год – 30,0</w:t>
            </w:r>
            <w:r w:rsidRPr="00E8083A">
              <w:rPr>
                <w:i/>
                <w:sz w:val="28"/>
                <w:szCs w:val="28"/>
              </w:rPr>
              <w:t xml:space="preserve">  тыс. рублей;</w:t>
            </w:r>
          </w:p>
          <w:p w:rsidR="009749DC" w:rsidRPr="00E8083A" w:rsidRDefault="007B115F" w:rsidP="009749DC">
            <w:pPr>
              <w:ind w:firstLine="709"/>
              <w:jc w:val="both"/>
              <w:rPr>
                <w:i/>
                <w:sz w:val="28"/>
                <w:szCs w:val="28"/>
              </w:rPr>
            </w:pPr>
            <w:r>
              <w:rPr>
                <w:i/>
                <w:sz w:val="28"/>
                <w:szCs w:val="28"/>
              </w:rPr>
              <w:t>2018 год – 1</w:t>
            </w:r>
            <w:r w:rsidR="009749DC">
              <w:rPr>
                <w:i/>
                <w:sz w:val="28"/>
                <w:szCs w:val="28"/>
              </w:rPr>
              <w:t>0,0</w:t>
            </w:r>
            <w:r w:rsidR="009749DC" w:rsidRPr="00E8083A">
              <w:rPr>
                <w:i/>
                <w:sz w:val="28"/>
                <w:szCs w:val="28"/>
              </w:rPr>
              <w:t xml:space="preserve">  тыс. рублей;</w:t>
            </w:r>
          </w:p>
          <w:p w:rsidR="009749DC" w:rsidRPr="00E8083A" w:rsidRDefault="009749DC" w:rsidP="009749DC">
            <w:pPr>
              <w:ind w:firstLine="709"/>
              <w:jc w:val="both"/>
              <w:rPr>
                <w:i/>
                <w:sz w:val="28"/>
                <w:szCs w:val="28"/>
              </w:rPr>
            </w:pPr>
            <w:r>
              <w:rPr>
                <w:i/>
                <w:sz w:val="28"/>
                <w:szCs w:val="28"/>
              </w:rPr>
              <w:t>2019 год – 30,0</w:t>
            </w:r>
            <w:r w:rsidRPr="00E8083A">
              <w:rPr>
                <w:i/>
                <w:sz w:val="28"/>
                <w:szCs w:val="28"/>
              </w:rPr>
              <w:t xml:space="preserve"> тыс. рублей;</w:t>
            </w:r>
          </w:p>
          <w:p w:rsidR="009749DC" w:rsidRDefault="009749DC" w:rsidP="009749DC">
            <w:pPr>
              <w:ind w:firstLine="709"/>
              <w:jc w:val="both"/>
              <w:rPr>
                <w:i/>
                <w:sz w:val="28"/>
                <w:szCs w:val="28"/>
              </w:rPr>
            </w:pPr>
            <w:r>
              <w:rPr>
                <w:i/>
                <w:sz w:val="28"/>
                <w:szCs w:val="28"/>
              </w:rPr>
              <w:t>2020 год – 30,0</w:t>
            </w:r>
            <w:r w:rsidRPr="00E8083A">
              <w:rPr>
                <w:i/>
                <w:sz w:val="28"/>
                <w:szCs w:val="28"/>
              </w:rPr>
              <w:t xml:space="preserve"> тыс. рублей;</w:t>
            </w:r>
          </w:p>
          <w:p w:rsidR="009749DC" w:rsidRPr="00E8083A" w:rsidRDefault="009749DC" w:rsidP="009749DC">
            <w:pPr>
              <w:ind w:firstLine="709"/>
              <w:jc w:val="both"/>
              <w:rPr>
                <w:i/>
                <w:sz w:val="28"/>
                <w:szCs w:val="28"/>
              </w:rPr>
            </w:pPr>
            <w:r>
              <w:rPr>
                <w:i/>
                <w:sz w:val="28"/>
                <w:szCs w:val="28"/>
              </w:rPr>
              <w:t>2021 год – 30,0 тыс.рублей.</w:t>
            </w:r>
          </w:p>
          <w:p w:rsidR="00F013FE" w:rsidRPr="00E8083A" w:rsidRDefault="00F013FE" w:rsidP="00F013FE">
            <w:pPr>
              <w:widowControl w:val="0"/>
              <w:ind w:firstLine="708"/>
              <w:jc w:val="both"/>
              <w:rPr>
                <w:i/>
                <w:sz w:val="28"/>
                <w:szCs w:val="28"/>
              </w:rPr>
            </w:pPr>
          </w:p>
          <w:p w:rsidR="00480117" w:rsidRDefault="00480117" w:rsidP="004B563B">
            <w:pPr>
              <w:widowControl w:val="0"/>
              <w:jc w:val="both"/>
              <w:rPr>
                <w:sz w:val="12"/>
                <w:szCs w:val="12"/>
                <w:lang w:eastAsia="en-US"/>
              </w:rPr>
            </w:pPr>
          </w:p>
        </w:tc>
      </w:tr>
      <w:tr w:rsidR="00480117" w:rsidTr="003C5CAB">
        <w:tc>
          <w:tcPr>
            <w:tcW w:w="3206" w:type="dxa"/>
          </w:tcPr>
          <w:p w:rsidR="00480117" w:rsidRDefault="00480117" w:rsidP="00A426B3">
            <w:pPr>
              <w:widowControl w:val="0"/>
              <w:autoSpaceDE w:val="0"/>
              <w:autoSpaceDN w:val="0"/>
              <w:adjustRightInd w:val="0"/>
              <w:rPr>
                <w:sz w:val="28"/>
                <w:szCs w:val="28"/>
                <w:lang w:eastAsia="en-US"/>
              </w:rPr>
            </w:pPr>
            <w:r>
              <w:rPr>
                <w:sz w:val="28"/>
                <w:szCs w:val="28"/>
              </w:rPr>
              <w:t>Ожидаемые результаты реализации</w:t>
            </w:r>
          </w:p>
          <w:p w:rsidR="00480117" w:rsidRDefault="00480117" w:rsidP="003B6B32">
            <w:pPr>
              <w:widowControl w:val="0"/>
              <w:jc w:val="both"/>
              <w:rPr>
                <w:sz w:val="28"/>
                <w:szCs w:val="28"/>
              </w:rPr>
            </w:pPr>
            <w:r>
              <w:rPr>
                <w:sz w:val="28"/>
                <w:szCs w:val="28"/>
              </w:rPr>
              <w:t>муниципальной программы</w:t>
            </w:r>
          </w:p>
          <w:p w:rsidR="00480117" w:rsidRDefault="00480117" w:rsidP="00A426B3">
            <w:pPr>
              <w:widowControl w:val="0"/>
              <w:autoSpaceDE w:val="0"/>
              <w:autoSpaceDN w:val="0"/>
              <w:adjustRightInd w:val="0"/>
              <w:jc w:val="both"/>
              <w:rPr>
                <w:sz w:val="28"/>
                <w:szCs w:val="28"/>
              </w:rPr>
            </w:pPr>
          </w:p>
          <w:p w:rsidR="00480117" w:rsidRDefault="00480117" w:rsidP="00A426B3">
            <w:pPr>
              <w:widowControl w:val="0"/>
              <w:autoSpaceDE w:val="0"/>
              <w:autoSpaceDN w:val="0"/>
              <w:adjustRightInd w:val="0"/>
              <w:rPr>
                <w:sz w:val="28"/>
                <w:szCs w:val="28"/>
                <w:lang w:eastAsia="en-US"/>
              </w:rPr>
            </w:pPr>
          </w:p>
        </w:tc>
        <w:tc>
          <w:tcPr>
            <w:tcW w:w="6499" w:type="dxa"/>
          </w:tcPr>
          <w:p w:rsidR="00480117" w:rsidRPr="004451DE" w:rsidRDefault="00480117" w:rsidP="00FC3ACF">
            <w:pPr>
              <w:autoSpaceDE w:val="0"/>
              <w:autoSpaceDN w:val="0"/>
              <w:adjustRightInd w:val="0"/>
              <w:jc w:val="both"/>
              <w:rPr>
                <w:sz w:val="28"/>
                <w:szCs w:val="28"/>
              </w:rPr>
            </w:pPr>
            <w:r>
              <w:rPr>
                <w:sz w:val="28"/>
                <w:szCs w:val="28"/>
              </w:rPr>
              <w:lastRenderedPageBreak/>
              <w:t xml:space="preserve">1)снижение количества граждан, </w:t>
            </w:r>
            <w:r w:rsidRPr="006E557C">
              <w:rPr>
                <w:sz w:val="28"/>
                <w:szCs w:val="28"/>
              </w:rPr>
              <w:t>которые лично сталкивались с конфликтами на межнациональной почве</w:t>
            </w:r>
            <w:r>
              <w:rPr>
                <w:sz w:val="24"/>
                <w:szCs w:val="24"/>
              </w:rPr>
              <w:t xml:space="preserve"> </w:t>
            </w:r>
          </w:p>
          <w:p w:rsidR="00480117" w:rsidRDefault="00480117" w:rsidP="00F1223F">
            <w:pPr>
              <w:widowControl w:val="0"/>
              <w:tabs>
                <w:tab w:val="left" w:pos="7380"/>
              </w:tabs>
              <w:autoSpaceDE w:val="0"/>
              <w:autoSpaceDN w:val="0"/>
              <w:adjustRightInd w:val="0"/>
              <w:jc w:val="both"/>
              <w:rPr>
                <w:sz w:val="28"/>
                <w:szCs w:val="28"/>
              </w:rPr>
            </w:pPr>
            <w:r>
              <w:rPr>
                <w:sz w:val="28"/>
                <w:szCs w:val="28"/>
              </w:rPr>
              <w:t xml:space="preserve">2)недопущение распространения незаконного </w:t>
            </w:r>
            <w:r>
              <w:rPr>
                <w:sz w:val="28"/>
                <w:szCs w:val="28"/>
              </w:rPr>
              <w:lastRenderedPageBreak/>
              <w:t>потребления наркотиков;</w:t>
            </w:r>
          </w:p>
          <w:p w:rsidR="00480117" w:rsidRPr="007C4276" w:rsidRDefault="00F1223F" w:rsidP="004B563B">
            <w:pPr>
              <w:widowControl w:val="0"/>
              <w:jc w:val="both"/>
              <w:rPr>
                <w:sz w:val="28"/>
                <w:szCs w:val="28"/>
              </w:rPr>
            </w:pPr>
            <w:r>
              <w:rPr>
                <w:sz w:val="28"/>
                <w:szCs w:val="28"/>
              </w:rPr>
              <w:t>3</w:t>
            </w:r>
            <w:r w:rsidR="00480117">
              <w:rPr>
                <w:sz w:val="28"/>
                <w:szCs w:val="28"/>
              </w:rPr>
              <w:t>)о</w:t>
            </w:r>
            <w:r w:rsidR="00480117" w:rsidRPr="006F6DBC">
              <w:rPr>
                <w:sz w:val="28"/>
                <w:szCs w:val="28"/>
              </w:rPr>
              <w:t xml:space="preserve">публикование в средствах массовой информации </w:t>
            </w:r>
            <w:r w:rsidR="00480117" w:rsidRPr="004451DE">
              <w:rPr>
                <w:sz w:val="28"/>
                <w:szCs w:val="28"/>
              </w:rPr>
              <w:t xml:space="preserve">о деятельности Администрации </w:t>
            </w:r>
            <w:r w:rsidR="004B563B">
              <w:rPr>
                <w:sz w:val="28"/>
                <w:szCs w:val="28"/>
              </w:rPr>
              <w:t>Елизаветинского сельского поселения</w:t>
            </w:r>
            <w:r w:rsidR="00480117" w:rsidRPr="004451DE">
              <w:rPr>
                <w:sz w:val="28"/>
                <w:szCs w:val="28"/>
              </w:rPr>
              <w:t xml:space="preserve"> в сфере профилактики правонарушений, противодействия коррупции, антитеррористической и антинаркотической направленности</w:t>
            </w:r>
            <w:r w:rsidR="00480117">
              <w:rPr>
                <w:sz w:val="28"/>
                <w:szCs w:val="28"/>
              </w:rPr>
              <w:t xml:space="preserve"> </w:t>
            </w:r>
          </w:p>
        </w:tc>
      </w:tr>
    </w:tbl>
    <w:p w:rsidR="004B563B" w:rsidRDefault="004B563B" w:rsidP="004B563B">
      <w:pPr>
        <w:rPr>
          <w:rFonts w:eastAsia="Calibri"/>
        </w:rPr>
      </w:pPr>
    </w:p>
    <w:p w:rsidR="004B563B" w:rsidRPr="004B563B" w:rsidRDefault="004B563B" w:rsidP="004B563B">
      <w:pPr>
        <w:rPr>
          <w:rFonts w:eastAsia="Calibri"/>
        </w:rPr>
      </w:pPr>
    </w:p>
    <w:p w:rsidR="00733EBB" w:rsidRDefault="00733EBB" w:rsidP="00CA73CD">
      <w:pPr>
        <w:pStyle w:val="4"/>
        <w:keepNext w:val="0"/>
        <w:widowControl w:val="0"/>
        <w:spacing w:before="0" w:after="0"/>
        <w:jc w:val="center"/>
        <w:rPr>
          <w:rFonts w:ascii="Times New Roman" w:eastAsia="Calibri" w:hAnsi="Times New Roman"/>
          <w:b w:val="0"/>
        </w:rPr>
      </w:pPr>
    </w:p>
    <w:p w:rsidR="00EB2F80" w:rsidRDefault="000D1FEB" w:rsidP="00CA73CD">
      <w:pPr>
        <w:pStyle w:val="4"/>
        <w:keepNext w:val="0"/>
        <w:widowControl w:val="0"/>
        <w:spacing w:before="0" w:after="0"/>
        <w:jc w:val="center"/>
        <w:rPr>
          <w:rFonts w:ascii="Times New Roman" w:eastAsia="Calibri" w:hAnsi="Times New Roman"/>
          <w:b w:val="0"/>
        </w:rPr>
      </w:pPr>
      <w:r>
        <w:rPr>
          <w:rFonts w:ascii="Times New Roman" w:eastAsia="Calibri" w:hAnsi="Times New Roman"/>
          <w:b w:val="0"/>
        </w:rPr>
        <w:t xml:space="preserve">Раздел </w:t>
      </w:r>
      <w:r>
        <w:rPr>
          <w:rFonts w:ascii="Times New Roman" w:eastAsia="Calibri" w:hAnsi="Times New Roman"/>
          <w:b w:val="0"/>
          <w:lang w:val="en-US"/>
        </w:rPr>
        <w:t>I</w:t>
      </w:r>
      <w:r>
        <w:rPr>
          <w:rFonts w:ascii="Times New Roman" w:eastAsia="Calibri" w:hAnsi="Times New Roman"/>
          <w:b w:val="0"/>
        </w:rPr>
        <w:t xml:space="preserve">. </w:t>
      </w:r>
      <w:r w:rsidR="001A2132" w:rsidRPr="00CA73CD">
        <w:rPr>
          <w:rFonts w:ascii="Times New Roman" w:eastAsia="Calibri" w:hAnsi="Times New Roman"/>
          <w:b w:val="0"/>
        </w:rPr>
        <w:t xml:space="preserve">Общая характеристика </w:t>
      </w:r>
      <w:r w:rsidR="001B6461" w:rsidRPr="00CA73CD">
        <w:rPr>
          <w:rFonts w:ascii="Times New Roman" w:eastAsia="Calibri" w:hAnsi="Times New Roman"/>
          <w:b w:val="0"/>
        </w:rPr>
        <w:t xml:space="preserve"> </w:t>
      </w:r>
      <w:r w:rsidR="00CA73CD" w:rsidRPr="00CA73CD">
        <w:rPr>
          <w:rFonts w:ascii="Times New Roman" w:eastAsia="Calibri" w:hAnsi="Times New Roman"/>
          <w:b w:val="0"/>
        </w:rPr>
        <w:t xml:space="preserve">текущего состояния </w:t>
      </w:r>
      <w:r w:rsidR="00CA73CD" w:rsidRPr="00CA73CD">
        <w:rPr>
          <w:rFonts w:ascii="Times New Roman" w:hAnsi="Times New Roman"/>
          <w:b w:val="0"/>
        </w:rPr>
        <w:t xml:space="preserve">общественного порядка </w:t>
      </w:r>
      <w:r w:rsidR="00CA73CD">
        <w:rPr>
          <w:rFonts w:ascii="Times New Roman" w:hAnsi="Times New Roman"/>
          <w:b w:val="0"/>
        </w:rPr>
        <w:t xml:space="preserve">и </w:t>
      </w:r>
      <w:r w:rsidR="00CA73CD" w:rsidRPr="00CA73CD">
        <w:rPr>
          <w:rFonts w:ascii="Times New Roman" w:hAnsi="Times New Roman"/>
          <w:b w:val="0"/>
        </w:rPr>
        <w:t>преступности</w:t>
      </w:r>
      <w:r w:rsidR="00CA73CD">
        <w:rPr>
          <w:rFonts w:ascii="Times New Roman" w:eastAsia="Calibri" w:hAnsi="Times New Roman"/>
          <w:b w:val="0"/>
        </w:rPr>
        <w:t xml:space="preserve"> в </w:t>
      </w:r>
      <w:r w:rsidR="004B563B">
        <w:rPr>
          <w:rFonts w:ascii="Times New Roman" w:eastAsia="Calibri" w:hAnsi="Times New Roman"/>
          <w:b w:val="0"/>
        </w:rPr>
        <w:t>Елизаветинском сельском поселении</w:t>
      </w:r>
    </w:p>
    <w:p w:rsidR="002E03B7" w:rsidRDefault="002E03B7" w:rsidP="002E03B7">
      <w:pPr>
        <w:jc w:val="both"/>
        <w:rPr>
          <w:sz w:val="28"/>
          <w:szCs w:val="28"/>
        </w:rPr>
      </w:pPr>
      <w:r>
        <w:rPr>
          <w:sz w:val="28"/>
          <w:szCs w:val="28"/>
        </w:rPr>
        <w:t xml:space="preserve">       </w:t>
      </w:r>
    </w:p>
    <w:p w:rsidR="002E03B7" w:rsidRDefault="002E03B7" w:rsidP="002E03B7">
      <w:pPr>
        <w:jc w:val="both"/>
        <w:rPr>
          <w:sz w:val="28"/>
          <w:szCs w:val="28"/>
        </w:rPr>
      </w:pPr>
      <w:r>
        <w:rPr>
          <w:sz w:val="28"/>
          <w:szCs w:val="28"/>
        </w:rPr>
        <w:t xml:space="preserve">    </w:t>
      </w:r>
      <w:r w:rsidRPr="002224B8">
        <w:rPr>
          <w:sz w:val="28"/>
          <w:szCs w:val="28"/>
        </w:rPr>
        <w:t xml:space="preserve">Программа мероприятий по </w:t>
      </w:r>
      <w:r>
        <w:rPr>
          <w:sz w:val="28"/>
          <w:szCs w:val="28"/>
        </w:rPr>
        <w:t>обеспечению общественного порядка и противодействия преступности ,</w:t>
      </w:r>
      <w:r w:rsidRPr="002224B8">
        <w:rPr>
          <w:sz w:val="28"/>
          <w:szCs w:val="28"/>
        </w:rPr>
        <w:t>а также минимизации и (или) ликвидации последствий проя</w:t>
      </w:r>
      <w:r>
        <w:rPr>
          <w:sz w:val="28"/>
          <w:szCs w:val="28"/>
        </w:rPr>
        <w:t xml:space="preserve">влений терроризма </w:t>
      </w:r>
      <w:r w:rsidRPr="002224B8">
        <w:rPr>
          <w:sz w:val="28"/>
          <w:szCs w:val="28"/>
        </w:rPr>
        <w:t xml:space="preserve">на территории </w:t>
      </w:r>
      <w:r>
        <w:rPr>
          <w:sz w:val="28"/>
          <w:szCs w:val="28"/>
        </w:rPr>
        <w:t>Елизаветинского</w:t>
      </w:r>
      <w:r w:rsidRPr="002224B8">
        <w:rPr>
          <w:sz w:val="28"/>
          <w:szCs w:val="28"/>
        </w:rPr>
        <w:t xml:space="preserve"> сельского поселения</w:t>
      </w:r>
      <w:r>
        <w:rPr>
          <w:sz w:val="28"/>
          <w:szCs w:val="28"/>
        </w:rPr>
        <w:t xml:space="preserve"> является важным</w:t>
      </w:r>
      <w:r w:rsidRPr="002224B8">
        <w:rPr>
          <w:sz w:val="28"/>
          <w:szCs w:val="28"/>
        </w:rPr>
        <w:t xml:space="preserve"> направлением реализации принципов целенаправленной, последовательной работы по консолидации общественно-политических сил, национально-культурных, культурных и религиозных организаций и безопасности граждан. </w:t>
      </w:r>
      <w:r>
        <w:rPr>
          <w:sz w:val="28"/>
          <w:szCs w:val="28"/>
        </w:rPr>
        <w:t xml:space="preserve">Данное направление деятельности органов местного самоуправления, </w:t>
      </w:r>
      <w:r w:rsidRPr="002224B8">
        <w:rPr>
          <w:sz w:val="28"/>
          <w:szCs w:val="28"/>
        </w:rPr>
        <w:t>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сепаратизма и национального экстремизма, являющихся прямой угрозой безопасности не только региона, но и страны в целом. Наиболее рельефно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деструктивные процессы в обществе.</w:t>
      </w:r>
    </w:p>
    <w:p w:rsidR="002E03B7" w:rsidRPr="002224B8" w:rsidRDefault="002E03B7" w:rsidP="002E03B7">
      <w:pPr>
        <w:jc w:val="both"/>
        <w:rPr>
          <w:sz w:val="28"/>
          <w:szCs w:val="28"/>
        </w:rPr>
      </w:pPr>
      <w:r>
        <w:rPr>
          <w:sz w:val="28"/>
          <w:szCs w:val="28"/>
        </w:rPr>
        <w:t xml:space="preserve">                Терроризм, как одно из тягчайших проявлений  преступности, представляе</w:t>
      </w:r>
      <w:r w:rsidRPr="002224B8">
        <w:rPr>
          <w:sz w:val="28"/>
          <w:szCs w:val="28"/>
        </w:rPr>
        <w:t>т реальную угрозу общественной безопасн</w:t>
      </w:r>
      <w:r>
        <w:rPr>
          <w:sz w:val="28"/>
          <w:szCs w:val="28"/>
        </w:rPr>
        <w:t>ости, подрывае</w:t>
      </w:r>
      <w:r w:rsidRPr="002224B8">
        <w:rPr>
          <w:sz w:val="28"/>
          <w:szCs w:val="28"/>
        </w:rPr>
        <w:t xml:space="preserve">т авторитет органов местного самоуправления и оказывают негативное влияние на </w:t>
      </w:r>
      <w:r>
        <w:rPr>
          <w:sz w:val="28"/>
          <w:szCs w:val="28"/>
        </w:rPr>
        <w:t>все сферы общественной жизни. Его</w:t>
      </w:r>
      <w:r w:rsidRPr="002224B8">
        <w:rPr>
          <w:sz w:val="28"/>
          <w:szCs w:val="28"/>
        </w:rPr>
        <w:t xml:space="preserve">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2E03B7" w:rsidRPr="002224B8" w:rsidRDefault="002E03B7" w:rsidP="002E03B7">
      <w:pPr>
        <w:jc w:val="both"/>
        <w:rPr>
          <w:sz w:val="28"/>
          <w:szCs w:val="28"/>
        </w:rPr>
      </w:pPr>
      <w:r>
        <w:rPr>
          <w:sz w:val="28"/>
          <w:szCs w:val="28"/>
        </w:rPr>
        <w:t xml:space="preserve">               </w:t>
      </w:r>
      <w:r w:rsidRPr="002224B8">
        <w:rPr>
          <w:sz w:val="28"/>
          <w:szCs w:val="28"/>
        </w:rPr>
        <w:t>Системный подход к мерам, направленным на предупреждение, выявление, устранение причин и усл</w:t>
      </w:r>
      <w:r>
        <w:rPr>
          <w:sz w:val="28"/>
          <w:szCs w:val="28"/>
        </w:rPr>
        <w:t xml:space="preserve">овий, способствующих нарушению общественного порядка, </w:t>
      </w:r>
      <w:r w:rsidRPr="002224B8">
        <w:rPr>
          <w:sz w:val="28"/>
          <w:szCs w:val="28"/>
        </w:rPr>
        <w:t xml:space="preserve"> является одним из важнейших условий улучшения социально-экономической ситуации в поселении. Для реализации такого подхода необходима </w:t>
      </w:r>
      <w:r>
        <w:rPr>
          <w:sz w:val="28"/>
          <w:szCs w:val="28"/>
        </w:rPr>
        <w:t xml:space="preserve">комплексная </w:t>
      </w:r>
      <w:r w:rsidRPr="002224B8">
        <w:rPr>
          <w:sz w:val="28"/>
          <w:szCs w:val="28"/>
        </w:rPr>
        <w:t xml:space="preserve">муниципальная программа </w:t>
      </w:r>
      <w:r>
        <w:rPr>
          <w:sz w:val="28"/>
          <w:szCs w:val="28"/>
        </w:rPr>
        <w:t xml:space="preserve">обеспечению общественного порядка  и противодействия преступности  в Елизаветинском сельском поселении. </w:t>
      </w:r>
    </w:p>
    <w:p w:rsidR="00CA73CD" w:rsidRPr="00CA73CD" w:rsidRDefault="00CA73CD" w:rsidP="00CA73CD"/>
    <w:p w:rsidR="008B0F83" w:rsidRPr="005403E2" w:rsidRDefault="006D41E5" w:rsidP="005403E2">
      <w:pPr>
        <w:ind w:firstLine="709"/>
        <w:jc w:val="both"/>
        <w:rPr>
          <w:sz w:val="28"/>
          <w:szCs w:val="28"/>
        </w:rPr>
      </w:pPr>
      <w:r>
        <w:rPr>
          <w:sz w:val="28"/>
          <w:szCs w:val="28"/>
        </w:rPr>
        <w:t>Главными целями</w:t>
      </w:r>
      <w:r w:rsidR="005403E2">
        <w:rPr>
          <w:sz w:val="28"/>
          <w:szCs w:val="28"/>
        </w:rPr>
        <w:t xml:space="preserve"> стратегического развития</w:t>
      </w:r>
      <w:r w:rsidR="00BA1A77">
        <w:rPr>
          <w:sz w:val="28"/>
          <w:szCs w:val="28"/>
        </w:rPr>
        <w:t xml:space="preserve">  </w:t>
      </w:r>
      <w:r w:rsidR="004B563B">
        <w:rPr>
          <w:sz w:val="28"/>
          <w:szCs w:val="28"/>
        </w:rPr>
        <w:t>поселения</w:t>
      </w:r>
      <w:r>
        <w:rPr>
          <w:color w:val="000000"/>
          <w:sz w:val="28"/>
          <w:szCs w:val="28"/>
        </w:rPr>
        <w:t xml:space="preserve"> является </w:t>
      </w:r>
      <w:r w:rsidR="005403E2">
        <w:rPr>
          <w:sz w:val="28"/>
          <w:szCs w:val="28"/>
        </w:rPr>
        <w:t xml:space="preserve">достижение высокого качества жизни населения, повышение инвестиционной привлекательности территории, устойчивое и эффективное социально-экономическое развитие </w:t>
      </w:r>
      <w:r w:rsidR="004B563B">
        <w:rPr>
          <w:sz w:val="28"/>
          <w:szCs w:val="28"/>
        </w:rPr>
        <w:t>.</w:t>
      </w:r>
    </w:p>
    <w:p w:rsidR="008B1E12" w:rsidRPr="005403E2" w:rsidRDefault="008B0F83" w:rsidP="005403E2">
      <w:pPr>
        <w:pStyle w:val="ConsPlusNormal"/>
        <w:ind w:firstLine="540"/>
        <w:jc w:val="both"/>
        <w:rPr>
          <w:rFonts w:ascii="Times New Roman" w:hAnsi="Times New Roman" w:cs="Times New Roman"/>
          <w:bCs/>
          <w:sz w:val="28"/>
          <w:szCs w:val="28"/>
        </w:rPr>
      </w:pPr>
      <w:r w:rsidRPr="008B0F83">
        <w:rPr>
          <w:rFonts w:ascii="Times New Roman" w:hAnsi="Times New Roman" w:cs="Times New Roman"/>
          <w:sz w:val="28"/>
          <w:szCs w:val="28"/>
        </w:rPr>
        <w:lastRenderedPageBreak/>
        <w:t xml:space="preserve">Для достижения </w:t>
      </w:r>
      <w:r w:rsidR="003043D9">
        <w:rPr>
          <w:rFonts w:ascii="Times New Roman" w:hAnsi="Times New Roman" w:cs="Times New Roman"/>
          <w:sz w:val="28"/>
          <w:szCs w:val="28"/>
        </w:rPr>
        <w:t>этих целей</w:t>
      </w:r>
      <w:r w:rsidRPr="008B0F83">
        <w:rPr>
          <w:rFonts w:ascii="Times New Roman" w:hAnsi="Times New Roman" w:cs="Times New Roman"/>
          <w:sz w:val="28"/>
          <w:szCs w:val="28"/>
        </w:rPr>
        <w:t xml:space="preserve"> одной из первоочередных задач является создание условий для безопасной жизнедеятельности населения, обеспечение надежной защиты личности, общества, жителей города от преступных посягательств. </w:t>
      </w:r>
      <w:r w:rsidRPr="008B0F83">
        <w:rPr>
          <w:rStyle w:val="a5"/>
          <w:rFonts w:ascii="Times New Roman" w:hAnsi="Times New Roman" w:cs="Times New Roman"/>
          <w:b w:val="0"/>
          <w:sz w:val="28"/>
          <w:szCs w:val="28"/>
        </w:rPr>
        <w:t>Обеспечить правопорядок – задача не из легких. Конечно, основное бремя несут на себе правоохранительные органы. Однако опыт показывают, что необходим консолидированный подход к решению этой задачи со стороны правоохранительных органов</w:t>
      </w:r>
      <w:r w:rsidR="004B563B">
        <w:rPr>
          <w:rStyle w:val="a5"/>
          <w:rFonts w:ascii="Times New Roman" w:hAnsi="Times New Roman" w:cs="Times New Roman"/>
          <w:b w:val="0"/>
          <w:sz w:val="28"/>
          <w:szCs w:val="28"/>
        </w:rPr>
        <w:t xml:space="preserve">, </w:t>
      </w:r>
      <w:r w:rsidRPr="008B0F83">
        <w:rPr>
          <w:rStyle w:val="a5"/>
          <w:rFonts w:ascii="Times New Roman" w:hAnsi="Times New Roman" w:cs="Times New Roman"/>
          <w:b w:val="0"/>
          <w:sz w:val="28"/>
          <w:szCs w:val="28"/>
        </w:rPr>
        <w:t>а также широкая поддержка населения, его активное содействие в построении системы профилактики правонарушений.</w:t>
      </w:r>
    </w:p>
    <w:p w:rsidR="008B1E12" w:rsidRDefault="008B1E12" w:rsidP="008B1E12">
      <w:pPr>
        <w:widowControl w:val="0"/>
        <w:ind w:firstLine="709"/>
        <w:jc w:val="both"/>
        <w:rPr>
          <w:sz w:val="28"/>
          <w:szCs w:val="28"/>
        </w:rPr>
      </w:pPr>
      <w:r>
        <w:rPr>
          <w:sz w:val="28"/>
          <w:szCs w:val="28"/>
        </w:rPr>
        <w:t xml:space="preserve">Значительные усилия предпринимаются по снижению </w:t>
      </w:r>
      <w:r>
        <w:rPr>
          <w:spacing w:val="-6"/>
          <w:sz w:val="28"/>
          <w:szCs w:val="28"/>
        </w:rPr>
        <w:t>уровня преступности, предупреждению террористической деятельности, проявлений</w:t>
      </w:r>
      <w:r>
        <w:rPr>
          <w:sz w:val="28"/>
          <w:szCs w:val="28"/>
        </w:rPr>
        <w:t xml:space="preserve"> </w:t>
      </w:r>
      <w:r>
        <w:rPr>
          <w:spacing w:val="-4"/>
          <w:sz w:val="28"/>
          <w:szCs w:val="28"/>
        </w:rPr>
        <w:t>различных форм экстремизма, социальных конфликтов и других правонарушений</w:t>
      </w:r>
      <w:r>
        <w:rPr>
          <w:sz w:val="28"/>
          <w:szCs w:val="28"/>
        </w:rPr>
        <w:t xml:space="preserve">. </w:t>
      </w:r>
    </w:p>
    <w:p w:rsidR="001B6461" w:rsidRDefault="001B6461" w:rsidP="001B6461">
      <w:pPr>
        <w:widowControl w:val="0"/>
        <w:ind w:firstLine="709"/>
        <w:jc w:val="both"/>
        <w:rPr>
          <w:sz w:val="28"/>
          <w:szCs w:val="28"/>
        </w:rPr>
      </w:pPr>
      <w:r>
        <w:rPr>
          <w:sz w:val="28"/>
          <w:szCs w:val="28"/>
        </w:rPr>
        <w:t>Учитывая поступающую в правоохранительные органы информацию о планировании террористических акций в различных городах страны, в том числе и на территории Ростовской области, терроризм все больше приобретает характер реальной угрозы для безопас</w:t>
      </w:r>
      <w:r w:rsidR="00817899">
        <w:rPr>
          <w:sz w:val="28"/>
          <w:szCs w:val="28"/>
        </w:rPr>
        <w:t>ности жителей</w:t>
      </w:r>
      <w:r>
        <w:rPr>
          <w:sz w:val="28"/>
          <w:szCs w:val="28"/>
        </w:rPr>
        <w:t>. Наиболее остро встает проблема обеспечения антитеррористической защищенности объектов социальной сферы. Уровень материально-технического оснащения образовательных организаций, учреждений, культуры и здравоохранения характеризуется достаточно высокой степенью уязвимости в диверсионно-террористическом отношении.</w:t>
      </w:r>
    </w:p>
    <w:p w:rsidR="00BB569E" w:rsidRDefault="00BB569E" w:rsidP="00BB569E">
      <w:pPr>
        <w:autoSpaceDE w:val="0"/>
        <w:autoSpaceDN w:val="0"/>
        <w:adjustRightInd w:val="0"/>
        <w:ind w:firstLine="567"/>
        <w:jc w:val="both"/>
        <w:rPr>
          <w:rFonts w:eastAsia="Calibri"/>
          <w:sz w:val="28"/>
          <w:szCs w:val="28"/>
        </w:rPr>
      </w:pPr>
      <w:r w:rsidRPr="001A2383">
        <w:rPr>
          <w:rFonts w:eastAsia="Calibri"/>
          <w:sz w:val="28"/>
          <w:szCs w:val="28"/>
        </w:rPr>
        <w:t>Характерными недостатками по обеспечению безопасности на ряде объектов образования, здравоохранения, социального обслуживания населения, культуры и спорта являются: отсутствие кнопок тревожной сигнализации, систем оповещения, видеонаблюдения, металлических дверей и надежного ограждения. Ряд спортивных сооружений, учреждений здравоохранения, социального обслуживания населения не имеет турникетов, детекторов металла, автоматических шлагбаумов, наличие которых требуется для укрепления входа и въезда на территории указанных объектов</w:t>
      </w:r>
      <w:r>
        <w:rPr>
          <w:rFonts w:eastAsia="Calibri"/>
          <w:sz w:val="28"/>
          <w:szCs w:val="28"/>
        </w:rPr>
        <w:t>.</w:t>
      </w:r>
    </w:p>
    <w:p w:rsidR="00BB569E" w:rsidRDefault="00BB569E" w:rsidP="00BB569E">
      <w:pPr>
        <w:widowControl w:val="0"/>
        <w:ind w:firstLine="709"/>
        <w:jc w:val="both"/>
        <w:rPr>
          <w:sz w:val="28"/>
          <w:szCs w:val="28"/>
        </w:rPr>
      </w:pPr>
      <w:r w:rsidRPr="001A2383">
        <w:rPr>
          <w:rFonts w:eastAsia="Calibri"/>
          <w:sz w:val="28"/>
          <w:szCs w:val="28"/>
        </w:rPr>
        <w:t xml:space="preserve">Имеют место недостаточные знания правил поведения в чрезвычайных ситуациях, вызванных проявлениями терроризма и экстремизма, отсутствие навыков </w:t>
      </w:r>
      <w:r w:rsidR="000D1FEB">
        <w:rPr>
          <w:rFonts w:eastAsia="Calibri"/>
          <w:sz w:val="28"/>
          <w:szCs w:val="28"/>
        </w:rPr>
        <w:t xml:space="preserve">у </w:t>
      </w:r>
      <w:r w:rsidRPr="001A2383">
        <w:rPr>
          <w:rFonts w:eastAsia="Calibri"/>
          <w:sz w:val="28"/>
          <w:szCs w:val="28"/>
        </w:rPr>
        <w:t>обучающихся, посетителей и работников.</w:t>
      </w:r>
    </w:p>
    <w:p w:rsidR="00AB49D3" w:rsidRDefault="001B6461" w:rsidP="001B6461">
      <w:pPr>
        <w:widowControl w:val="0"/>
        <w:ind w:firstLine="709"/>
        <w:jc w:val="both"/>
        <w:rPr>
          <w:sz w:val="28"/>
          <w:szCs w:val="28"/>
        </w:rPr>
      </w:pPr>
      <w:r>
        <w:rPr>
          <w:sz w:val="28"/>
          <w:szCs w:val="28"/>
        </w:rPr>
        <w:t xml:space="preserve">Проблема незаконного оборота и </w:t>
      </w:r>
      <w:r w:rsidRPr="00234591">
        <w:rPr>
          <w:sz w:val="28"/>
          <w:szCs w:val="28"/>
        </w:rPr>
        <w:t xml:space="preserve">злоупотребления </w:t>
      </w:r>
      <w:hyperlink r:id="rId7" w:history="1">
        <w:r w:rsidRPr="00AB49D3">
          <w:rPr>
            <w:rStyle w:val="a4"/>
            <w:color w:val="000000"/>
            <w:sz w:val="28"/>
            <w:szCs w:val="28"/>
            <w:u w:val="none"/>
          </w:rPr>
          <w:t>наркотическими средствами</w:t>
        </w:r>
      </w:hyperlink>
      <w:r w:rsidRPr="00AB49D3">
        <w:rPr>
          <w:color w:val="000000"/>
          <w:sz w:val="28"/>
          <w:szCs w:val="28"/>
        </w:rPr>
        <w:t xml:space="preserve"> и </w:t>
      </w:r>
      <w:hyperlink r:id="rId8" w:history="1">
        <w:r w:rsidRPr="00AB49D3">
          <w:rPr>
            <w:rStyle w:val="a4"/>
            <w:color w:val="000000"/>
            <w:sz w:val="28"/>
            <w:szCs w:val="28"/>
            <w:u w:val="none"/>
          </w:rPr>
          <w:t>психотропными веществами</w:t>
        </w:r>
      </w:hyperlink>
      <w:r w:rsidRPr="00234591">
        <w:rPr>
          <w:sz w:val="28"/>
          <w:szCs w:val="28"/>
        </w:rPr>
        <w:t xml:space="preserve"> (далее – наркотики) характеризуется </w:t>
      </w:r>
      <w:r>
        <w:rPr>
          <w:sz w:val="28"/>
          <w:szCs w:val="28"/>
        </w:rPr>
        <w:t>сохраняющейся в настоящее время масштабностью и остротой распространения наркомании в Росто</w:t>
      </w:r>
      <w:r w:rsidR="00FF793D">
        <w:rPr>
          <w:sz w:val="28"/>
          <w:szCs w:val="28"/>
        </w:rPr>
        <w:t>вской области, несмотря на некоторые  положительные сдвиги</w:t>
      </w:r>
      <w:r w:rsidR="008C12D4">
        <w:rPr>
          <w:sz w:val="28"/>
          <w:szCs w:val="28"/>
        </w:rPr>
        <w:t>.</w:t>
      </w:r>
    </w:p>
    <w:p w:rsidR="0046274F" w:rsidRDefault="0046274F" w:rsidP="001B6461">
      <w:pPr>
        <w:widowControl w:val="0"/>
        <w:ind w:firstLine="709"/>
        <w:jc w:val="both"/>
        <w:rPr>
          <w:sz w:val="28"/>
          <w:szCs w:val="28"/>
        </w:rPr>
      </w:pPr>
    </w:p>
    <w:p w:rsidR="001B6461" w:rsidRDefault="001B6461" w:rsidP="002E03B7">
      <w:pPr>
        <w:widowControl w:val="0"/>
        <w:ind w:firstLine="709"/>
        <w:jc w:val="both"/>
        <w:rPr>
          <w:sz w:val="28"/>
          <w:szCs w:val="28"/>
        </w:rPr>
      </w:pPr>
      <w:r>
        <w:rPr>
          <w:sz w:val="28"/>
          <w:szCs w:val="28"/>
        </w:rPr>
        <w:t xml:space="preserve"> </w:t>
      </w:r>
    </w:p>
    <w:p w:rsidR="001B6461" w:rsidRDefault="001B6461" w:rsidP="001B6461">
      <w:pPr>
        <w:widowControl w:val="0"/>
        <w:ind w:firstLine="709"/>
        <w:jc w:val="both"/>
        <w:rPr>
          <w:sz w:val="28"/>
          <w:szCs w:val="28"/>
        </w:rPr>
      </w:pPr>
      <w:r>
        <w:rPr>
          <w:sz w:val="28"/>
          <w:szCs w:val="28"/>
        </w:rPr>
        <w:t>Работа по противодействию злоупотреблению наркотиками и их незаконному обороту строится по двум основным направлениям:</w:t>
      </w:r>
    </w:p>
    <w:p w:rsidR="001B6461" w:rsidRDefault="00F925B4" w:rsidP="001B6461">
      <w:pPr>
        <w:widowControl w:val="0"/>
        <w:ind w:firstLine="709"/>
        <w:jc w:val="both"/>
        <w:rPr>
          <w:sz w:val="28"/>
          <w:szCs w:val="28"/>
        </w:rPr>
      </w:pPr>
      <w:r>
        <w:rPr>
          <w:sz w:val="28"/>
          <w:szCs w:val="28"/>
        </w:rPr>
        <w:t>1)</w:t>
      </w:r>
      <w:r w:rsidR="00A947C4">
        <w:rPr>
          <w:sz w:val="28"/>
          <w:szCs w:val="28"/>
        </w:rPr>
        <w:t xml:space="preserve"> </w:t>
      </w:r>
      <w:r w:rsidR="001B6461">
        <w:rPr>
          <w:sz w:val="28"/>
          <w:szCs w:val="28"/>
        </w:rPr>
        <w:t>сокращение предложения наркотиков путем целенаправленного пресечения их нелегального оборота, снижения доступности для населения в целях немедицинского потребления;</w:t>
      </w:r>
    </w:p>
    <w:p w:rsidR="001B6461" w:rsidRDefault="00F925B4" w:rsidP="001B6461">
      <w:pPr>
        <w:widowControl w:val="0"/>
        <w:ind w:firstLine="709"/>
        <w:jc w:val="both"/>
        <w:rPr>
          <w:sz w:val="28"/>
          <w:szCs w:val="28"/>
        </w:rPr>
      </w:pPr>
      <w:r>
        <w:rPr>
          <w:sz w:val="28"/>
          <w:szCs w:val="28"/>
        </w:rPr>
        <w:t>2)</w:t>
      </w:r>
      <w:r w:rsidR="00A947C4">
        <w:rPr>
          <w:sz w:val="28"/>
          <w:szCs w:val="28"/>
        </w:rPr>
        <w:t xml:space="preserve"> </w:t>
      </w:r>
      <w:r w:rsidR="001B6461">
        <w:rPr>
          <w:sz w:val="28"/>
          <w:szCs w:val="28"/>
        </w:rPr>
        <w:t>сокращение спроса на наркотики путем совершенствования системы профилактической, лечебной и реабилитационной работы.</w:t>
      </w:r>
    </w:p>
    <w:p w:rsidR="00846E18" w:rsidRPr="00665AE0" w:rsidRDefault="00846E18" w:rsidP="00A947C4">
      <w:pPr>
        <w:ind w:firstLine="708"/>
        <w:jc w:val="both"/>
        <w:rPr>
          <w:sz w:val="28"/>
          <w:szCs w:val="28"/>
          <w:u w:val="double"/>
        </w:rPr>
      </w:pPr>
      <w:r>
        <w:rPr>
          <w:sz w:val="28"/>
          <w:szCs w:val="28"/>
        </w:rPr>
        <w:t xml:space="preserve">Проводимая в </w:t>
      </w:r>
      <w:r w:rsidR="002E03B7">
        <w:rPr>
          <w:sz w:val="28"/>
          <w:szCs w:val="28"/>
        </w:rPr>
        <w:t>Елизаветинском сельском поселении</w:t>
      </w:r>
      <w:r>
        <w:rPr>
          <w:sz w:val="28"/>
          <w:szCs w:val="28"/>
        </w:rPr>
        <w:t xml:space="preserve"> профилактическая работа дает свои положительные результаты в формировании антинаркотической </w:t>
      </w:r>
      <w:r>
        <w:rPr>
          <w:sz w:val="28"/>
          <w:szCs w:val="28"/>
        </w:rPr>
        <w:lastRenderedPageBreak/>
        <w:t xml:space="preserve">культуры населения </w:t>
      </w:r>
      <w:r w:rsidR="002E03B7">
        <w:rPr>
          <w:sz w:val="28"/>
          <w:szCs w:val="28"/>
        </w:rPr>
        <w:t>Елизаветинского сельского поселения</w:t>
      </w:r>
      <w:r>
        <w:rPr>
          <w:sz w:val="28"/>
          <w:szCs w:val="28"/>
        </w:rPr>
        <w:t>, особенно несовершеннолетних и молодежи</w:t>
      </w:r>
      <w:r w:rsidR="002E03B7">
        <w:rPr>
          <w:sz w:val="28"/>
          <w:szCs w:val="28"/>
        </w:rPr>
        <w:t>.</w:t>
      </w:r>
    </w:p>
    <w:p w:rsidR="00846E18" w:rsidRPr="006F6DBC" w:rsidRDefault="00846E18" w:rsidP="00846E18">
      <w:pPr>
        <w:ind w:firstLine="708"/>
        <w:jc w:val="both"/>
        <w:rPr>
          <w:sz w:val="28"/>
          <w:szCs w:val="28"/>
        </w:rPr>
      </w:pPr>
      <w:r>
        <w:rPr>
          <w:sz w:val="28"/>
          <w:szCs w:val="28"/>
        </w:rPr>
        <w:t>Одной из основн</w:t>
      </w:r>
      <w:r w:rsidR="00BA5948">
        <w:rPr>
          <w:sz w:val="28"/>
          <w:szCs w:val="28"/>
        </w:rPr>
        <w:t>ых</w:t>
      </w:r>
      <w:r>
        <w:rPr>
          <w:sz w:val="28"/>
          <w:szCs w:val="28"/>
        </w:rPr>
        <w:t xml:space="preserve"> задач противодействия преступности </w:t>
      </w:r>
      <w:r w:rsidRPr="006F6DBC">
        <w:rPr>
          <w:sz w:val="28"/>
          <w:szCs w:val="28"/>
        </w:rPr>
        <w:t xml:space="preserve"> является также формирование в обществе нетерпимости к коррупционному поведению, которая также достигается путем осуществления антикоррупционного просвещения и пропаганды антикоррупционного поведения, обеспечения открытости и прозрачности деятельности органов местного самоуправления в сфере противодействия коррупции.</w:t>
      </w:r>
    </w:p>
    <w:p w:rsidR="00846E18" w:rsidRPr="006F6DBC" w:rsidRDefault="00846E18" w:rsidP="00846E18">
      <w:pPr>
        <w:autoSpaceDE w:val="0"/>
        <w:autoSpaceDN w:val="0"/>
        <w:adjustRightInd w:val="0"/>
        <w:ind w:firstLine="540"/>
        <w:jc w:val="both"/>
        <w:rPr>
          <w:sz w:val="28"/>
          <w:szCs w:val="28"/>
        </w:rPr>
      </w:pPr>
      <w:r w:rsidRPr="006F6DBC">
        <w:rPr>
          <w:sz w:val="28"/>
          <w:szCs w:val="28"/>
        </w:rPr>
        <w:t>В этом направлении А</w:t>
      </w:r>
      <w:r>
        <w:rPr>
          <w:sz w:val="28"/>
          <w:szCs w:val="28"/>
        </w:rPr>
        <w:t xml:space="preserve">дминистрацией </w:t>
      </w:r>
      <w:r w:rsidR="002E03B7">
        <w:rPr>
          <w:sz w:val="28"/>
          <w:szCs w:val="28"/>
        </w:rPr>
        <w:t>Елизаветинского сельского поселения</w:t>
      </w:r>
      <w:r w:rsidRPr="006F6DBC">
        <w:rPr>
          <w:sz w:val="28"/>
          <w:szCs w:val="28"/>
        </w:rPr>
        <w:t xml:space="preserve"> уже проделана определенная работа: </w:t>
      </w:r>
    </w:p>
    <w:p w:rsidR="00846E18" w:rsidRPr="006F6DBC" w:rsidRDefault="00E26C26" w:rsidP="00846E18">
      <w:pPr>
        <w:autoSpaceDE w:val="0"/>
        <w:autoSpaceDN w:val="0"/>
        <w:adjustRightInd w:val="0"/>
        <w:ind w:firstLine="540"/>
        <w:jc w:val="both"/>
        <w:rPr>
          <w:sz w:val="28"/>
          <w:szCs w:val="28"/>
        </w:rPr>
      </w:pPr>
      <w:r w:rsidRPr="00E26C26">
        <w:rPr>
          <w:sz w:val="28"/>
          <w:szCs w:val="28"/>
        </w:rPr>
        <w:t>1)</w:t>
      </w:r>
      <w:r w:rsidR="00846E18" w:rsidRPr="006F6DBC">
        <w:rPr>
          <w:sz w:val="28"/>
          <w:szCs w:val="28"/>
        </w:rPr>
        <w:t xml:space="preserve"> ежегодно утверждается план </w:t>
      </w:r>
      <w:r w:rsidR="00846E18" w:rsidRPr="00427D18">
        <w:rPr>
          <w:sz w:val="28"/>
          <w:szCs w:val="28"/>
        </w:rPr>
        <w:t>мероприятий по противодействию коррупц</w:t>
      </w:r>
      <w:r w:rsidR="00846E18">
        <w:rPr>
          <w:sz w:val="28"/>
          <w:szCs w:val="28"/>
        </w:rPr>
        <w:t>ии</w:t>
      </w:r>
      <w:r w:rsidR="00846E18" w:rsidRPr="006F6DBC">
        <w:rPr>
          <w:sz w:val="28"/>
          <w:szCs w:val="28"/>
        </w:rPr>
        <w:t>;</w:t>
      </w:r>
    </w:p>
    <w:p w:rsidR="00846E18" w:rsidRPr="006F6DBC" w:rsidRDefault="00E26C26" w:rsidP="00846E18">
      <w:pPr>
        <w:autoSpaceDE w:val="0"/>
        <w:autoSpaceDN w:val="0"/>
        <w:adjustRightInd w:val="0"/>
        <w:ind w:firstLine="540"/>
        <w:jc w:val="both"/>
        <w:rPr>
          <w:sz w:val="28"/>
          <w:szCs w:val="28"/>
        </w:rPr>
      </w:pPr>
      <w:r w:rsidRPr="00E26C26">
        <w:rPr>
          <w:sz w:val="28"/>
          <w:szCs w:val="28"/>
        </w:rPr>
        <w:t xml:space="preserve">2) </w:t>
      </w:r>
      <w:r w:rsidR="00846E18" w:rsidRPr="006F6DBC">
        <w:rPr>
          <w:sz w:val="28"/>
          <w:szCs w:val="28"/>
        </w:rPr>
        <w:t xml:space="preserve">действует комиссия по противодействию коррупции; </w:t>
      </w:r>
    </w:p>
    <w:p w:rsidR="00846E18" w:rsidRPr="006F6DBC" w:rsidRDefault="00E26C26" w:rsidP="00846E18">
      <w:pPr>
        <w:autoSpaceDE w:val="0"/>
        <w:autoSpaceDN w:val="0"/>
        <w:adjustRightInd w:val="0"/>
        <w:ind w:firstLine="540"/>
        <w:jc w:val="both"/>
        <w:rPr>
          <w:sz w:val="28"/>
          <w:szCs w:val="28"/>
        </w:rPr>
      </w:pPr>
      <w:r w:rsidRPr="00E26C26">
        <w:rPr>
          <w:sz w:val="28"/>
          <w:szCs w:val="28"/>
        </w:rPr>
        <w:t>3)</w:t>
      </w:r>
      <w:r w:rsidR="00846E18" w:rsidRPr="006F6DBC">
        <w:rPr>
          <w:sz w:val="28"/>
          <w:szCs w:val="28"/>
        </w:rPr>
        <w:t xml:space="preserve"> действует комиссия по соблюдению требований к служебному поведению муниципальных служащих структурных подразделений и о</w:t>
      </w:r>
      <w:r w:rsidR="00846E18">
        <w:rPr>
          <w:sz w:val="28"/>
          <w:szCs w:val="28"/>
        </w:rPr>
        <w:t xml:space="preserve">рганов Администрации </w:t>
      </w:r>
      <w:r w:rsidR="00846E18" w:rsidRPr="006F6DBC">
        <w:rPr>
          <w:sz w:val="28"/>
          <w:szCs w:val="28"/>
        </w:rPr>
        <w:t>и урегулированию конфликта интересов;</w:t>
      </w:r>
    </w:p>
    <w:p w:rsidR="00846E18" w:rsidRPr="006F6DBC" w:rsidRDefault="00E26C26" w:rsidP="00846E18">
      <w:pPr>
        <w:autoSpaceDE w:val="0"/>
        <w:autoSpaceDN w:val="0"/>
        <w:adjustRightInd w:val="0"/>
        <w:ind w:firstLine="540"/>
        <w:jc w:val="both"/>
        <w:rPr>
          <w:sz w:val="28"/>
          <w:szCs w:val="28"/>
        </w:rPr>
      </w:pPr>
      <w:r w:rsidRPr="00E26C26">
        <w:rPr>
          <w:sz w:val="28"/>
          <w:szCs w:val="28"/>
        </w:rPr>
        <w:t>4)</w:t>
      </w:r>
      <w:r w:rsidR="00846E18" w:rsidRPr="006F6DBC">
        <w:rPr>
          <w:sz w:val="28"/>
          <w:szCs w:val="28"/>
        </w:rPr>
        <w:t xml:space="preserve"> проводится антикоррупцион</w:t>
      </w:r>
      <w:r w:rsidR="00BA5948">
        <w:rPr>
          <w:sz w:val="28"/>
          <w:szCs w:val="28"/>
        </w:rPr>
        <w:t>н</w:t>
      </w:r>
      <w:r w:rsidR="00846E18" w:rsidRPr="006F6DBC">
        <w:rPr>
          <w:sz w:val="28"/>
          <w:szCs w:val="28"/>
        </w:rPr>
        <w:t xml:space="preserve">ая экспертиза </w:t>
      </w:r>
      <w:r w:rsidR="00C32C5D">
        <w:rPr>
          <w:sz w:val="28"/>
          <w:szCs w:val="28"/>
        </w:rPr>
        <w:t xml:space="preserve">муниципальных </w:t>
      </w:r>
      <w:r w:rsidR="00846E18" w:rsidRPr="006F6DBC">
        <w:rPr>
          <w:sz w:val="28"/>
          <w:szCs w:val="28"/>
        </w:rPr>
        <w:t xml:space="preserve">нормативных правовых актов </w:t>
      </w:r>
      <w:r w:rsidR="004F0FCC">
        <w:rPr>
          <w:sz w:val="28"/>
          <w:szCs w:val="28"/>
        </w:rPr>
        <w:t xml:space="preserve"> </w:t>
      </w:r>
      <w:r w:rsidR="00846E18" w:rsidRPr="006F6DBC">
        <w:rPr>
          <w:sz w:val="28"/>
          <w:szCs w:val="28"/>
        </w:rPr>
        <w:t>и их проектов;</w:t>
      </w:r>
    </w:p>
    <w:p w:rsidR="00846E18" w:rsidRPr="006F6DBC" w:rsidRDefault="00846E18" w:rsidP="00846E18">
      <w:pPr>
        <w:autoSpaceDE w:val="0"/>
        <w:autoSpaceDN w:val="0"/>
        <w:adjustRightInd w:val="0"/>
        <w:ind w:firstLine="708"/>
        <w:jc w:val="both"/>
        <w:rPr>
          <w:rFonts w:eastAsia="Calibri"/>
          <w:sz w:val="28"/>
          <w:szCs w:val="28"/>
        </w:rPr>
      </w:pPr>
      <w:r w:rsidRPr="006F6DBC">
        <w:rPr>
          <w:rFonts w:eastAsia="Calibri"/>
          <w:sz w:val="28"/>
        </w:rPr>
        <w:t xml:space="preserve">В процессе реализации муниципальной программы может проявиться ряд рисков. </w:t>
      </w:r>
      <w:r w:rsidRPr="006F6DBC">
        <w:rPr>
          <w:rFonts w:eastAsia="Calibri"/>
          <w:sz w:val="28"/>
          <w:szCs w:val="28"/>
        </w:rPr>
        <w:t>На решение задач и достижение целей могут оказать влияние внутренние или внешние риски</w:t>
      </w:r>
      <w:r w:rsidR="008D321E">
        <w:rPr>
          <w:rFonts w:eastAsia="Calibri"/>
          <w:sz w:val="28"/>
          <w:szCs w:val="28"/>
        </w:rPr>
        <w:t>:</w:t>
      </w:r>
    </w:p>
    <w:p w:rsidR="00846E18" w:rsidRPr="006F6DBC" w:rsidRDefault="00F925B4" w:rsidP="00846E18">
      <w:pPr>
        <w:autoSpaceDE w:val="0"/>
        <w:autoSpaceDN w:val="0"/>
        <w:adjustRightInd w:val="0"/>
        <w:ind w:firstLine="708"/>
        <w:jc w:val="both"/>
        <w:rPr>
          <w:rFonts w:eastAsia="Calibri"/>
          <w:sz w:val="28"/>
          <w:szCs w:val="28"/>
        </w:rPr>
      </w:pPr>
      <w:r>
        <w:rPr>
          <w:rFonts w:eastAsia="Calibri"/>
          <w:sz w:val="28"/>
          <w:szCs w:val="28"/>
        </w:rPr>
        <w:t>1)</w:t>
      </w:r>
      <w:r w:rsidR="008D321E">
        <w:rPr>
          <w:rFonts w:eastAsia="Calibri"/>
          <w:sz w:val="28"/>
          <w:szCs w:val="28"/>
        </w:rPr>
        <w:t xml:space="preserve"> в</w:t>
      </w:r>
      <w:r w:rsidR="00846E18" w:rsidRPr="006F6DBC">
        <w:rPr>
          <w:rFonts w:eastAsia="Calibri"/>
          <w:sz w:val="28"/>
          <w:szCs w:val="28"/>
        </w:rPr>
        <w:t>нутренние риски:</w:t>
      </w:r>
    </w:p>
    <w:p w:rsidR="00846E18" w:rsidRPr="006F6DBC" w:rsidRDefault="00F925B4" w:rsidP="00846E18">
      <w:pPr>
        <w:pStyle w:val="a8"/>
        <w:autoSpaceDE w:val="0"/>
        <w:autoSpaceDN w:val="0"/>
        <w:adjustRightInd w:val="0"/>
        <w:ind w:left="0" w:firstLine="709"/>
        <w:jc w:val="both"/>
        <w:rPr>
          <w:rFonts w:eastAsia="Calibri"/>
          <w:sz w:val="28"/>
          <w:szCs w:val="28"/>
        </w:rPr>
      </w:pPr>
      <w:r>
        <w:rPr>
          <w:rFonts w:eastAsia="Calibri"/>
          <w:sz w:val="28"/>
          <w:szCs w:val="28"/>
        </w:rPr>
        <w:t>а</w:t>
      </w:r>
      <w:r w:rsidR="00E26C26" w:rsidRPr="00E26C26">
        <w:rPr>
          <w:rFonts w:eastAsia="Calibri"/>
          <w:sz w:val="28"/>
          <w:szCs w:val="28"/>
        </w:rPr>
        <w:t>)</w:t>
      </w:r>
      <w:r w:rsidR="00846E18">
        <w:rPr>
          <w:rFonts w:eastAsia="Calibri"/>
          <w:sz w:val="28"/>
          <w:szCs w:val="28"/>
        </w:rPr>
        <w:t xml:space="preserve"> </w:t>
      </w:r>
      <w:r w:rsidR="00846E18" w:rsidRPr="006F6DBC">
        <w:rPr>
          <w:rFonts w:eastAsia="Calibri"/>
          <w:sz w:val="28"/>
          <w:szCs w:val="28"/>
        </w:rPr>
        <w:t xml:space="preserve">организационные, связанные с возможной неэффективной реализацией выполнения мероприятий </w:t>
      </w:r>
      <w:r w:rsidR="00846E18" w:rsidRPr="006F6DBC">
        <w:rPr>
          <w:rFonts w:eastAsia="Calibri"/>
          <w:sz w:val="28"/>
          <w:szCs w:val="20"/>
        </w:rPr>
        <w:t>муниципальной программы</w:t>
      </w:r>
      <w:r w:rsidR="00846E18" w:rsidRPr="006F6DBC">
        <w:rPr>
          <w:rFonts w:eastAsia="Calibri"/>
          <w:sz w:val="28"/>
          <w:szCs w:val="28"/>
        </w:rPr>
        <w:t xml:space="preserve"> в результате недостаточной квалификации кадров;</w:t>
      </w:r>
    </w:p>
    <w:p w:rsidR="00846E18" w:rsidRPr="006F6DBC" w:rsidRDefault="00F925B4" w:rsidP="00846E18">
      <w:pPr>
        <w:pStyle w:val="a8"/>
        <w:autoSpaceDE w:val="0"/>
        <w:autoSpaceDN w:val="0"/>
        <w:adjustRightInd w:val="0"/>
        <w:ind w:left="0" w:firstLine="709"/>
        <w:jc w:val="both"/>
        <w:rPr>
          <w:rFonts w:eastAsia="Calibri"/>
          <w:sz w:val="28"/>
          <w:szCs w:val="28"/>
        </w:rPr>
      </w:pPr>
      <w:r>
        <w:rPr>
          <w:rFonts w:eastAsia="Calibri"/>
          <w:sz w:val="28"/>
          <w:szCs w:val="28"/>
        </w:rPr>
        <w:t>б</w:t>
      </w:r>
      <w:r w:rsidR="00E26C26" w:rsidRPr="00E26C26">
        <w:rPr>
          <w:rFonts w:eastAsia="Calibri"/>
          <w:sz w:val="28"/>
          <w:szCs w:val="28"/>
        </w:rPr>
        <w:t>)</w:t>
      </w:r>
      <w:r w:rsidR="00846E18">
        <w:rPr>
          <w:rFonts w:eastAsia="Calibri"/>
          <w:sz w:val="28"/>
          <w:szCs w:val="28"/>
        </w:rPr>
        <w:t xml:space="preserve"> </w:t>
      </w:r>
      <w:r w:rsidR="00846E18" w:rsidRPr="006F6DBC">
        <w:rPr>
          <w:rFonts w:eastAsia="Calibri"/>
          <w:sz w:val="28"/>
          <w:szCs w:val="28"/>
        </w:rPr>
        <w:t xml:space="preserve">отсутствие или недостаточность межведомственной координации в ходе реализации мероприятий </w:t>
      </w:r>
      <w:r w:rsidR="00846E18" w:rsidRPr="006F6DBC">
        <w:rPr>
          <w:rFonts w:eastAsia="Calibri"/>
          <w:sz w:val="28"/>
          <w:szCs w:val="20"/>
        </w:rPr>
        <w:t>муниципальной программы</w:t>
      </w:r>
      <w:r w:rsidR="00846E18" w:rsidRPr="006F6DBC">
        <w:rPr>
          <w:rFonts w:eastAsia="Calibri"/>
          <w:sz w:val="28"/>
          <w:szCs w:val="28"/>
        </w:rPr>
        <w:t>;</w:t>
      </w:r>
    </w:p>
    <w:p w:rsidR="00846E18" w:rsidRPr="006F6DBC" w:rsidRDefault="00F925B4" w:rsidP="00846E18">
      <w:pPr>
        <w:pStyle w:val="a8"/>
        <w:autoSpaceDE w:val="0"/>
        <w:autoSpaceDN w:val="0"/>
        <w:adjustRightInd w:val="0"/>
        <w:ind w:left="426" w:firstLine="283"/>
        <w:jc w:val="both"/>
        <w:rPr>
          <w:rFonts w:eastAsia="Calibri"/>
          <w:sz w:val="28"/>
          <w:szCs w:val="28"/>
        </w:rPr>
      </w:pPr>
      <w:r>
        <w:rPr>
          <w:rFonts w:eastAsia="Calibri"/>
          <w:sz w:val="28"/>
          <w:szCs w:val="28"/>
        </w:rPr>
        <w:t>в</w:t>
      </w:r>
      <w:r w:rsidR="00E26C26" w:rsidRPr="00E26C26">
        <w:rPr>
          <w:rFonts w:eastAsia="Calibri"/>
          <w:sz w:val="28"/>
          <w:szCs w:val="28"/>
        </w:rPr>
        <w:t>)</w:t>
      </w:r>
      <w:r w:rsidR="00846E18">
        <w:rPr>
          <w:rFonts w:eastAsia="Calibri"/>
          <w:sz w:val="28"/>
          <w:szCs w:val="28"/>
        </w:rPr>
        <w:t xml:space="preserve"> </w:t>
      </w:r>
      <w:r w:rsidR="00846E18" w:rsidRPr="006F6DBC">
        <w:rPr>
          <w:rFonts w:eastAsia="Calibri"/>
          <w:sz w:val="28"/>
          <w:szCs w:val="28"/>
        </w:rPr>
        <w:t>низкая эффективность использования бюджетных средств;</w:t>
      </w:r>
    </w:p>
    <w:p w:rsidR="00846E18" w:rsidRPr="006F6DBC" w:rsidRDefault="00F925B4" w:rsidP="00846E18">
      <w:pPr>
        <w:pStyle w:val="a8"/>
        <w:autoSpaceDE w:val="0"/>
        <w:autoSpaceDN w:val="0"/>
        <w:adjustRightInd w:val="0"/>
        <w:ind w:left="0" w:firstLine="709"/>
        <w:jc w:val="both"/>
        <w:rPr>
          <w:rFonts w:eastAsia="Calibri"/>
          <w:sz w:val="28"/>
          <w:szCs w:val="28"/>
        </w:rPr>
      </w:pPr>
      <w:r>
        <w:rPr>
          <w:rFonts w:eastAsia="Calibri"/>
          <w:sz w:val="28"/>
          <w:szCs w:val="28"/>
        </w:rPr>
        <w:t>г)</w:t>
      </w:r>
      <w:r w:rsidR="00846E18" w:rsidRPr="006F6DBC">
        <w:rPr>
          <w:rFonts w:eastAsia="Calibri"/>
          <w:sz w:val="28"/>
          <w:szCs w:val="28"/>
        </w:rPr>
        <w:t xml:space="preserve">необоснованное перераспределение средств, определенных </w:t>
      </w:r>
      <w:r w:rsidR="00846E18" w:rsidRPr="006F6DBC">
        <w:rPr>
          <w:rFonts w:eastAsia="Calibri"/>
          <w:sz w:val="28"/>
          <w:szCs w:val="20"/>
        </w:rPr>
        <w:t>муниципальной программой</w:t>
      </w:r>
      <w:r w:rsidR="00846E18" w:rsidRPr="006F6DBC">
        <w:rPr>
          <w:rFonts w:eastAsia="Calibri"/>
          <w:sz w:val="28"/>
          <w:szCs w:val="28"/>
        </w:rPr>
        <w:t xml:space="preserve"> в ходе ее реализации</w:t>
      </w:r>
      <w:r w:rsidR="008D321E">
        <w:rPr>
          <w:rFonts w:eastAsia="Calibri"/>
          <w:sz w:val="28"/>
          <w:szCs w:val="28"/>
        </w:rPr>
        <w:t>;</w:t>
      </w:r>
    </w:p>
    <w:p w:rsidR="002E653D" w:rsidRDefault="00F925B4" w:rsidP="002E653D">
      <w:pPr>
        <w:pStyle w:val="a8"/>
        <w:autoSpaceDE w:val="0"/>
        <w:autoSpaceDN w:val="0"/>
        <w:adjustRightInd w:val="0"/>
        <w:ind w:left="0" w:firstLine="709"/>
        <w:jc w:val="both"/>
        <w:rPr>
          <w:sz w:val="28"/>
          <w:szCs w:val="28"/>
        </w:rPr>
      </w:pPr>
      <w:r>
        <w:rPr>
          <w:sz w:val="28"/>
          <w:szCs w:val="28"/>
        </w:rPr>
        <w:t>2)</w:t>
      </w:r>
      <w:r w:rsidR="008D321E">
        <w:rPr>
          <w:sz w:val="28"/>
          <w:szCs w:val="28"/>
        </w:rPr>
        <w:t xml:space="preserve"> о</w:t>
      </w:r>
      <w:r w:rsidR="001B6461">
        <w:rPr>
          <w:sz w:val="28"/>
          <w:szCs w:val="28"/>
        </w:rPr>
        <w:t>сновными внешними рисками являются</w:t>
      </w:r>
      <w:r w:rsidR="004F0FCC">
        <w:rPr>
          <w:sz w:val="28"/>
          <w:szCs w:val="28"/>
        </w:rPr>
        <w:t>:</w:t>
      </w:r>
      <w:r w:rsidR="001B6461">
        <w:rPr>
          <w:sz w:val="28"/>
          <w:szCs w:val="28"/>
        </w:rPr>
        <w:t xml:space="preserve"> </w:t>
      </w:r>
    </w:p>
    <w:p w:rsidR="002E653D" w:rsidRPr="006F6DBC" w:rsidRDefault="00F925B4" w:rsidP="002E653D">
      <w:pPr>
        <w:pStyle w:val="a8"/>
        <w:autoSpaceDE w:val="0"/>
        <w:autoSpaceDN w:val="0"/>
        <w:adjustRightInd w:val="0"/>
        <w:ind w:left="0" w:firstLine="709"/>
        <w:jc w:val="both"/>
        <w:rPr>
          <w:rFonts w:eastAsia="Calibri"/>
          <w:sz w:val="28"/>
          <w:szCs w:val="28"/>
        </w:rPr>
      </w:pPr>
      <w:r>
        <w:rPr>
          <w:rFonts w:eastAsia="Calibri"/>
          <w:sz w:val="28"/>
          <w:szCs w:val="28"/>
        </w:rPr>
        <w:t>а</w:t>
      </w:r>
      <w:r w:rsidR="00E26C26" w:rsidRPr="00E26C26">
        <w:rPr>
          <w:rFonts w:eastAsia="Calibri"/>
          <w:sz w:val="28"/>
          <w:szCs w:val="28"/>
        </w:rPr>
        <w:t>)</w:t>
      </w:r>
      <w:r w:rsidR="002E653D">
        <w:rPr>
          <w:rFonts w:eastAsia="Calibri"/>
          <w:sz w:val="28"/>
          <w:szCs w:val="28"/>
        </w:rPr>
        <w:t xml:space="preserve"> </w:t>
      </w:r>
      <w:r w:rsidR="002E653D" w:rsidRPr="006F6DBC">
        <w:rPr>
          <w:rFonts w:eastAsia="Calibri"/>
          <w:sz w:val="28"/>
          <w:szCs w:val="28"/>
        </w:rPr>
        <w:t>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2E653D" w:rsidRPr="006F6DBC" w:rsidRDefault="00F925B4" w:rsidP="002E653D">
      <w:pPr>
        <w:pStyle w:val="a8"/>
        <w:autoSpaceDE w:val="0"/>
        <w:autoSpaceDN w:val="0"/>
        <w:adjustRightInd w:val="0"/>
        <w:ind w:left="0" w:firstLine="709"/>
        <w:jc w:val="both"/>
        <w:rPr>
          <w:rFonts w:eastAsia="Calibri"/>
          <w:sz w:val="28"/>
          <w:szCs w:val="28"/>
        </w:rPr>
      </w:pPr>
      <w:r>
        <w:rPr>
          <w:rFonts w:eastAsia="Calibri"/>
          <w:sz w:val="28"/>
          <w:szCs w:val="28"/>
        </w:rPr>
        <w:t>б)</w:t>
      </w:r>
      <w:r w:rsidR="002E653D" w:rsidRPr="006F6DBC">
        <w:rPr>
          <w:rFonts w:eastAsia="Calibri"/>
          <w:sz w:val="28"/>
          <w:szCs w:val="28"/>
        </w:rPr>
        <w:t xml:space="preserve">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F4378D" w:rsidRDefault="00F4378D" w:rsidP="001B6461">
      <w:pPr>
        <w:widowControl w:val="0"/>
        <w:ind w:firstLine="709"/>
        <w:jc w:val="both"/>
        <w:rPr>
          <w:sz w:val="28"/>
          <w:szCs w:val="28"/>
        </w:rPr>
      </w:pPr>
    </w:p>
    <w:p w:rsidR="001B6461" w:rsidRPr="00E26C26" w:rsidRDefault="00E26C26" w:rsidP="00E26C26">
      <w:pPr>
        <w:widowControl w:val="0"/>
        <w:jc w:val="center"/>
        <w:rPr>
          <w:sz w:val="28"/>
          <w:szCs w:val="28"/>
        </w:rPr>
      </w:pPr>
      <w:r w:rsidRPr="00E26C26">
        <w:rPr>
          <w:sz w:val="28"/>
          <w:szCs w:val="28"/>
        </w:rPr>
        <w:t xml:space="preserve">Раздел </w:t>
      </w:r>
      <w:r w:rsidRPr="00E26C26">
        <w:rPr>
          <w:sz w:val="28"/>
          <w:szCs w:val="28"/>
          <w:lang w:val="en-US"/>
        </w:rPr>
        <w:t>II</w:t>
      </w:r>
      <w:r w:rsidR="001B6461" w:rsidRPr="00E26C26">
        <w:rPr>
          <w:sz w:val="28"/>
          <w:szCs w:val="28"/>
        </w:rPr>
        <w:t>. Цели задачи и показатели (индикаторы)</w:t>
      </w:r>
      <w:r>
        <w:rPr>
          <w:sz w:val="28"/>
          <w:szCs w:val="28"/>
        </w:rPr>
        <w:t>,</w:t>
      </w:r>
      <w:r w:rsidR="001B6461" w:rsidRPr="00E26C26">
        <w:rPr>
          <w:sz w:val="28"/>
          <w:szCs w:val="28"/>
        </w:rPr>
        <w:t xml:space="preserve"> основные ожидаемые конечные результаты</w:t>
      </w:r>
      <w:r>
        <w:rPr>
          <w:sz w:val="28"/>
          <w:szCs w:val="28"/>
        </w:rPr>
        <w:t>,</w:t>
      </w:r>
      <w:r w:rsidR="001B6461" w:rsidRPr="00E26C26">
        <w:rPr>
          <w:sz w:val="28"/>
          <w:szCs w:val="28"/>
        </w:rPr>
        <w:t xml:space="preserve"> сроки и </w:t>
      </w:r>
      <w:r w:rsidR="0067575C" w:rsidRPr="00E26C26">
        <w:rPr>
          <w:sz w:val="28"/>
          <w:szCs w:val="28"/>
        </w:rPr>
        <w:t xml:space="preserve">этапы реализации муниципальной </w:t>
      </w:r>
      <w:r w:rsidR="001B6461" w:rsidRPr="00E26C26">
        <w:rPr>
          <w:sz w:val="28"/>
          <w:szCs w:val="28"/>
        </w:rPr>
        <w:t xml:space="preserve"> программы</w:t>
      </w:r>
    </w:p>
    <w:p w:rsidR="00E26C26" w:rsidRPr="00E26C26" w:rsidRDefault="00E26C26" w:rsidP="00E26C26">
      <w:pPr>
        <w:widowControl w:val="0"/>
        <w:jc w:val="center"/>
        <w:rPr>
          <w:sz w:val="28"/>
          <w:szCs w:val="28"/>
        </w:rPr>
      </w:pPr>
    </w:p>
    <w:p w:rsidR="001C11E5" w:rsidRPr="00410BCC" w:rsidRDefault="00614C0B" w:rsidP="001C11E5">
      <w:pPr>
        <w:ind w:firstLine="708"/>
        <w:jc w:val="both"/>
        <w:rPr>
          <w:sz w:val="28"/>
          <w:szCs w:val="28"/>
        </w:rPr>
      </w:pPr>
      <w:r>
        <w:rPr>
          <w:sz w:val="28"/>
          <w:szCs w:val="28"/>
        </w:rPr>
        <w:t>Муниципальная</w:t>
      </w:r>
      <w:r w:rsidR="00F925B4">
        <w:rPr>
          <w:sz w:val="28"/>
          <w:szCs w:val="28"/>
        </w:rPr>
        <w:t xml:space="preserve"> </w:t>
      </w:r>
      <w:r>
        <w:rPr>
          <w:sz w:val="28"/>
          <w:szCs w:val="28"/>
        </w:rPr>
        <w:t>п</w:t>
      </w:r>
      <w:r w:rsidR="001C11E5" w:rsidRPr="00410BCC">
        <w:rPr>
          <w:sz w:val="28"/>
          <w:szCs w:val="28"/>
        </w:rPr>
        <w:t>рограмма со</w:t>
      </w:r>
      <w:r w:rsidR="009660E2">
        <w:rPr>
          <w:sz w:val="28"/>
          <w:szCs w:val="28"/>
        </w:rPr>
        <w:t xml:space="preserve">держит основные мероприятия по </w:t>
      </w:r>
      <w:r w:rsidR="001C11E5" w:rsidRPr="00410BCC">
        <w:rPr>
          <w:sz w:val="28"/>
          <w:szCs w:val="28"/>
        </w:rPr>
        <w:t>приоритетным направлениям и конкретные меры, обеспечивающие достижение цели и решения задач</w:t>
      </w:r>
      <w:r>
        <w:rPr>
          <w:sz w:val="28"/>
          <w:szCs w:val="28"/>
        </w:rPr>
        <w:t xml:space="preserve"> муниципальной п</w:t>
      </w:r>
      <w:r w:rsidR="001C11E5" w:rsidRPr="00410BCC">
        <w:rPr>
          <w:sz w:val="28"/>
          <w:szCs w:val="28"/>
        </w:rPr>
        <w:t>рограммы.</w:t>
      </w:r>
    </w:p>
    <w:p w:rsidR="009660E2" w:rsidRDefault="00CE0B5F" w:rsidP="00CE0B5F">
      <w:pPr>
        <w:widowControl w:val="0"/>
        <w:jc w:val="both"/>
        <w:rPr>
          <w:sz w:val="28"/>
          <w:szCs w:val="28"/>
        </w:rPr>
      </w:pPr>
      <w:r>
        <w:rPr>
          <w:bCs/>
          <w:sz w:val="28"/>
          <w:szCs w:val="28"/>
        </w:rPr>
        <w:tab/>
      </w:r>
      <w:r w:rsidR="001C11E5" w:rsidRPr="001C11E5">
        <w:rPr>
          <w:bCs/>
          <w:sz w:val="28"/>
          <w:szCs w:val="28"/>
        </w:rPr>
        <w:t>Основной целью</w:t>
      </w:r>
      <w:r w:rsidR="00614C0B">
        <w:rPr>
          <w:bCs/>
          <w:sz w:val="28"/>
          <w:szCs w:val="28"/>
        </w:rPr>
        <w:t xml:space="preserve"> муниципальной</w:t>
      </w:r>
      <w:r w:rsidR="001C11E5" w:rsidRPr="00410BCC">
        <w:rPr>
          <w:iCs/>
          <w:sz w:val="28"/>
          <w:szCs w:val="28"/>
        </w:rPr>
        <w:t xml:space="preserve"> </w:t>
      </w:r>
      <w:r w:rsidR="00614C0B">
        <w:rPr>
          <w:iCs/>
          <w:sz w:val="28"/>
          <w:szCs w:val="28"/>
        </w:rPr>
        <w:t>п</w:t>
      </w:r>
      <w:r w:rsidR="001C11E5" w:rsidRPr="00410BCC">
        <w:rPr>
          <w:iCs/>
          <w:sz w:val="28"/>
          <w:szCs w:val="28"/>
        </w:rPr>
        <w:t xml:space="preserve">рограммы является </w:t>
      </w:r>
      <w:r>
        <w:rPr>
          <w:sz w:val="28"/>
          <w:szCs w:val="28"/>
        </w:rPr>
        <w:t xml:space="preserve">повышение качества </w:t>
      </w:r>
      <w:r>
        <w:rPr>
          <w:sz w:val="28"/>
          <w:szCs w:val="28"/>
        </w:rPr>
        <w:lastRenderedPageBreak/>
        <w:t xml:space="preserve">и результативности реализуемых мер по охране общественного порядка, противодействию терроризму и экстремизму, </w:t>
      </w:r>
      <w:r w:rsidR="002975F2">
        <w:rPr>
          <w:sz w:val="28"/>
          <w:szCs w:val="28"/>
        </w:rPr>
        <w:t xml:space="preserve">коррупции </w:t>
      </w:r>
      <w:r w:rsidR="00A71F76">
        <w:rPr>
          <w:sz w:val="28"/>
          <w:szCs w:val="28"/>
        </w:rPr>
        <w:t>борьбе с преступностью,</w:t>
      </w:r>
      <w:r w:rsidR="00A71F76" w:rsidRPr="00A71F76">
        <w:rPr>
          <w:sz w:val="28"/>
          <w:szCs w:val="28"/>
        </w:rPr>
        <w:t xml:space="preserve"> </w:t>
      </w:r>
      <w:r w:rsidR="00A71F76">
        <w:rPr>
          <w:sz w:val="28"/>
          <w:szCs w:val="28"/>
        </w:rPr>
        <w:t>противодействие  злоупотреблению наркотиками и их незаконному обороту</w:t>
      </w:r>
      <w:r w:rsidR="00F62DD5">
        <w:rPr>
          <w:sz w:val="28"/>
          <w:szCs w:val="28"/>
        </w:rPr>
        <w:t>.</w:t>
      </w:r>
    </w:p>
    <w:p w:rsidR="004451DE" w:rsidRDefault="009660E2" w:rsidP="009660E2">
      <w:pPr>
        <w:ind w:firstLine="709"/>
        <w:jc w:val="both"/>
        <w:rPr>
          <w:sz w:val="28"/>
          <w:szCs w:val="28"/>
        </w:rPr>
      </w:pPr>
      <w:r w:rsidRPr="006F6DBC">
        <w:rPr>
          <w:sz w:val="28"/>
          <w:szCs w:val="28"/>
        </w:rPr>
        <w:t>Для достижения указанной цели муниципальной программы требуется решение следующих задач</w:t>
      </w:r>
      <w:r w:rsidR="00A71F76">
        <w:rPr>
          <w:sz w:val="28"/>
          <w:szCs w:val="28"/>
        </w:rPr>
        <w:t>:</w:t>
      </w:r>
    </w:p>
    <w:p w:rsidR="004451DE" w:rsidRDefault="004451DE" w:rsidP="004451DE">
      <w:pPr>
        <w:widowControl w:val="0"/>
        <w:jc w:val="both"/>
        <w:rPr>
          <w:color w:val="33CCCC"/>
          <w:sz w:val="28"/>
          <w:szCs w:val="28"/>
          <w:lang w:eastAsia="en-US"/>
        </w:rPr>
      </w:pPr>
      <w:r>
        <w:rPr>
          <w:sz w:val="28"/>
          <w:szCs w:val="28"/>
        </w:rPr>
        <w:tab/>
        <w:t xml:space="preserve">1) </w:t>
      </w:r>
      <w:r w:rsidR="00614C0B">
        <w:rPr>
          <w:sz w:val="28"/>
          <w:szCs w:val="28"/>
        </w:rPr>
        <w:t>п</w:t>
      </w:r>
      <w:r>
        <w:rPr>
          <w:sz w:val="28"/>
          <w:szCs w:val="28"/>
        </w:rPr>
        <w:t xml:space="preserve">овышение эффективности обеспечения общественной безопасности, создание условий для благоприятной и максимально безопасной для населения </w:t>
      </w:r>
      <w:r w:rsidR="00614C0B">
        <w:rPr>
          <w:sz w:val="28"/>
          <w:szCs w:val="28"/>
        </w:rPr>
        <w:t xml:space="preserve"> </w:t>
      </w:r>
      <w:r>
        <w:rPr>
          <w:sz w:val="28"/>
          <w:szCs w:val="28"/>
        </w:rPr>
        <w:t xml:space="preserve"> </w:t>
      </w:r>
      <w:r w:rsidR="00B0701C">
        <w:rPr>
          <w:sz w:val="28"/>
          <w:szCs w:val="28"/>
        </w:rPr>
        <w:t>Елизаветинского сельского поселения</w:t>
      </w:r>
      <w:r>
        <w:rPr>
          <w:sz w:val="28"/>
          <w:szCs w:val="28"/>
        </w:rPr>
        <w:t>;</w:t>
      </w:r>
    </w:p>
    <w:p w:rsidR="004451DE" w:rsidRDefault="00701417" w:rsidP="004451DE">
      <w:pPr>
        <w:widowControl w:val="0"/>
        <w:jc w:val="both"/>
        <w:rPr>
          <w:sz w:val="28"/>
          <w:szCs w:val="28"/>
        </w:rPr>
      </w:pPr>
      <w:r>
        <w:rPr>
          <w:sz w:val="28"/>
          <w:szCs w:val="28"/>
        </w:rPr>
        <w:tab/>
        <w:t>2) в</w:t>
      </w:r>
      <w:r w:rsidR="004451DE">
        <w:rPr>
          <w:sz w:val="28"/>
          <w:szCs w:val="28"/>
        </w:rPr>
        <w:t>оспитание гражданской ответственности и толерантности, противодействие любым проявлениям экстремизма и ксенофобии;</w:t>
      </w:r>
    </w:p>
    <w:p w:rsidR="004451DE" w:rsidRDefault="00701417" w:rsidP="004451DE">
      <w:pPr>
        <w:widowControl w:val="0"/>
        <w:jc w:val="both"/>
        <w:rPr>
          <w:sz w:val="28"/>
          <w:szCs w:val="28"/>
        </w:rPr>
      </w:pPr>
      <w:r>
        <w:rPr>
          <w:sz w:val="28"/>
          <w:szCs w:val="28"/>
        </w:rPr>
        <w:tab/>
        <w:t>3)</w:t>
      </w:r>
      <w:r w:rsidR="00AB6B04">
        <w:rPr>
          <w:sz w:val="28"/>
          <w:szCs w:val="28"/>
        </w:rPr>
        <w:t xml:space="preserve"> </w:t>
      </w:r>
      <w:r>
        <w:rPr>
          <w:sz w:val="28"/>
          <w:szCs w:val="28"/>
        </w:rPr>
        <w:t>о</w:t>
      </w:r>
      <w:r w:rsidR="004451DE">
        <w:rPr>
          <w:sz w:val="28"/>
          <w:szCs w:val="28"/>
        </w:rPr>
        <w:t>беспечение антитеррорис</w:t>
      </w:r>
      <w:r>
        <w:rPr>
          <w:sz w:val="28"/>
          <w:szCs w:val="28"/>
        </w:rPr>
        <w:t>тической защищенности населения;</w:t>
      </w:r>
    </w:p>
    <w:p w:rsidR="004451DE" w:rsidRDefault="00701417" w:rsidP="004451DE">
      <w:pPr>
        <w:widowControl w:val="0"/>
        <w:jc w:val="both"/>
        <w:rPr>
          <w:sz w:val="28"/>
          <w:szCs w:val="28"/>
        </w:rPr>
      </w:pPr>
      <w:r>
        <w:rPr>
          <w:sz w:val="28"/>
          <w:szCs w:val="28"/>
        </w:rPr>
        <w:tab/>
        <w:t>4)</w:t>
      </w:r>
      <w:r w:rsidR="00AB6B04">
        <w:rPr>
          <w:sz w:val="28"/>
          <w:szCs w:val="28"/>
        </w:rPr>
        <w:t xml:space="preserve"> </w:t>
      </w:r>
      <w:r>
        <w:rPr>
          <w:sz w:val="28"/>
          <w:szCs w:val="28"/>
        </w:rPr>
        <w:t>с</w:t>
      </w:r>
      <w:r w:rsidR="004451DE">
        <w:rPr>
          <w:sz w:val="28"/>
          <w:szCs w:val="28"/>
        </w:rPr>
        <w:t>окращение спроса на наркоти</w:t>
      </w:r>
      <w:r>
        <w:rPr>
          <w:sz w:val="28"/>
          <w:szCs w:val="28"/>
        </w:rPr>
        <w:t>ки и ограничение их доступности;</w:t>
      </w:r>
    </w:p>
    <w:p w:rsidR="004451DE" w:rsidRDefault="00701417" w:rsidP="004451DE">
      <w:pPr>
        <w:widowControl w:val="0"/>
        <w:jc w:val="both"/>
        <w:rPr>
          <w:sz w:val="28"/>
          <w:szCs w:val="28"/>
        </w:rPr>
      </w:pPr>
      <w:r>
        <w:rPr>
          <w:sz w:val="28"/>
          <w:szCs w:val="28"/>
        </w:rPr>
        <w:tab/>
        <w:t>5)</w:t>
      </w:r>
      <w:r w:rsidR="00AB6B04">
        <w:rPr>
          <w:sz w:val="28"/>
          <w:szCs w:val="28"/>
        </w:rPr>
        <w:t xml:space="preserve"> </w:t>
      </w:r>
      <w:r>
        <w:rPr>
          <w:sz w:val="28"/>
          <w:szCs w:val="28"/>
        </w:rPr>
        <w:t>о</w:t>
      </w:r>
      <w:r w:rsidR="004451DE">
        <w:rPr>
          <w:sz w:val="28"/>
          <w:szCs w:val="28"/>
        </w:rPr>
        <w:t>птимизация функционирования системы противодей</w:t>
      </w:r>
      <w:r>
        <w:rPr>
          <w:sz w:val="28"/>
          <w:szCs w:val="28"/>
        </w:rPr>
        <w:t>ствия коррупционным проявлениям;</w:t>
      </w:r>
    </w:p>
    <w:p w:rsidR="004451DE" w:rsidRDefault="00701417" w:rsidP="004451DE">
      <w:pPr>
        <w:widowControl w:val="0"/>
        <w:jc w:val="both"/>
        <w:rPr>
          <w:sz w:val="28"/>
          <w:szCs w:val="28"/>
        </w:rPr>
      </w:pPr>
      <w:r>
        <w:rPr>
          <w:sz w:val="28"/>
          <w:szCs w:val="28"/>
        </w:rPr>
        <w:tab/>
        <w:t>6)</w:t>
      </w:r>
      <w:r w:rsidR="00AB6B04">
        <w:rPr>
          <w:sz w:val="28"/>
          <w:szCs w:val="28"/>
        </w:rPr>
        <w:t xml:space="preserve"> </w:t>
      </w:r>
      <w:r>
        <w:rPr>
          <w:sz w:val="28"/>
          <w:szCs w:val="28"/>
        </w:rPr>
        <w:t>п</w:t>
      </w:r>
      <w:r w:rsidR="004451DE">
        <w:rPr>
          <w:sz w:val="28"/>
          <w:szCs w:val="28"/>
        </w:rPr>
        <w:t>рофилактика правонарушений и преступлений.</w:t>
      </w:r>
    </w:p>
    <w:p w:rsidR="00E60DD8" w:rsidRDefault="00E60DD8" w:rsidP="004451DE">
      <w:pPr>
        <w:widowControl w:val="0"/>
        <w:jc w:val="both"/>
        <w:rPr>
          <w:sz w:val="28"/>
          <w:szCs w:val="28"/>
        </w:rPr>
      </w:pPr>
      <w:r>
        <w:rPr>
          <w:sz w:val="28"/>
          <w:szCs w:val="28"/>
        </w:rPr>
        <w:t xml:space="preserve">         7) </w:t>
      </w:r>
      <w:r w:rsidRPr="00EC0D82">
        <w:rPr>
          <w:sz w:val="28"/>
          <w:szCs w:val="28"/>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E60DD8" w:rsidRDefault="00E60DD8" w:rsidP="004451DE">
      <w:pPr>
        <w:widowControl w:val="0"/>
        <w:jc w:val="both"/>
        <w:rPr>
          <w:sz w:val="28"/>
          <w:szCs w:val="28"/>
        </w:rPr>
      </w:pPr>
      <w:r>
        <w:rPr>
          <w:sz w:val="28"/>
          <w:szCs w:val="28"/>
        </w:rPr>
        <w:t xml:space="preserve">          8) </w:t>
      </w:r>
      <w:r w:rsidRPr="00EC0D82">
        <w:rPr>
          <w:sz w:val="28"/>
          <w:szCs w:val="28"/>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                                 </w:t>
      </w:r>
    </w:p>
    <w:p w:rsidR="009660E2" w:rsidRDefault="009660E2" w:rsidP="009660E2">
      <w:pPr>
        <w:ind w:firstLine="708"/>
        <w:jc w:val="both"/>
        <w:rPr>
          <w:rFonts w:eastAsia="Calibri"/>
          <w:sz w:val="28"/>
          <w:szCs w:val="28"/>
          <w:lang w:eastAsia="en-US"/>
        </w:rPr>
      </w:pPr>
      <w:r w:rsidRPr="006F6DBC">
        <w:rPr>
          <w:rFonts w:eastAsia="Calibri"/>
          <w:sz w:val="28"/>
          <w:szCs w:val="28"/>
          <w:lang w:eastAsia="en-US"/>
        </w:rPr>
        <w:t>Показатели достижения целей и решения задач муниципальной программы:</w:t>
      </w:r>
    </w:p>
    <w:p w:rsidR="00B0701C" w:rsidRDefault="007852B8" w:rsidP="00701417">
      <w:pPr>
        <w:widowControl w:val="0"/>
        <w:ind w:firstLine="709"/>
        <w:jc w:val="both"/>
        <w:rPr>
          <w:sz w:val="28"/>
          <w:szCs w:val="28"/>
        </w:rPr>
      </w:pPr>
      <w:bookmarkStart w:id="0" w:name="sub_24"/>
      <w:r>
        <w:rPr>
          <w:sz w:val="28"/>
          <w:szCs w:val="28"/>
        </w:rPr>
        <w:t>1)</w:t>
      </w:r>
      <w:r w:rsidR="00614C0B">
        <w:rPr>
          <w:sz w:val="28"/>
          <w:szCs w:val="28"/>
        </w:rPr>
        <w:t xml:space="preserve"> д</w:t>
      </w:r>
      <w:r w:rsidR="00701417" w:rsidRPr="006E557C">
        <w:rPr>
          <w:sz w:val="28"/>
          <w:szCs w:val="28"/>
        </w:rPr>
        <w:t>оля граждан, которые лично сталкивались с конфликтами на межнациональной почве</w:t>
      </w:r>
    </w:p>
    <w:p w:rsidR="00701417" w:rsidRDefault="007852B8" w:rsidP="00701417">
      <w:pPr>
        <w:widowControl w:val="0"/>
        <w:ind w:firstLine="709"/>
        <w:jc w:val="both"/>
        <w:rPr>
          <w:sz w:val="28"/>
          <w:szCs w:val="28"/>
        </w:rPr>
      </w:pPr>
      <w:r>
        <w:rPr>
          <w:sz w:val="28"/>
          <w:szCs w:val="28"/>
        </w:rPr>
        <w:t xml:space="preserve">2) </w:t>
      </w:r>
      <w:r w:rsidR="00614C0B">
        <w:rPr>
          <w:sz w:val="28"/>
          <w:szCs w:val="28"/>
        </w:rPr>
        <w:t>д</w:t>
      </w:r>
      <w:r w:rsidR="00701417">
        <w:rPr>
          <w:color w:val="000000"/>
          <w:sz w:val="28"/>
          <w:szCs w:val="28"/>
        </w:rPr>
        <w:t>оля граждан, которые лично сталкивались за последний год с проявлениями коррупции</w:t>
      </w:r>
      <w:r w:rsidR="00614C0B">
        <w:rPr>
          <w:sz w:val="28"/>
          <w:szCs w:val="28"/>
        </w:rPr>
        <w:t>, который</w:t>
      </w:r>
      <w:r w:rsidR="00701417" w:rsidRPr="00701417">
        <w:rPr>
          <w:sz w:val="28"/>
          <w:szCs w:val="28"/>
        </w:rPr>
        <w:t xml:space="preserve"> </w:t>
      </w:r>
      <w:r w:rsidR="00701417">
        <w:rPr>
          <w:sz w:val="28"/>
          <w:szCs w:val="28"/>
        </w:rPr>
        <w:t>характеризует уровень коррупционной составляющей в жизни общества. Коррупция как социальный процесс носит латентный (скрытый) характер, поэтому объективно оценить ее уровень без социологических исследований и антикоррупционного мониторинга практически невозможно. Уменьшение показателя свидетельствует о положительной динамике деят</w:t>
      </w:r>
      <w:r>
        <w:rPr>
          <w:sz w:val="28"/>
          <w:szCs w:val="28"/>
        </w:rPr>
        <w:t>ельности по данному направлению;</w:t>
      </w:r>
    </w:p>
    <w:p w:rsidR="0006105E" w:rsidRDefault="0006105E" w:rsidP="00701417">
      <w:pPr>
        <w:widowControl w:val="0"/>
        <w:ind w:firstLine="709"/>
        <w:jc w:val="both"/>
        <w:rPr>
          <w:sz w:val="28"/>
          <w:szCs w:val="28"/>
        </w:rPr>
      </w:pPr>
    </w:p>
    <w:p w:rsidR="00701417" w:rsidRDefault="007852B8" w:rsidP="00BE4227">
      <w:pPr>
        <w:widowControl w:val="0"/>
        <w:ind w:firstLine="720"/>
        <w:jc w:val="both"/>
        <w:rPr>
          <w:sz w:val="28"/>
          <w:szCs w:val="28"/>
        </w:rPr>
      </w:pPr>
      <w:r>
        <w:rPr>
          <w:sz w:val="28"/>
          <w:szCs w:val="28"/>
        </w:rPr>
        <w:t>3)</w:t>
      </w:r>
      <w:r w:rsidR="00614C0B">
        <w:rPr>
          <w:sz w:val="28"/>
          <w:szCs w:val="28"/>
        </w:rPr>
        <w:t xml:space="preserve"> к</w:t>
      </w:r>
      <w:r w:rsidR="00701417">
        <w:rPr>
          <w:sz w:val="28"/>
          <w:szCs w:val="28"/>
        </w:rPr>
        <w:t xml:space="preserve">оличество лиц, больных наркоманией, </w:t>
      </w:r>
      <w:r w:rsidR="00614C0B">
        <w:rPr>
          <w:sz w:val="28"/>
          <w:szCs w:val="28"/>
        </w:rPr>
        <w:t>который</w:t>
      </w:r>
      <w:r w:rsidR="00BE4227" w:rsidRPr="00BE4227">
        <w:rPr>
          <w:sz w:val="28"/>
          <w:szCs w:val="28"/>
        </w:rPr>
        <w:t xml:space="preserve"> </w:t>
      </w:r>
      <w:r w:rsidR="00BE4227">
        <w:rPr>
          <w:sz w:val="28"/>
          <w:szCs w:val="28"/>
        </w:rPr>
        <w:t>характеризует эффективность всего комплекса мер противодействия нелегальному обороту наркотиков, лечения и медико-социальной реабилитации больных наркоманией. Снижение показателя свидетельствует о положительной динамике деят</w:t>
      </w:r>
      <w:r>
        <w:rPr>
          <w:sz w:val="28"/>
          <w:szCs w:val="28"/>
        </w:rPr>
        <w:t>ельности по данному направлению;</w:t>
      </w:r>
    </w:p>
    <w:p w:rsidR="00B75D4C" w:rsidRPr="00E65170" w:rsidRDefault="00FA580B" w:rsidP="00E60DD8">
      <w:pPr>
        <w:widowControl w:val="0"/>
        <w:ind w:firstLine="720"/>
        <w:jc w:val="both"/>
        <w:rPr>
          <w:sz w:val="28"/>
          <w:szCs w:val="28"/>
        </w:rPr>
      </w:pPr>
      <w:r>
        <w:rPr>
          <w:sz w:val="28"/>
          <w:szCs w:val="28"/>
        </w:rPr>
        <w:t xml:space="preserve"> </w:t>
      </w:r>
      <w:bookmarkEnd w:id="0"/>
    </w:p>
    <w:p w:rsidR="00574C1C" w:rsidRDefault="00F925B4" w:rsidP="00574C1C">
      <w:pPr>
        <w:ind w:firstLine="709"/>
        <w:jc w:val="both"/>
        <w:rPr>
          <w:sz w:val="28"/>
          <w:szCs w:val="28"/>
        </w:rPr>
      </w:pPr>
      <w:r>
        <w:rPr>
          <w:sz w:val="28"/>
          <w:szCs w:val="28"/>
        </w:rPr>
        <w:t>15.</w:t>
      </w:r>
      <w:r w:rsidR="00AB6B04">
        <w:rPr>
          <w:sz w:val="28"/>
          <w:szCs w:val="28"/>
        </w:rPr>
        <w:t xml:space="preserve"> </w:t>
      </w:r>
      <w:r w:rsidR="00574C1C" w:rsidRPr="006F6DBC">
        <w:rPr>
          <w:sz w:val="28"/>
          <w:szCs w:val="28"/>
        </w:rPr>
        <w:t xml:space="preserve">В результате реализации </w:t>
      </w:r>
      <w:r w:rsidR="00574C1C" w:rsidRPr="006F6DBC">
        <w:rPr>
          <w:sz w:val="28"/>
        </w:rPr>
        <w:t>муниципальной программы</w:t>
      </w:r>
      <w:r w:rsidR="00574C1C" w:rsidRPr="006F6DBC">
        <w:rPr>
          <w:sz w:val="28"/>
          <w:szCs w:val="28"/>
        </w:rPr>
        <w:t xml:space="preserve"> предполагается:</w:t>
      </w:r>
    </w:p>
    <w:p w:rsidR="008D5DCD" w:rsidRDefault="008A131C" w:rsidP="00614C0B">
      <w:pPr>
        <w:widowControl w:val="0"/>
        <w:jc w:val="both"/>
        <w:rPr>
          <w:sz w:val="28"/>
          <w:szCs w:val="28"/>
        </w:rPr>
      </w:pPr>
      <w:r>
        <w:rPr>
          <w:sz w:val="28"/>
          <w:szCs w:val="28"/>
        </w:rPr>
        <w:tab/>
      </w:r>
      <w:r w:rsidR="008D5DCD">
        <w:rPr>
          <w:sz w:val="28"/>
          <w:szCs w:val="28"/>
        </w:rPr>
        <w:t>1)</w:t>
      </w:r>
      <w:r w:rsidR="008D5DCD" w:rsidRPr="008D5DCD">
        <w:rPr>
          <w:sz w:val="28"/>
          <w:szCs w:val="28"/>
        </w:rPr>
        <w:t xml:space="preserve"> </w:t>
      </w:r>
      <w:r w:rsidR="008D5DCD">
        <w:rPr>
          <w:sz w:val="28"/>
          <w:szCs w:val="28"/>
        </w:rPr>
        <w:t xml:space="preserve">снижение количества граждан, </w:t>
      </w:r>
      <w:r w:rsidR="008D5DCD" w:rsidRPr="006E557C">
        <w:rPr>
          <w:sz w:val="28"/>
          <w:szCs w:val="28"/>
        </w:rPr>
        <w:t>которые лично сталкивались с конфликтами на межнациональной почве</w:t>
      </w:r>
      <w:r w:rsidR="008D5DCD">
        <w:rPr>
          <w:sz w:val="28"/>
          <w:szCs w:val="28"/>
        </w:rPr>
        <w:t>;</w:t>
      </w:r>
    </w:p>
    <w:p w:rsidR="008A131C" w:rsidRDefault="008D5DCD" w:rsidP="008A131C">
      <w:pPr>
        <w:widowControl w:val="0"/>
        <w:jc w:val="both"/>
        <w:rPr>
          <w:sz w:val="28"/>
          <w:szCs w:val="28"/>
        </w:rPr>
      </w:pPr>
      <w:r>
        <w:rPr>
          <w:sz w:val="28"/>
          <w:szCs w:val="28"/>
        </w:rPr>
        <w:tab/>
        <w:t>2) с</w:t>
      </w:r>
      <w:r w:rsidR="008A131C">
        <w:rPr>
          <w:sz w:val="28"/>
          <w:szCs w:val="28"/>
        </w:rPr>
        <w:t>нижение количества граждан лично сталкивавшихся за последний год с проявлениями коррупции</w:t>
      </w:r>
      <w:r>
        <w:rPr>
          <w:sz w:val="28"/>
          <w:szCs w:val="28"/>
        </w:rPr>
        <w:t>;</w:t>
      </w:r>
    </w:p>
    <w:p w:rsidR="008A131C" w:rsidRDefault="008D5DCD" w:rsidP="008A131C">
      <w:pPr>
        <w:widowControl w:val="0"/>
        <w:jc w:val="both"/>
        <w:rPr>
          <w:sz w:val="28"/>
          <w:szCs w:val="28"/>
        </w:rPr>
      </w:pPr>
      <w:r>
        <w:rPr>
          <w:sz w:val="28"/>
          <w:szCs w:val="28"/>
        </w:rPr>
        <w:tab/>
        <w:t>3) н</w:t>
      </w:r>
      <w:r w:rsidR="008A131C">
        <w:rPr>
          <w:sz w:val="28"/>
          <w:szCs w:val="28"/>
        </w:rPr>
        <w:t>едопущение распространения нез</w:t>
      </w:r>
      <w:r>
        <w:rPr>
          <w:sz w:val="28"/>
          <w:szCs w:val="28"/>
        </w:rPr>
        <w:t>аконного потребления наркотиков;</w:t>
      </w:r>
    </w:p>
    <w:p w:rsidR="008A131C" w:rsidRPr="00816F86" w:rsidRDefault="008D5DCD" w:rsidP="008A131C">
      <w:pPr>
        <w:widowControl w:val="0"/>
        <w:jc w:val="both"/>
        <w:rPr>
          <w:sz w:val="28"/>
          <w:szCs w:val="28"/>
        </w:rPr>
      </w:pPr>
      <w:r>
        <w:rPr>
          <w:sz w:val="28"/>
          <w:szCs w:val="28"/>
        </w:rPr>
        <w:tab/>
        <w:t>4) о</w:t>
      </w:r>
      <w:r w:rsidR="008A131C" w:rsidRPr="006F6DBC">
        <w:rPr>
          <w:sz w:val="28"/>
          <w:szCs w:val="28"/>
        </w:rPr>
        <w:t>публикование в средств</w:t>
      </w:r>
      <w:r w:rsidR="00E60DD8">
        <w:rPr>
          <w:sz w:val="28"/>
          <w:szCs w:val="28"/>
        </w:rPr>
        <w:t xml:space="preserve">ах массовой информации </w:t>
      </w:r>
      <w:r w:rsidR="008A131C" w:rsidRPr="006F6DBC">
        <w:rPr>
          <w:sz w:val="28"/>
          <w:szCs w:val="28"/>
        </w:rPr>
        <w:t xml:space="preserve">антикоррупционной, </w:t>
      </w:r>
      <w:r w:rsidR="008A131C" w:rsidRPr="006F6DBC">
        <w:rPr>
          <w:sz w:val="28"/>
          <w:szCs w:val="28"/>
        </w:rPr>
        <w:lastRenderedPageBreak/>
        <w:t>антитеррористической, антинаркотической направленности.</w:t>
      </w:r>
    </w:p>
    <w:p w:rsidR="00816F86" w:rsidRDefault="00816F86" w:rsidP="00816F86">
      <w:pPr>
        <w:ind w:firstLine="709"/>
        <w:jc w:val="both"/>
        <w:rPr>
          <w:sz w:val="28"/>
          <w:szCs w:val="28"/>
        </w:rPr>
      </w:pPr>
    </w:p>
    <w:p w:rsidR="00422DE4" w:rsidRPr="00E26C26" w:rsidRDefault="00E26C26" w:rsidP="00422DE4">
      <w:pPr>
        <w:jc w:val="center"/>
        <w:rPr>
          <w:rFonts w:eastAsia="Calibri"/>
          <w:sz w:val="28"/>
          <w:szCs w:val="28"/>
          <w:lang w:eastAsia="en-US"/>
        </w:rPr>
      </w:pPr>
      <w:r w:rsidRPr="00E26C26">
        <w:rPr>
          <w:rFonts w:eastAsia="Calibri"/>
          <w:sz w:val="28"/>
          <w:szCs w:val="28"/>
          <w:lang w:eastAsia="en-US"/>
        </w:rPr>
        <w:t xml:space="preserve">Раздел </w:t>
      </w:r>
      <w:r w:rsidRPr="00E26C26">
        <w:rPr>
          <w:rFonts w:eastAsia="Calibri"/>
          <w:sz w:val="28"/>
          <w:szCs w:val="28"/>
          <w:lang w:val="en-US" w:eastAsia="en-US"/>
        </w:rPr>
        <w:t>III</w:t>
      </w:r>
      <w:r w:rsidRPr="00E26C26">
        <w:rPr>
          <w:rFonts w:eastAsia="Calibri"/>
          <w:sz w:val="28"/>
          <w:szCs w:val="28"/>
          <w:lang w:eastAsia="en-US"/>
        </w:rPr>
        <w:t>.</w:t>
      </w:r>
      <w:r w:rsidR="00816F86" w:rsidRPr="00E26C26">
        <w:rPr>
          <w:rFonts w:eastAsia="Calibri"/>
          <w:sz w:val="28"/>
          <w:szCs w:val="28"/>
          <w:lang w:eastAsia="en-US"/>
        </w:rPr>
        <w:t xml:space="preserve"> Обоснование выделения подпрограмм муниципальной программы, обобщенная характеристика основных мероприятий</w:t>
      </w:r>
      <w:r w:rsidRPr="00E26C26">
        <w:rPr>
          <w:rFonts w:eastAsia="Calibri"/>
          <w:sz w:val="28"/>
          <w:szCs w:val="28"/>
          <w:lang w:eastAsia="en-US"/>
        </w:rPr>
        <w:t xml:space="preserve"> </w:t>
      </w:r>
      <w:r w:rsidRPr="00970200">
        <w:rPr>
          <w:sz w:val="28"/>
          <w:szCs w:val="28"/>
        </w:rPr>
        <w:t>и мероприятий ведомственных целевых программ</w:t>
      </w:r>
    </w:p>
    <w:p w:rsidR="00422DE4" w:rsidRDefault="00816F86" w:rsidP="00422DE4">
      <w:pPr>
        <w:jc w:val="center"/>
        <w:rPr>
          <w:rFonts w:eastAsia="Calibri"/>
          <w:b/>
          <w:sz w:val="28"/>
          <w:szCs w:val="28"/>
          <w:lang w:eastAsia="en-US"/>
        </w:rPr>
      </w:pPr>
      <w:r w:rsidRPr="0091538D">
        <w:rPr>
          <w:rFonts w:eastAsia="Calibri"/>
          <w:b/>
          <w:sz w:val="28"/>
          <w:szCs w:val="28"/>
          <w:lang w:eastAsia="en-US"/>
        </w:rPr>
        <w:t xml:space="preserve"> </w:t>
      </w:r>
    </w:p>
    <w:p w:rsidR="008A131C" w:rsidRPr="00A93C6E" w:rsidRDefault="00422DE4" w:rsidP="008A131C">
      <w:pPr>
        <w:widowControl w:val="0"/>
        <w:autoSpaceDE w:val="0"/>
        <w:autoSpaceDN w:val="0"/>
        <w:adjustRightInd w:val="0"/>
        <w:jc w:val="both"/>
        <w:rPr>
          <w:sz w:val="28"/>
          <w:szCs w:val="28"/>
        </w:rPr>
      </w:pPr>
      <w:r>
        <w:rPr>
          <w:sz w:val="28"/>
          <w:szCs w:val="28"/>
        </w:rPr>
        <w:tab/>
        <w:t xml:space="preserve">В состав муниципальной программы входят подпрограммы: </w:t>
      </w:r>
      <w:hyperlink r:id="rId9" w:anchor="Par1141" w:history="1">
        <w:r w:rsidRPr="005528B2">
          <w:rPr>
            <w:rStyle w:val="a4"/>
            <w:color w:val="auto"/>
            <w:sz w:val="28"/>
            <w:szCs w:val="28"/>
            <w:u w:val="none"/>
          </w:rPr>
          <w:t xml:space="preserve">«Профилактика экстремизма и </w:t>
        </w:r>
        <w:r>
          <w:rPr>
            <w:rStyle w:val="a4"/>
            <w:color w:val="auto"/>
            <w:sz w:val="28"/>
            <w:szCs w:val="28"/>
            <w:u w:val="none"/>
          </w:rPr>
          <w:t xml:space="preserve">терроризма в </w:t>
        </w:r>
        <w:r w:rsidR="000106E9">
          <w:rPr>
            <w:rStyle w:val="a4"/>
            <w:color w:val="auto"/>
            <w:sz w:val="28"/>
            <w:szCs w:val="28"/>
            <w:u w:val="none"/>
          </w:rPr>
          <w:t>Елизаветинском сельском поселении</w:t>
        </w:r>
        <w:r>
          <w:rPr>
            <w:rStyle w:val="a4"/>
            <w:color w:val="auto"/>
            <w:sz w:val="28"/>
            <w:szCs w:val="28"/>
            <w:u w:val="none"/>
          </w:rPr>
          <w:t>»</w:t>
        </w:r>
      </w:hyperlink>
      <w:r w:rsidRPr="00A93C6E">
        <w:rPr>
          <w:sz w:val="28"/>
          <w:szCs w:val="28"/>
        </w:rPr>
        <w:t>, которая позволит снизить количество</w:t>
      </w:r>
      <w:r w:rsidRPr="00836CE1">
        <w:rPr>
          <w:sz w:val="28"/>
          <w:szCs w:val="28"/>
        </w:rPr>
        <w:t xml:space="preserve"> преступлений</w:t>
      </w:r>
      <w:r>
        <w:rPr>
          <w:sz w:val="28"/>
          <w:szCs w:val="28"/>
        </w:rPr>
        <w:t xml:space="preserve"> экстремистской и террористической направленности</w:t>
      </w:r>
      <w:r w:rsidR="007D72ED">
        <w:rPr>
          <w:sz w:val="28"/>
          <w:szCs w:val="28"/>
        </w:rPr>
        <w:t>;</w:t>
      </w:r>
      <w:r w:rsidRPr="00A93C6E">
        <w:rPr>
          <w:sz w:val="28"/>
          <w:szCs w:val="28"/>
        </w:rPr>
        <w:t xml:space="preserve"> </w:t>
      </w:r>
      <w:r w:rsidR="008A131C">
        <w:rPr>
          <w:sz w:val="28"/>
          <w:szCs w:val="28"/>
        </w:rPr>
        <w:t xml:space="preserve"> «Противодействие коррупции в </w:t>
      </w:r>
      <w:r w:rsidR="000106E9">
        <w:rPr>
          <w:sz w:val="28"/>
          <w:szCs w:val="28"/>
        </w:rPr>
        <w:t>Елизаветинском сельском поселении</w:t>
      </w:r>
      <w:r w:rsidR="008A131C">
        <w:rPr>
          <w:sz w:val="28"/>
          <w:szCs w:val="28"/>
        </w:rPr>
        <w:t xml:space="preserve">», которая позволит снизить количество граждан лично сталкивавшихся за последний год с проявлениями коррупции, </w:t>
      </w:r>
      <w:hyperlink r:id="rId10" w:anchor="Par2375" w:history="1">
        <w:r w:rsidRPr="008D5DCD">
          <w:rPr>
            <w:rStyle w:val="a4"/>
            <w:color w:val="auto"/>
            <w:sz w:val="28"/>
            <w:szCs w:val="28"/>
            <w:u w:val="none"/>
          </w:rPr>
          <w:t>«Комплексные меры противодействия злоупотреблению наркотиками и их незаконному обороту</w:t>
        </w:r>
        <w:r w:rsidR="007D72ED" w:rsidRPr="008D5DCD">
          <w:rPr>
            <w:rStyle w:val="a4"/>
            <w:color w:val="auto"/>
            <w:sz w:val="28"/>
            <w:szCs w:val="28"/>
            <w:u w:val="none"/>
          </w:rPr>
          <w:t xml:space="preserve"> </w:t>
        </w:r>
        <w:hyperlink r:id="rId11" w:anchor="Par1141" w:history="1">
          <w:r w:rsidR="007D72ED" w:rsidRPr="008D5DCD">
            <w:rPr>
              <w:rStyle w:val="a4"/>
              <w:color w:val="auto"/>
              <w:sz w:val="28"/>
              <w:szCs w:val="28"/>
              <w:u w:val="none"/>
            </w:rPr>
            <w:t xml:space="preserve"> в </w:t>
          </w:r>
          <w:r w:rsidR="000106E9">
            <w:rPr>
              <w:rStyle w:val="a4"/>
              <w:color w:val="auto"/>
              <w:sz w:val="28"/>
              <w:szCs w:val="28"/>
              <w:u w:val="none"/>
            </w:rPr>
            <w:t>Елизаветинском сельском поселении</w:t>
          </w:r>
          <w:r w:rsidR="007D72ED" w:rsidRPr="008D5DCD">
            <w:rPr>
              <w:rStyle w:val="a4"/>
              <w:color w:val="auto"/>
              <w:sz w:val="28"/>
              <w:szCs w:val="28"/>
              <w:u w:val="none"/>
            </w:rPr>
            <w:t>»</w:t>
          </w:r>
        </w:hyperlink>
        <w:r w:rsidR="007D72ED" w:rsidRPr="008D5DCD">
          <w:rPr>
            <w:sz w:val="28"/>
            <w:szCs w:val="28"/>
          </w:rPr>
          <w:t>,</w:t>
        </w:r>
      </w:hyperlink>
      <w:r w:rsidR="008D5DCD" w:rsidRPr="008D5DCD">
        <w:rPr>
          <w:sz w:val="28"/>
          <w:szCs w:val="28"/>
        </w:rPr>
        <w:t xml:space="preserve"> ко</w:t>
      </w:r>
      <w:r w:rsidRPr="008D5DCD">
        <w:rPr>
          <w:sz w:val="28"/>
          <w:szCs w:val="28"/>
        </w:rPr>
        <w:t>торая</w:t>
      </w:r>
      <w:r w:rsidRPr="00A93C6E">
        <w:rPr>
          <w:sz w:val="28"/>
          <w:szCs w:val="28"/>
        </w:rPr>
        <w:t xml:space="preserve"> позволит не</w:t>
      </w:r>
      <w:r>
        <w:rPr>
          <w:sz w:val="28"/>
          <w:szCs w:val="28"/>
        </w:rPr>
        <w:t xml:space="preserve"> </w:t>
      </w:r>
      <w:r w:rsidRPr="00A93C6E">
        <w:rPr>
          <w:sz w:val="28"/>
          <w:szCs w:val="28"/>
        </w:rPr>
        <w:t>допустить роста распространения неза</w:t>
      </w:r>
      <w:r w:rsidR="008A131C">
        <w:rPr>
          <w:sz w:val="28"/>
          <w:szCs w:val="28"/>
        </w:rPr>
        <w:t>конного потребления наркотиков.</w:t>
      </w:r>
    </w:p>
    <w:p w:rsidR="00422DE4" w:rsidRDefault="00422DE4" w:rsidP="00422DE4">
      <w:pPr>
        <w:widowControl w:val="0"/>
        <w:ind w:firstLine="709"/>
        <w:jc w:val="both"/>
        <w:rPr>
          <w:sz w:val="28"/>
          <w:szCs w:val="28"/>
        </w:rPr>
      </w:pPr>
      <w:r w:rsidRPr="00A93C6E">
        <w:rPr>
          <w:sz w:val="28"/>
          <w:szCs w:val="28"/>
        </w:rPr>
        <w:t xml:space="preserve"> Каждая из указанных </w:t>
      </w:r>
      <w:hyperlink r:id="rId12" w:anchor="Par879" w:history="1">
        <w:r w:rsidRPr="005528B2">
          <w:rPr>
            <w:rStyle w:val="a4"/>
            <w:color w:val="auto"/>
            <w:sz w:val="28"/>
            <w:szCs w:val="28"/>
            <w:u w:val="none"/>
          </w:rPr>
          <w:t>подпрограмм</w:t>
        </w:r>
      </w:hyperlink>
      <w:r w:rsidRPr="005528B2">
        <w:rPr>
          <w:sz w:val="28"/>
          <w:szCs w:val="28"/>
        </w:rPr>
        <w:t xml:space="preserve"> </w:t>
      </w:r>
      <w:r w:rsidRPr="00A93C6E">
        <w:rPr>
          <w:sz w:val="28"/>
          <w:szCs w:val="28"/>
        </w:rPr>
        <w:t>выделена исходя из мас</w:t>
      </w:r>
      <w:r>
        <w:rPr>
          <w:sz w:val="28"/>
          <w:szCs w:val="28"/>
        </w:rPr>
        <w:t>штаба и сложности</w:t>
      </w:r>
      <w:r w:rsidR="008D5DCD">
        <w:rPr>
          <w:sz w:val="28"/>
          <w:szCs w:val="28"/>
        </w:rPr>
        <w:t xml:space="preserve">, </w:t>
      </w:r>
      <w:r w:rsidRPr="00A93C6E">
        <w:rPr>
          <w:sz w:val="28"/>
          <w:szCs w:val="28"/>
        </w:rPr>
        <w:t xml:space="preserve"> решаемых в ее рамках задач </w:t>
      </w:r>
      <w:r>
        <w:rPr>
          <w:sz w:val="28"/>
          <w:szCs w:val="28"/>
        </w:rPr>
        <w:t>муниципальной</w:t>
      </w:r>
      <w:r w:rsidRPr="00A93C6E">
        <w:rPr>
          <w:sz w:val="28"/>
          <w:szCs w:val="28"/>
        </w:rPr>
        <w:t xml:space="preserve"> программы и явля</w:t>
      </w:r>
      <w:r>
        <w:rPr>
          <w:sz w:val="28"/>
          <w:szCs w:val="28"/>
        </w:rPr>
        <w:t>ется в достаточной степени самостоятельным комплексом взаимосвязанных по целям, срокам и ресурсам мероприятий.</w:t>
      </w:r>
      <w:r w:rsidR="008D5DCD">
        <w:rPr>
          <w:sz w:val="28"/>
          <w:szCs w:val="28"/>
        </w:rPr>
        <w:t xml:space="preserve"> </w:t>
      </w:r>
      <w:r>
        <w:rPr>
          <w:sz w:val="28"/>
          <w:szCs w:val="28"/>
        </w:rPr>
        <w:t>Решаемые подпрограммами задачи и проводимые в их рамках мероприятия являются специфическими для каждой подпрограммы и не могут быть полностью объединены в единый комплекс.</w:t>
      </w:r>
    </w:p>
    <w:p w:rsidR="008D5DCD" w:rsidRDefault="00422DE4" w:rsidP="00422DE4">
      <w:pPr>
        <w:widowControl w:val="0"/>
        <w:ind w:firstLine="709"/>
        <w:jc w:val="both"/>
        <w:rPr>
          <w:sz w:val="28"/>
          <w:szCs w:val="28"/>
        </w:rPr>
      </w:pPr>
      <w:r>
        <w:rPr>
          <w:sz w:val="28"/>
          <w:szCs w:val="28"/>
        </w:rPr>
        <w:t xml:space="preserve">Задачи, решаемые в рамках </w:t>
      </w:r>
      <w:r w:rsidRPr="00A93C6E">
        <w:rPr>
          <w:sz w:val="28"/>
          <w:szCs w:val="28"/>
        </w:rPr>
        <w:t xml:space="preserve">подпрограммы </w:t>
      </w:r>
      <w:hyperlink r:id="rId13" w:anchor="Par1141" w:history="1">
        <w:r w:rsidRPr="005528B2">
          <w:rPr>
            <w:rStyle w:val="a4"/>
            <w:color w:val="auto"/>
            <w:sz w:val="28"/>
            <w:szCs w:val="28"/>
            <w:u w:val="none"/>
          </w:rPr>
          <w:t>«Профилактика экстрем</w:t>
        </w:r>
        <w:r w:rsidR="000F25CF">
          <w:rPr>
            <w:rStyle w:val="a4"/>
            <w:color w:val="auto"/>
            <w:sz w:val="28"/>
            <w:szCs w:val="28"/>
            <w:u w:val="none"/>
          </w:rPr>
          <w:t xml:space="preserve">изма и терроризма в </w:t>
        </w:r>
        <w:r w:rsidR="000106E9">
          <w:rPr>
            <w:rStyle w:val="a4"/>
            <w:color w:val="auto"/>
            <w:sz w:val="28"/>
            <w:szCs w:val="28"/>
            <w:u w:val="none"/>
          </w:rPr>
          <w:t>Елизаветинском</w:t>
        </w:r>
      </w:hyperlink>
      <w:r w:rsidR="000106E9">
        <w:t xml:space="preserve"> </w:t>
      </w:r>
      <w:r w:rsidR="000106E9">
        <w:rPr>
          <w:sz w:val="28"/>
          <w:szCs w:val="28"/>
        </w:rPr>
        <w:t xml:space="preserve"> сельском поселении</w:t>
      </w:r>
      <w:r w:rsidR="00F62AF7" w:rsidRPr="00F62AF7">
        <w:rPr>
          <w:rStyle w:val="a4"/>
          <w:color w:val="auto"/>
          <w:sz w:val="28"/>
          <w:szCs w:val="28"/>
          <w:u w:val="none"/>
        </w:rPr>
        <w:t>»</w:t>
      </w:r>
      <w:r w:rsidRPr="00A93C6E">
        <w:rPr>
          <w:sz w:val="28"/>
          <w:szCs w:val="28"/>
        </w:rPr>
        <w:t xml:space="preserve">, связаны с предупреждением террористических и экстремистских проявлений, межэтнических </w:t>
      </w:r>
      <w:r>
        <w:rPr>
          <w:sz w:val="28"/>
          <w:szCs w:val="28"/>
        </w:rPr>
        <w:t>конфл</w:t>
      </w:r>
      <w:r w:rsidR="000F25CF">
        <w:rPr>
          <w:sz w:val="28"/>
          <w:szCs w:val="28"/>
        </w:rPr>
        <w:t xml:space="preserve">иктов на территории </w:t>
      </w:r>
      <w:r w:rsidR="00147B91">
        <w:rPr>
          <w:sz w:val="28"/>
          <w:szCs w:val="28"/>
        </w:rPr>
        <w:t xml:space="preserve"> </w:t>
      </w:r>
      <w:r w:rsidR="000106E9">
        <w:rPr>
          <w:sz w:val="28"/>
          <w:szCs w:val="28"/>
        </w:rPr>
        <w:t xml:space="preserve">Елизаветинского сельского поселения </w:t>
      </w:r>
      <w:r>
        <w:rPr>
          <w:sz w:val="28"/>
          <w:szCs w:val="28"/>
        </w:rPr>
        <w:t>. В рамках подпрограммы запланированы мероприятия, направленные на:</w:t>
      </w:r>
    </w:p>
    <w:p w:rsidR="008D5DCD" w:rsidRDefault="008D5DCD" w:rsidP="00422DE4">
      <w:pPr>
        <w:widowControl w:val="0"/>
        <w:ind w:firstLine="709"/>
        <w:jc w:val="both"/>
        <w:rPr>
          <w:sz w:val="28"/>
          <w:szCs w:val="28"/>
        </w:rPr>
      </w:pPr>
      <w:r>
        <w:rPr>
          <w:sz w:val="28"/>
          <w:szCs w:val="28"/>
        </w:rPr>
        <w:t>1)</w:t>
      </w:r>
      <w:r w:rsidR="00422DE4">
        <w:rPr>
          <w:sz w:val="28"/>
          <w:szCs w:val="28"/>
        </w:rPr>
        <w:t xml:space="preserve"> усиление антитеррористической защищенности объектов образования и объектов с массовым пребыванием граждан; </w:t>
      </w:r>
    </w:p>
    <w:p w:rsidR="008D5DCD" w:rsidRDefault="008D5DCD" w:rsidP="00A10970">
      <w:pPr>
        <w:widowControl w:val="0"/>
        <w:ind w:firstLine="709"/>
        <w:jc w:val="both"/>
        <w:rPr>
          <w:sz w:val="28"/>
          <w:szCs w:val="28"/>
        </w:rPr>
      </w:pPr>
      <w:r>
        <w:rPr>
          <w:sz w:val="28"/>
          <w:szCs w:val="28"/>
        </w:rPr>
        <w:t>2)</w:t>
      </w:r>
      <w:r w:rsidR="00F62AF7">
        <w:rPr>
          <w:sz w:val="28"/>
          <w:szCs w:val="28"/>
        </w:rPr>
        <w:t xml:space="preserve"> </w:t>
      </w:r>
      <w:r w:rsidR="00422DE4">
        <w:rPr>
          <w:sz w:val="28"/>
          <w:szCs w:val="28"/>
        </w:rPr>
        <w:t xml:space="preserve">привлечение граждан, негосударственных структур и общественных объединений к участию в профилактике экстремизма и терроризма; </w:t>
      </w:r>
    </w:p>
    <w:p w:rsidR="00422DE4" w:rsidRDefault="008D5DCD" w:rsidP="00A10970">
      <w:pPr>
        <w:widowControl w:val="0"/>
        <w:ind w:firstLine="709"/>
        <w:jc w:val="both"/>
        <w:rPr>
          <w:sz w:val="28"/>
          <w:szCs w:val="28"/>
        </w:rPr>
      </w:pPr>
      <w:r>
        <w:rPr>
          <w:sz w:val="28"/>
          <w:szCs w:val="28"/>
        </w:rPr>
        <w:t>3)</w:t>
      </w:r>
      <w:r w:rsidR="00F62AF7">
        <w:rPr>
          <w:sz w:val="28"/>
          <w:szCs w:val="28"/>
        </w:rPr>
        <w:t xml:space="preserve"> </w:t>
      </w:r>
      <w:r w:rsidR="00422DE4">
        <w:rPr>
          <w:sz w:val="28"/>
          <w:szCs w:val="28"/>
        </w:rPr>
        <w:t>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повышение бдительности.</w:t>
      </w:r>
    </w:p>
    <w:p w:rsidR="00A10970" w:rsidRPr="00D62A36" w:rsidRDefault="00A10970" w:rsidP="00011226">
      <w:pPr>
        <w:ind w:right="21" w:firstLine="708"/>
        <w:jc w:val="both"/>
        <w:rPr>
          <w:sz w:val="28"/>
          <w:szCs w:val="28"/>
        </w:rPr>
      </w:pPr>
      <w:r w:rsidRPr="00D62A36">
        <w:rPr>
          <w:sz w:val="28"/>
          <w:szCs w:val="28"/>
        </w:rPr>
        <w:t xml:space="preserve">Основной задачей в рамках подпрограммы </w:t>
      </w:r>
      <w:r w:rsidRPr="00D62A36">
        <w:rPr>
          <w:rFonts w:eastAsia="Calibri"/>
          <w:sz w:val="28"/>
          <w:szCs w:val="28"/>
          <w:lang w:eastAsia="en-US"/>
        </w:rPr>
        <w:t xml:space="preserve">«Противодействие  </w:t>
      </w:r>
      <w:r w:rsidR="00011226">
        <w:rPr>
          <w:rFonts w:eastAsia="Calibri"/>
          <w:sz w:val="28"/>
          <w:szCs w:val="28"/>
          <w:lang w:eastAsia="en-US"/>
        </w:rPr>
        <w:t>ко</w:t>
      </w:r>
      <w:r w:rsidRPr="00D62A36">
        <w:rPr>
          <w:rFonts w:eastAsia="Calibri"/>
          <w:sz w:val="28"/>
          <w:szCs w:val="28"/>
          <w:lang w:eastAsia="en-US"/>
        </w:rPr>
        <w:t xml:space="preserve">ррупции  в муниципальном образовании  </w:t>
      </w:r>
      <w:r w:rsidR="000106E9">
        <w:rPr>
          <w:rFonts w:eastAsia="Calibri"/>
          <w:sz w:val="28"/>
          <w:szCs w:val="28"/>
          <w:lang w:eastAsia="en-US"/>
        </w:rPr>
        <w:t>в Елизаветинском сельском поселении</w:t>
      </w:r>
      <w:r w:rsidRPr="00D62A36">
        <w:rPr>
          <w:rFonts w:eastAsia="Calibri"/>
          <w:sz w:val="28"/>
          <w:szCs w:val="28"/>
          <w:lang w:eastAsia="en-US"/>
        </w:rPr>
        <w:t>»</w:t>
      </w:r>
      <w:r w:rsidRPr="00D62A36">
        <w:rPr>
          <w:sz w:val="28"/>
          <w:szCs w:val="28"/>
        </w:rPr>
        <w:t xml:space="preserve">  является  формирование в обществе нетерпимости к коррупционному поведению, которая также достигается путем осуществления антикоррупционного просвещения и пропаганды антикоррупционного поведения, обеспечения открытости и прозрачности деятельности органов местного самоуправления в сфере противодействия коррупции.</w:t>
      </w:r>
    </w:p>
    <w:p w:rsidR="00A10970" w:rsidRDefault="00A10970" w:rsidP="00513A33">
      <w:pPr>
        <w:widowControl w:val="0"/>
        <w:ind w:firstLine="709"/>
        <w:jc w:val="both"/>
        <w:rPr>
          <w:sz w:val="28"/>
          <w:szCs w:val="28"/>
        </w:rPr>
      </w:pPr>
      <w:r w:rsidRPr="00D62A36">
        <w:rPr>
          <w:sz w:val="28"/>
          <w:szCs w:val="28"/>
        </w:rPr>
        <w:t>В рамках подпрограммы предусмотрена работа по следующим</w:t>
      </w:r>
      <w:r>
        <w:rPr>
          <w:sz w:val="28"/>
          <w:szCs w:val="28"/>
        </w:rPr>
        <w:t xml:space="preserve"> направлениям:</w:t>
      </w:r>
    </w:p>
    <w:p w:rsidR="00D62A36" w:rsidRPr="00A73068" w:rsidRDefault="00D62A36" w:rsidP="00513A33">
      <w:pPr>
        <w:tabs>
          <w:tab w:val="left" w:pos="9900"/>
        </w:tabs>
        <w:ind w:firstLine="708"/>
        <w:jc w:val="both"/>
        <w:rPr>
          <w:sz w:val="28"/>
          <w:szCs w:val="28"/>
        </w:rPr>
      </w:pPr>
      <w:r>
        <w:rPr>
          <w:sz w:val="28"/>
          <w:szCs w:val="28"/>
        </w:rPr>
        <w:t>1) о</w:t>
      </w:r>
      <w:r w:rsidRPr="00A73068">
        <w:rPr>
          <w:sz w:val="28"/>
          <w:szCs w:val="28"/>
        </w:rPr>
        <w:t xml:space="preserve">беспечение защиты прав и законных интересов жителей </w:t>
      </w:r>
      <w:r w:rsidR="000106E9">
        <w:rPr>
          <w:sz w:val="28"/>
          <w:szCs w:val="28"/>
        </w:rPr>
        <w:t>поселения;</w:t>
      </w:r>
    </w:p>
    <w:p w:rsidR="00D62A36" w:rsidRPr="00A73068" w:rsidRDefault="00D62A36" w:rsidP="00513A33">
      <w:pPr>
        <w:ind w:left="175" w:firstLine="533"/>
        <w:jc w:val="both"/>
        <w:rPr>
          <w:sz w:val="28"/>
          <w:szCs w:val="28"/>
        </w:rPr>
      </w:pPr>
      <w:r>
        <w:rPr>
          <w:sz w:val="28"/>
          <w:szCs w:val="28"/>
        </w:rPr>
        <w:t>2)</w:t>
      </w:r>
      <w:r w:rsidRPr="00A73068">
        <w:rPr>
          <w:sz w:val="28"/>
          <w:szCs w:val="28"/>
        </w:rPr>
        <w:t xml:space="preserve"> </w:t>
      </w:r>
      <w:r>
        <w:rPr>
          <w:sz w:val="28"/>
          <w:szCs w:val="28"/>
        </w:rPr>
        <w:t>с</w:t>
      </w:r>
      <w:r w:rsidRPr="00A73068">
        <w:rPr>
          <w:sz w:val="28"/>
          <w:szCs w:val="28"/>
        </w:rPr>
        <w:t xml:space="preserve">овершенствование  правового регулирования в сфере противодействия коррупции на территории </w:t>
      </w:r>
      <w:r>
        <w:rPr>
          <w:sz w:val="28"/>
          <w:szCs w:val="28"/>
        </w:rPr>
        <w:t xml:space="preserve">  </w:t>
      </w:r>
      <w:r w:rsidR="000106E9">
        <w:rPr>
          <w:sz w:val="28"/>
          <w:szCs w:val="28"/>
        </w:rPr>
        <w:t xml:space="preserve">поселения </w:t>
      </w:r>
      <w:r>
        <w:rPr>
          <w:sz w:val="28"/>
          <w:szCs w:val="28"/>
        </w:rPr>
        <w:t>;</w:t>
      </w:r>
    </w:p>
    <w:p w:rsidR="00D62A36" w:rsidRDefault="00D62A36" w:rsidP="00513A33">
      <w:pPr>
        <w:ind w:left="175" w:firstLine="533"/>
        <w:jc w:val="both"/>
        <w:rPr>
          <w:sz w:val="28"/>
          <w:szCs w:val="28"/>
        </w:rPr>
      </w:pPr>
      <w:r>
        <w:rPr>
          <w:sz w:val="28"/>
          <w:szCs w:val="28"/>
        </w:rPr>
        <w:lastRenderedPageBreak/>
        <w:t>3) ф</w:t>
      </w:r>
      <w:r w:rsidRPr="00A73068">
        <w:rPr>
          <w:sz w:val="28"/>
          <w:szCs w:val="28"/>
        </w:rPr>
        <w:t>ормирование антикоррупционного общественного мнения и нетерпимости к коррупционному поведению;</w:t>
      </w:r>
    </w:p>
    <w:p w:rsidR="00D62A36" w:rsidRPr="00A73068" w:rsidRDefault="00D62A36" w:rsidP="00513A33">
      <w:pPr>
        <w:ind w:left="175" w:firstLine="533"/>
        <w:jc w:val="both"/>
        <w:rPr>
          <w:sz w:val="28"/>
          <w:szCs w:val="28"/>
        </w:rPr>
      </w:pPr>
      <w:r>
        <w:rPr>
          <w:sz w:val="28"/>
          <w:szCs w:val="28"/>
        </w:rPr>
        <w:t>4) о</w:t>
      </w:r>
      <w:r w:rsidRPr="00A73068">
        <w:rPr>
          <w:sz w:val="28"/>
          <w:szCs w:val="28"/>
        </w:rPr>
        <w:t>рганизация антикоррупционного монито</w:t>
      </w:r>
      <w:r>
        <w:rPr>
          <w:sz w:val="28"/>
          <w:szCs w:val="28"/>
        </w:rPr>
        <w:t>ринга, просвещения и пропаганды;</w:t>
      </w:r>
    </w:p>
    <w:p w:rsidR="00D62A36" w:rsidRDefault="00D62A36" w:rsidP="00513A33">
      <w:pPr>
        <w:ind w:left="175" w:firstLine="533"/>
        <w:jc w:val="both"/>
        <w:rPr>
          <w:sz w:val="28"/>
          <w:szCs w:val="28"/>
        </w:rPr>
      </w:pPr>
      <w:r>
        <w:rPr>
          <w:sz w:val="28"/>
          <w:szCs w:val="28"/>
        </w:rPr>
        <w:t>5) о</w:t>
      </w:r>
      <w:r w:rsidRPr="00A73068">
        <w:rPr>
          <w:sz w:val="28"/>
          <w:szCs w:val="28"/>
        </w:rPr>
        <w:t xml:space="preserve">беспечение прозрачности деятельности органов местного самоуправления </w:t>
      </w:r>
      <w:r>
        <w:rPr>
          <w:sz w:val="28"/>
          <w:szCs w:val="28"/>
        </w:rPr>
        <w:t xml:space="preserve"> </w:t>
      </w:r>
      <w:r w:rsidR="000106E9">
        <w:rPr>
          <w:sz w:val="28"/>
          <w:szCs w:val="28"/>
        </w:rPr>
        <w:t xml:space="preserve">Елизаветинского сельского поселения </w:t>
      </w:r>
      <w:r w:rsidR="00513A33">
        <w:rPr>
          <w:sz w:val="28"/>
          <w:szCs w:val="28"/>
        </w:rPr>
        <w:t>.</w:t>
      </w:r>
    </w:p>
    <w:p w:rsidR="00422DE4" w:rsidRDefault="00422DE4" w:rsidP="00A10970">
      <w:pPr>
        <w:widowControl w:val="0"/>
        <w:ind w:firstLine="709"/>
        <w:jc w:val="both"/>
        <w:rPr>
          <w:sz w:val="28"/>
          <w:szCs w:val="28"/>
        </w:rPr>
      </w:pPr>
      <w:r>
        <w:rPr>
          <w:sz w:val="28"/>
          <w:szCs w:val="28"/>
        </w:rPr>
        <w:t>Подпрограмма «Комплексные меры противодействия злоупотреблению наркотиками и их незаконному обороту</w:t>
      </w:r>
      <w:r w:rsidR="008D5DCD">
        <w:rPr>
          <w:sz w:val="28"/>
          <w:szCs w:val="28"/>
        </w:rPr>
        <w:t xml:space="preserve"> в </w:t>
      </w:r>
      <w:r w:rsidR="000106E9">
        <w:rPr>
          <w:sz w:val="28"/>
          <w:szCs w:val="28"/>
        </w:rPr>
        <w:t>Елизаветинском сельском поселении</w:t>
      </w:r>
      <w:r w:rsidR="008D5DCD">
        <w:rPr>
          <w:sz w:val="28"/>
          <w:szCs w:val="28"/>
        </w:rPr>
        <w:t>»</w:t>
      </w:r>
      <w:r>
        <w:rPr>
          <w:sz w:val="28"/>
          <w:szCs w:val="28"/>
        </w:rPr>
        <w:t xml:space="preserve"> выделена исходя из необходимости координации деятельности территориальных органов федеральных </w:t>
      </w:r>
      <w:r w:rsidR="000F25CF">
        <w:rPr>
          <w:sz w:val="28"/>
          <w:szCs w:val="28"/>
        </w:rPr>
        <w:t>органов исполнительной власти, А</w:t>
      </w:r>
      <w:r>
        <w:rPr>
          <w:sz w:val="28"/>
          <w:szCs w:val="28"/>
        </w:rPr>
        <w:t xml:space="preserve">дминистрации </w:t>
      </w:r>
      <w:r w:rsidR="00E8083A">
        <w:rPr>
          <w:sz w:val="28"/>
          <w:szCs w:val="28"/>
        </w:rPr>
        <w:t xml:space="preserve">Елизаветинского сельского поселения </w:t>
      </w:r>
      <w:r>
        <w:rPr>
          <w:sz w:val="28"/>
          <w:szCs w:val="28"/>
        </w:rPr>
        <w:t>, а также всех служб и ведомств системы профилактики, включая общественные организации, по противодействию незаконному обороту наркотических средств, психотропных веществ и их прекурсоров, необходимости решения задачи совершенствования взаимодействия всех служб и ведомств системы профилактики в антинаркотической сфере.</w:t>
      </w:r>
    </w:p>
    <w:p w:rsidR="00D04ECB" w:rsidRDefault="00422DE4" w:rsidP="00D04ECB">
      <w:pPr>
        <w:widowControl w:val="0"/>
        <w:ind w:firstLine="709"/>
        <w:jc w:val="both"/>
        <w:rPr>
          <w:sz w:val="28"/>
          <w:szCs w:val="28"/>
        </w:rPr>
      </w:pPr>
      <w:r>
        <w:rPr>
          <w:sz w:val="28"/>
          <w:szCs w:val="28"/>
        </w:rPr>
        <w:t>В рамках подпрограммы предусмотрена работа по следующим направлениям:</w:t>
      </w:r>
    </w:p>
    <w:p w:rsidR="00D04ECB" w:rsidRDefault="00E26C26" w:rsidP="00D04ECB">
      <w:pPr>
        <w:widowControl w:val="0"/>
        <w:ind w:firstLine="709"/>
        <w:jc w:val="both"/>
        <w:rPr>
          <w:sz w:val="28"/>
          <w:szCs w:val="28"/>
        </w:rPr>
      </w:pPr>
      <w:r w:rsidRPr="00E26C26">
        <w:rPr>
          <w:sz w:val="28"/>
          <w:szCs w:val="28"/>
        </w:rPr>
        <w:t xml:space="preserve">1) </w:t>
      </w:r>
      <w:r w:rsidR="00F62AF7">
        <w:rPr>
          <w:sz w:val="28"/>
          <w:szCs w:val="28"/>
        </w:rPr>
        <w:t xml:space="preserve"> </w:t>
      </w:r>
      <w:r w:rsidR="00422DE4">
        <w:rPr>
          <w:sz w:val="28"/>
          <w:szCs w:val="28"/>
        </w:rPr>
        <w:t>мониторинг разви</w:t>
      </w:r>
      <w:r w:rsidR="000F25CF">
        <w:rPr>
          <w:sz w:val="28"/>
          <w:szCs w:val="28"/>
        </w:rPr>
        <w:t xml:space="preserve">тия наркоситуации в </w:t>
      </w:r>
      <w:r w:rsidR="00E8083A">
        <w:rPr>
          <w:sz w:val="28"/>
          <w:szCs w:val="28"/>
        </w:rPr>
        <w:t>поселении</w:t>
      </w:r>
      <w:r w:rsidR="00422DE4">
        <w:rPr>
          <w:sz w:val="28"/>
          <w:szCs w:val="28"/>
        </w:rPr>
        <w:t>;</w:t>
      </w:r>
    </w:p>
    <w:p w:rsidR="00D04ECB" w:rsidRDefault="00E26C26" w:rsidP="00D04ECB">
      <w:pPr>
        <w:widowControl w:val="0"/>
        <w:ind w:firstLine="709"/>
        <w:jc w:val="both"/>
        <w:rPr>
          <w:sz w:val="28"/>
          <w:szCs w:val="28"/>
        </w:rPr>
      </w:pPr>
      <w:r w:rsidRPr="00E26C26">
        <w:rPr>
          <w:sz w:val="28"/>
          <w:szCs w:val="28"/>
        </w:rPr>
        <w:t xml:space="preserve">2) </w:t>
      </w:r>
      <w:r w:rsidR="00422DE4">
        <w:rPr>
          <w:sz w:val="28"/>
          <w:szCs w:val="28"/>
        </w:rPr>
        <w:t>проведение профилактических мероприятий по сокращению немедицинского потребления наркотиков, основанных на формировании антинар</w:t>
      </w:r>
      <w:r w:rsidR="00FA580B">
        <w:rPr>
          <w:sz w:val="28"/>
          <w:szCs w:val="28"/>
        </w:rPr>
        <w:t>котической культуры личности</w:t>
      </w:r>
      <w:r w:rsidR="00422DE4">
        <w:rPr>
          <w:sz w:val="28"/>
          <w:szCs w:val="28"/>
        </w:rPr>
        <w:t>;</w:t>
      </w:r>
    </w:p>
    <w:p w:rsidR="00D04ECB" w:rsidRDefault="00E26C26" w:rsidP="00D04ECB">
      <w:pPr>
        <w:widowControl w:val="0"/>
        <w:ind w:firstLine="709"/>
        <w:jc w:val="both"/>
        <w:rPr>
          <w:sz w:val="28"/>
          <w:szCs w:val="28"/>
        </w:rPr>
      </w:pPr>
      <w:r w:rsidRPr="00E26C26">
        <w:rPr>
          <w:sz w:val="28"/>
          <w:szCs w:val="28"/>
        </w:rPr>
        <w:t xml:space="preserve">3) </w:t>
      </w:r>
      <w:r w:rsidR="00422DE4">
        <w:rPr>
          <w:sz w:val="28"/>
          <w:szCs w:val="28"/>
        </w:rPr>
        <w:t>развитие системы раннего выявления, медико-социальной реабилитации потребителей наркотиков, их мотивирование к участию в программах комплексной реабилитации;</w:t>
      </w:r>
    </w:p>
    <w:p w:rsidR="00D04ECB" w:rsidRDefault="00E26C26" w:rsidP="00D04ECB">
      <w:pPr>
        <w:widowControl w:val="0"/>
        <w:ind w:firstLine="709"/>
        <w:jc w:val="both"/>
        <w:rPr>
          <w:sz w:val="28"/>
          <w:szCs w:val="28"/>
        </w:rPr>
      </w:pPr>
      <w:r w:rsidRPr="00E26C26">
        <w:rPr>
          <w:sz w:val="28"/>
          <w:szCs w:val="28"/>
        </w:rPr>
        <w:t xml:space="preserve">4) </w:t>
      </w:r>
      <w:r w:rsidR="00422DE4">
        <w:rPr>
          <w:sz w:val="28"/>
          <w:szCs w:val="28"/>
        </w:rPr>
        <w:t>обеспечение и совершенствование специализированной, в том числе наркологической, медицинской помощи потребителям наркотиков;</w:t>
      </w:r>
    </w:p>
    <w:p w:rsidR="00422DE4" w:rsidRDefault="00E26C26" w:rsidP="00D04ECB">
      <w:pPr>
        <w:widowControl w:val="0"/>
        <w:ind w:firstLine="709"/>
        <w:jc w:val="both"/>
        <w:rPr>
          <w:sz w:val="28"/>
          <w:szCs w:val="28"/>
        </w:rPr>
      </w:pPr>
      <w:r w:rsidRPr="00E26C26">
        <w:rPr>
          <w:sz w:val="28"/>
          <w:szCs w:val="28"/>
        </w:rPr>
        <w:t xml:space="preserve">5) </w:t>
      </w:r>
      <w:r w:rsidR="00422DE4">
        <w:rPr>
          <w:sz w:val="28"/>
          <w:szCs w:val="28"/>
        </w:rPr>
        <w:t>ограничение доступности наркотиков, находящихся в незаконном обороте.</w:t>
      </w:r>
    </w:p>
    <w:p w:rsidR="00422DE4" w:rsidRDefault="00422DE4" w:rsidP="00422DE4">
      <w:pPr>
        <w:widowControl w:val="0"/>
        <w:ind w:firstLine="709"/>
        <w:jc w:val="both"/>
        <w:rPr>
          <w:sz w:val="28"/>
          <w:szCs w:val="28"/>
        </w:rPr>
      </w:pPr>
    </w:p>
    <w:p w:rsidR="00422DE4" w:rsidRDefault="00586553" w:rsidP="00422DE4">
      <w:pPr>
        <w:widowControl w:val="0"/>
        <w:ind w:firstLine="709"/>
        <w:jc w:val="center"/>
        <w:rPr>
          <w:sz w:val="28"/>
          <w:szCs w:val="28"/>
        </w:rPr>
      </w:pPr>
      <w:r>
        <w:rPr>
          <w:sz w:val="28"/>
          <w:szCs w:val="28"/>
        </w:rPr>
        <w:t xml:space="preserve">Раздел </w:t>
      </w:r>
      <w:r>
        <w:rPr>
          <w:sz w:val="28"/>
          <w:szCs w:val="28"/>
          <w:lang w:val="en-US"/>
        </w:rPr>
        <w:t>IV</w:t>
      </w:r>
      <w:r w:rsidRPr="00586553">
        <w:rPr>
          <w:sz w:val="28"/>
          <w:szCs w:val="28"/>
        </w:rPr>
        <w:t>.</w:t>
      </w:r>
      <w:r w:rsidR="00422DE4" w:rsidRPr="00C5491E">
        <w:rPr>
          <w:sz w:val="28"/>
          <w:szCs w:val="28"/>
        </w:rPr>
        <w:t xml:space="preserve"> Информация по ресурсному обеспечению </w:t>
      </w:r>
      <w:r w:rsidR="00144FA2">
        <w:rPr>
          <w:sz w:val="28"/>
          <w:szCs w:val="28"/>
        </w:rPr>
        <w:t xml:space="preserve">                            </w:t>
      </w:r>
      <w:r w:rsidR="00422DE4" w:rsidRPr="00C5491E">
        <w:rPr>
          <w:sz w:val="28"/>
          <w:szCs w:val="28"/>
        </w:rPr>
        <w:t>муниципальной программы</w:t>
      </w:r>
    </w:p>
    <w:p w:rsidR="00144FA2" w:rsidRPr="00E8083A" w:rsidRDefault="00144FA2" w:rsidP="00422DE4">
      <w:pPr>
        <w:widowControl w:val="0"/>
        <w:ind w:firstLine="709"/>
        <w:jc w:val="center"/>
        <w:rPr>
          <w:i/>
          <w:sz w:val="28"/>
          <w:szCs w:val="28"/>
        </w:rPr>
      </w:pPr>
    </w:p>
    <w:p w:rsidR="009D6A2B" w:rsidRPr="009749DC" w:rsidRDefault="00E03E03" w:rsidP="009749DC">
      <w:pPr>
        <w:widowControl w:val="0"/>
        <w:jc w:val="both"/>
        <w:rPr>
          <w:i/>
          <w:kern w:val="2"/>
          <w:sz w:val="28"/>
          <w:szCs w:val="28"/>
        </w:rPr>
      </w:pPr>
      <w:r>
        <w:rPr>
          <w:i/>
          <w:sz w:val="28"/>
          <w:szCs w:val="28"/>
        </w:rPr>
        <w:tab/>
      </w:r>
      <w:r w:rsidR="009D6A2B" w:rsidRPr="00E8083A">
        <w:rPr>
          <w:i/>
          <w:sz w:val="28"/>
          <w:szCs w:val="28"/>
        </w:rPr>
        <w:t>.Общий объем финансирования муниципал</w:t>
      </w:r>
      <w:r w:rsidR="007B115F">
        <w:rPr>
          <w:i/>
          <w:sz w:val="28"/>
          <w:szCs w:val="28"/>
        </w:rPr>
        <w:t>ьной программы составляет 19</w:t>
      </w:r>
      <w:r w:rsidR="006A1110">
        <w:rPr>
          <w:i/>
          <w:sz w:val="28"/>
          <w:szCs w:val="28"/>
        </w:rPr>
        <w:t>5</w:t>
      </w:r>
      <w:r w:rsidR="009D6A2B" w:rsidRPr="00E8083A">
        <w:rPr>
          <w:i/>
          <w:sz w:val="28"/>
          <w:szCs w:val="28"/>
        </w:rPr>
        <w:t>,</w:t>
      </w:r>
      <w:r w:rsidR="00812741">
        <w:rPr>
          <w:i/>
          <w:sz w:val="28"/>
          <w:szCs w:val="28"/>
        </w:rPr>
        <w:t>0</w:t>
      </w:r>
      <w:r w:rsidR="009D6A2B" w:rsidRPr="00E8083A">
        <w:rPr>
          <w:i/>
          <w:color w:val="000000"/>
          <w:sz w:val="28"/>
          <w:szCs w:val="28"/>
        </w:rPr>
        <w:t xml:space="preserve"> </w:t>
      </w:r>
      <w:r w:rsidR="009D6A2B" w:rsidRPr="00E8083A">
        <w:rPr>
          <w:i/>
          <w:sz w:val="28"/>
          <w:szCs w:val="28"/>
        </w:rPr>
        <w:t xml:space="preserve">тыс. рублей, в том числе </w:t>
      </w:r>
      <w:r w:rsidR="009D6A2B" w:rsidRPr="00E8083A">
        <w:rPr>
          <w:i/>
          <w:kern w:val="2"/>
          <w:sz w:val="28"/>
          <w:szCs w:val="28"/>
        </w:rPr>
        <w:t xml:space="preserve">по годам реализации </w:t>
      </w:r>
      <w:r w:rsidR="009D6A2B" w:rsidRPr="00E8083A">
        <w:rPr>
          <w:i/>
          <w:sz w:val="28"/>
          <w:szCs w:val="28"/>
        </w:rPr>
        <w:t>муниципальной программы</w:t>
      </w:r>
      <w:r w:rsidR="009D6A2B" w:rsidRPr="00E8083A">
        <w:rPr>
          <w:i/>
          <w:kern w:val="2"/>
          <w:sz w:val="28"/>
          <w:szCs w:val="28"/>
        </w:rPr>
        <w:t>:</w:t>
      </w:r>
    </w:p>
    <w:p w:rsidR="009D6A2B" w:rsidRPr="00E8083A" w:rsidRDefault="00CE0820" w:rsidP="009D6A2B">
      <w:pPr>
        <w:ind w:firstLine="709"/>
        <w:jc w:val="both"/>
        <w:rPr>
          <w:i/>
          <w:sz w:val="28"/>
          <w:szCs w:val="28"/>
        </w:rPr>
      </w:pPr>
      <w:r>
        <w:rPr>
          <w:i/>
          <w:sz w:val="28"/>
          <w:szCs w:val="28"/>
        </w:rPr>
        <w:t>2015 год – 25</w:t>
      </w:r>
      <w:r w:rsidR="009D6A2B" w:rsidRPr="00E8083A">
        <w:rPr>
          <w:i/>
          <w:sz w:val="28"/>
          <w:szCs w:val="28"/>
        </w:rPr>
        <w:t>,0 тыс. рублей;</w:t>
      </w:r>
    </w:p>
    <w:p w:rsidR="009D6A2B" w:rsidRPr="00E8083A" w:rsidRDefault="00CE0820" w:rsidP="009D6A2B">
      <w:pPr>
        <w:ind w:firstLine="709"/>
        <w:jc w:val="both"/>
        <w:rPr>
          <w:i/>
          <w:sz w:val="28"/>
          <w:szCs w:val="28"/>
        </w:rPr>
      </w:pPr>
      <w:r>
        <w:rPr>
          <w:i/>
          <w:sz w:val="28"/>
          <w:szCs w:val="28"/>
        </w:rPr>
        <w:t>2016 год – 40</w:t>
      </w:r>
      <w:r w:rsidR="009D6A2B" w:rsidRPr="00E8083A">
        <w:rPr>
          <w:i/>
          <w:sz w:val="28"/>
          <w:szCs w:val="28"/>
        </w:rPr>
        <w:t>,0  тыс. рублей;</w:t>
      </w:r>
    </w:p>
    <w:p w:rsidR="009D6A2B" w:rsidRPr="00E8083A" w:rsidRDefault="009749DC" w:rsidP="009D6A2B">
      <w:pPr>
        <w:ind w:firstLine="709"/>
        <w:jc w:val="both"/>
        <w:rPr>
          <w:i/>
          <w:sz w:val="28"/>
          <w:szCs w:val="28"/>
        </w:rPr>
      </w:pPr>
      <w:r>
        <w:rPr>
          <w:i/>
          <w:sz w:val="28"/>
          <w:szCs w:val="28"/>
        </w:rPr>
        <w:t>2017 год – 3</w:t>
      </w:r>
      <w:r w:rsidR="00CE0820">
        <w:rPr>
          <w:i/>
          <w:sz w:val="28"/>
          <w:szCs w:val="28"/>
        </w:rPr>
        <w:t>0,0</w:t>
      </w:r>
      <w:r w:rsidR="009D6A2B" w:rsidRPr="00E8083A">
        <w:rPr>
          <w:i/>
          <w:sz w:val="28"/>
          <w:szCs w:val="28"/>
        </w:rPr>
        <w:t xml:space="preserve">  тыс. рублей;</w:t>
      </w:r>
    </w:p>
    <w:p w:rsidR="009D6A2B" w:rsidRPr="00E8083A" w:rsidRDefault="007B115F" w:rsidP="009D6A2B">
      <w:pPr>
        <w:ind w:firstLine="709"/>
        <w:jc w:val="both"/>
        <w:rPr>
          <w:i/>
          <w:sz w:val="28"/>
          <w:szCs w:val="28"/>
        </w:rPr>
      </w:pPr>
      <w:r>
        <w:rPr>
          <w:i/>
          <w:sz w:val="28"/>
          <w:szCs w:val="28"/>
        </w:rPr>
        <w:t>2018 год – 1</w:t>
      </w:r>
      <w:r w:rsidR="00CE0820">
        <w:rPr>
          <w:i/>
          <w:sz w:val="28"/>
          <w:szCs w:val="28"/>
        </w:rPr>
        <w:t>0,0</w:t>
      </w:r>
      <w:r w:rsidR="009D6A2B" w:rsidRPr="00E8083A">
        <w:rPr>
          <w:i/>
          <w:sz w:val="28"/>
          <w:szCs w:val="28"/>
        </w:rPr>
        <w:t xml:space="preserve">  тыс. рублей;</w:t>
      </w:r>
    </w:p>
    <w:p w:rsidR="009D6A2B" w:rsidRPr="00E8083A" w:rsidRDefault="009749DC" w:rsidP="009D6A2B">
      <w:pPr>
        <w:ind w:firstLine="709"/>
        <w:jc w:val="both"/>
        <w:rPr>
          <w:i/>
          <w:sz w:val="28"/>
          <w:szCs w:val="28"/>
        </w:rPr>
      </w:pPr>
      <w:r>
        <w:rPr>
          <w:i/>
          <w:sz w:val="28"/>
          <w:szCs w:val="28"/>
        </w:rPr>
        <w:t>2019 год – 3</w:t>
      </w:r>
      <w:r w:rsidR="00CE0820">
        <w:rPr>
          <w:i/>
          <w:sz w:val="28"/>
          <w:szCs w:val="28"/>
        </w:rPr>
        <w:t>0,0</w:t>
      </w:r>
      <w:r w:rsidR="009D6A2B" w:rsidRPr="00E8083A">
        <w:rPr>
          <w:i/>
          <w:sz w:val="28"/>
          <w:szCs w:val="28"/>
        </w:rPr>
        <w:t xml:space="preserve"> тыс. рублей;</w:t>
      </w:r>
    </w:p>
    <w:p w:rsidR="009D6A2B" w:rsidRDefault="009749DC" w:rsidP="009D6A2B">
      <w:pPr>
        <w:ind w:firstLine="709"/>
        <w:jc w:val="both"/>
        <w:rPr>
          <w:i/>
          <w:sz w:val="28"/>
          <w:szCs w:val="28"/>
        </w:rPr>
      </w:pPr>
      <w:r>
        <w:rPr>
          <w:i/>
          <w:sz w:val="28"/>
          <w:szCs w:val="28"/>
        </w:rPr>
        <w:t>2020 год – 3</w:t>
      </w:r>
      <w:r w:rsidR="00CE0820">
        <w:rPr>
          <w:i/>
          <w:sz w:val="28"/>
          <w:szCs w:val="28"/>
        </w:rPr>
        <w:t>0,0</w:t>
      </w:r>
      <w:r w:rsidR="009D6A2B" w:rsidRPr="00E8083A">
        <w:rPr>
          <w:i/>
          <w:sz w:val="28"/>
          <w:szCs w:val="28"/>
        </w:rPr>
        <w:t xml:space="preserve"> тыс. рублей;</w:t>
      </w:r>
    </w:p>
    <w:p w:rsidR="006A1110" w:rsidRPr="00E8083A" w:rsidRDefault="006A1110" w:rsidP="009D6A2B">
      <w:pPr>
        <w:ind w:firstLine="709"/>
        <w:jc w:val="both"/>
        <w:rPr>
          <w:i/>
          <w:sz w:val="28"/>
          <w:szCs w:val="28"/>
        </w:rPr>
      </w:pPr>
      <w:r>
        <w:rPr>
          <w:i/>
          <w:sz w:val="28"/>
          <w:szCs w:val="28"/>
        </w:rPr>
        <w:t>2021 год – 30,0 тыс.рублей.</w:t>
      </w:r>
    </w:p>
    <w:p w:rsidR="009D6A2B" w:rsidRPr="00E8083A" w:rsidRDefault="009D6A2B" w:rsidP="009D6A2B">
      <w:pPr>
        <w:jc w:val="both"/>
        <w:rPr>
          <w:i/>
          <w:sz w:val="28"/>
          <w:szCs w:val="28"/>
        </w:rPr>
      </w:pPr>
      <w:r w:rsidRPr="00E8083A">
        <w:rPr>
          <w:i/>
          <w:sz w:val="28"/>
          <w:szCs w:val="28"/>
        </w:rPr>
        <w:t xml:space="preserve">по источникам финансирования: </w:t>
      </w:r>
    </w:p>
    <w:p w:rsidR="009D6A2B" w:rsidRPr="006A1110" w:rsidRDefault="009D6A2B" w:rsidP="006A1110">
      <w:pPr>
        <w:jc w:val="both"/>
        <w:rPr>
          <w:i/>
          <w:kern w:val="2"/>
          <w:sz w:val="28"/>
          <w:szCs w:val="28"/>
        </w:rPr>
      </w:pPr>
      <w:r w:rsidRPr="00E8083A">
        <w:rPr>
          <w:i/>
          <w:sz w:val="28"/>
          <w:szCs w:val="28"/>
        </w:rPr>
        <w:t>сре</w:t>
      </w:r>
      <w:r w:rsidR="00812741">
        <w:rPr>
          <w:i/>
          <w:sz w:val="28"/>
          <w:szCs w:val="28"/>
        </w:rPr>
        <w:t>дства мест</w:t>
      </w:r>
      <w:r w:rsidR="007B115F">
        <w:rPr>
          <w:i/>
          <w:sz w:val="28"/>
          <w:szCs w:val="28"/>
        </w:rPr>
        <w:t>ного бюджета – 19</w:t>
      </w:r>
      <w:r w:rsidR="006A1110">
        <w:rPr>
          <w:i/>
          <w:sz w:val="28"/>
          <w:szCs w:val="28"/>
        </w:rPr>
        <w:t>5</w:t>
      </w:r>
      <w:r w:rsidR="00812741">
        <w:rPr>
          <w:i/>
          <w:sz w:val="28"/>
          <w:szCs w:val="28"/>
        </w:rPr>
        <w:t>,0</w:t>
      </w:r>
      <w:r w:rsidRPr="00E8083A">
        <w:rPr>
          <w:i/>
          <w:sz w:val="28"/>
          <w:szCs w:val="28"/>
        </w:rPr>
        <w:t xml:space="preserve"> тыс. рублей, в том числе </w:t>
      </w:r>
      <w:r w:rsidRPr="00E8083A">
        <w:rPr>
          <w:i/>
          <w:kern w:val="2"/>
          <w:sz w:val="28"/>
          <w:szCs w:val="28"/>
        </w:rPr>
        <w:t xml:space="preserve">по годам реализации </w:t>
      </w:r>
      <w:r w:rsidRPr="00E8083A">
        <w:rPr>
          <w:i/>
          <w:sz w:val="28"/>
          <w:szCs w:val="28"/>
        </w:rPr>
        <w:t>муниципальной программы</w:t>
      </w:r>
      <w:r w:rsidRPr="00E8083A">
        <w:rPr>
          <w:i/>
          <w:kern w:val="2"/>
          <w:sz w:val="28"/>
          <w:szCs w:val="28"/>
        </w:rPr>
        <w:t>:</w:t>
      </w:r>
    </w:p>
    <w:p w:rsidR="009D6A2B" w:rsidRPr="00E8083A" w:rsidRDefault="00812741" w:rsidP="007433B6">
      <w:pPr>
        <w:widowControl w:val="0"/>
        <w:ind w:firstLine="708"/>
        <w:jc w:val="both"/>
        <w:rPr>
          <w:i/>
          <w:sz w:val="28"/>
          <w:szCs w:val="28"/>
        </w:rPr>
      </w:pPr>
      <w:r>
        <w:rPr>
          <w:i/>
          <w:sz w:val="28"/>
          <w:szCs w:val="28"/>
        </w:rPr>
        <w:t>2015 год – 25,0</w:t>
      </w:r>
      <w:r w:rsidR="009D6A2B" w:rsidRPr="00E8083A">
        <w:rPr>
          <w:i/>
          <w:sz w:val="28"/>
          <w:szCs w:val="28"/>
        </w:rPr>
        <w:t xml:space="preserve"> тыс. рублей;</w:t>
      </w:r>
    </w:p>
    <w:p w:rsidR="009D6A2B" w:rsidRPr="00E8083A" w:rsidRDefault="00812741" w:rsidP="007433B6">
      <w:pPr>
        <w:widowControl w:val="0"/>
        <w:ind w:firstLine="708"/>
        <w:jc w:val="both"/>
        <w:rPr>
          <w:i/>
          <w:sz w:val="28"/>
          <w:szCs w:val="28"/>
        </w:rPr>
      </w:pPr>
      <w:r>
        <w:rPr>
          <w:i/>
          <w:sz w:val="28"/>
          <w:szCs w:val="28"/>
        </w:rPr>
        <w:t>2016 год – 40,0</w:t>
      </w:r>
      <w:r w:rsidR="009D6A2B" w:rsidRPr="00E8083A">
        <w:rPr>
          <w:i/>
          <w:sz w:val="28"/>
          <w:szCs w:val="28"/>
        </w:rPr>
        <w:t xml:space="preserve"> тыс. рублей;</w:t>
      </w:r>
    </w:p>
    <w:p w:rsidR="009D6A2B" w:rsidRPr="00E8083A" w:rsidRDefault="006A1110" w:rsidP="007433B6">
      <w:pPr>
        <w:widowControl w:val="0"/>
        <w:ind w:firstLine="708"/>
        <w:jc w:val="both"/>
        <w:rPr>
          <w:i/>
          <w:sz w:val="28"/>
          <w:szCs w:val="28"/>
        </w:rPr>
      </w:pPr>
      <w:r>
        <w:rPr>
          <w:i/>
          <w:sz w:val="28"/>
          <w:szCs w:val="28"/>
        </w:rPr>
        <w:lastRenderedPageBreak/>
        <w:t>2017 год – 3</w:t>
      </w:r>
      <w:r w:rsidR="00812741">
        <w:rPr>
          <w:i/>
          <w:sz w:val="28"/>
          <w:szCs w:val="28"/>
        </w:rPr>
        <w:t>0,0</w:t>
      </w:r>
      <w:r w:rsidR="009D6A2B" w:rsidRPr="00E8083A">
        <w:rPr>
          <w:i/>
          <w:sz w:val="28"/>
          <w:szCs w:val="28"/>
        </w:rPr>
        <w:t xml:space="preserve"> тыс. рублей;</w:t>
      </w:r>
    </w:p>
    <w:p w:rsidR="009D6A2B" w:rsidRPr="00E8083A" w:rsidRDefault="007B115F" w:rsidP="007433B6">
      <w:pPr>
        <w:widowControl w:val="0"/>
        <w:ind w:firstLine="708"/>
        <w:jc w:val="both"/>
        <w:rPr>
          <w:i/>
          <w:sz w:val="28"/>
          <w:szCs w:val="28"/>
        </w:rPr>
      </w:pPr>
      <w:r>
        <w:rPr>
          <w:i/>
          <w:sz w:val="28"/>
          <w:szCs w:val="28"/>
        </w:rPr>
        <w:t>2018 год – 1</w:t>
      </w:r>
      <w:r w:rsidR="00812741">
        <w:rPr>
          <w:i/>
          <w:sz w:val="28"/>
          <w:szCs w:val="28"/>
        </w:rPr>
        <w:t>0,0</w:t>
      </w:r>
      <w:r w:rsidR="009D6A2B" w:rsidRPr="00E8083A">
        <w:rPr>
          <w:i/>
          <w:sz w:val="28"/>
          <w:szCs w:val="28"/>
        </w:rPr>
        <w:t xml:space="preserve"> тыс. рублей;</w:t>
      </w:r>
    </w:p>
    <w:p w:rsidR="009D6A2B" w:rsidRPr="00E8083A" w:rsidRDefault="006A1110" w:rsidP="007433B6">
      <w:pPr>
        <w:widowControl w:val="0"/>
        <w:ind w:firstLine="708"/>
        <w:jc w:val="both"/>
        <w:rPr>
          <w:i/>
          <w:sz w:val="28"/>
          <w:szCs w:val="28"/>
        </w:rPr>
      </w:pPr>
      <w:r>
        <w:rPr>
          <w:i/>
          <w:sz w:val="28"/>
          <w:szCs w:val="28"/>
        </w:rPr>
        <w:t>2019 год – 3</w:t>
      </w:r>
      <w:r w:rsidR="00812741">
        <w:rPr>
          <w:i/>
          <w:sz w:val="28"/>
          <w:szCs w:val="28"/>
        </w:rPr>
        <w:t>0,0</w:t>
      </w:r>
      <w:r w:rsidR="009D6A2B" w:rsidRPr="00E8083A">
        <w:rPr>
          <w:i/>
          <w:sz w:val="28"/>
          <w:szCs w:val="28"/>
        </w:rPr>
        <w:t xml:space="preserve"> тыс. рублей;</w:t>
      </w:r>
    </w:p>
    <w:p w:rsidR="009D6A2B" w:rsidRPr="00E8083A" w:rsidRDefault="006A1110" w:rsidP="007433B6">
      <w:pPr>
        <w:widowControl w:val="0"/>
        <w:ind w:firstLine="708"/>
        <w:jc w:val="both"/>
        <w:rPr>
          <w:i/>
          <w:sz w:val="28"/>
          <w:szCs w:val="28"/>
        </w:rPr>
      </w:pPr>
      <w:r>
        <w:rPr>
          <w:i/>
          <w:sz w:val="28"/>
          <w:szCs w:val="28"/>
        </w:rPr>
        <w:t>2020 год – 3</w:t>
      </w:r>
      <w:r w:rsidR="00812741">
        <w:rPr>
          <w:i/>
          <w:sz w:val="28"/>
          <w:szCs w:val="28"/>
        </w:rPr>
        <w:t>0,0</w:t>
      </w:r>
      <w:r w:rsidR="009D6A2B" w:rsidRPr="00E8083A">
        <w:rPr>
          <w:i/>
          <w:sz w:val="28"/>
          <w:szCs w:val="28"/>
        </w:rPr>
        <w:t xml:space="preserve"> тыс. рублей</w:t>
      </w:r>
      <w:r>
        <w:rPr>
          <w:i/>
          <w:sz w:val="28"/>
          <w:szCs w:val="28"/>
        </w:rPr>
        <w:t>;</w:t>
      </w:r>
    </w:p>
    <w:p w:rsidR="006A1110" w:rsidRPr="00E8083A" w:rsidRDefault="006A1110" w:rsidP="006A1110">
      <w:pPr>
        <w:ind w:firstLine="709"/>
        <w:jc w:val="both"/>
        <w:rPr>
          <w:i/>
          <w:sz w:val="28"/>
          <w:szCs w:val="28"/>
        </w:rPr>
      </w:pPr>
      <w:r>
        <w:rPr>
          <w:i/>
          <w:sz w:val="28"/>
          <w:szCs w:val="28"/>
        </w:rPr>
        <w:t>2021 год – 30,0 тыс.рублей.</w:t>
      </w:r>
    </w:p>
    <w:p w:rsidR="004F752B" w:rsidRPr="005376AE" w:rsidRDefault="004F752B" w:rsidP="00E62961">
      <w:pPr>
        <w:ind w:left="-540" w:firstLine="754"/>
        <w:jc w:val="both"/>
        <w:rPr>
          <w:sz w:val="28"/>
          <w:szCs w:val="28"/>
        </w:rPr>
      </w:pPr>
    </w:p>
    <w:p w:rsidR="004F1528" w:rsidRDefault="004F1528" w:rsidP="00E62961">
      <w:pPr>
        <w:widowControl w:val="0"/>
        <w:autoSpaceDE w:val="0"/>
        <w:autoSpaceDN w:val="0"/>
        <w:adjustRightInd w:val="0"/>
        <w:ind w:firstLine="720"/>
        <w:jc w:val="center"/>
        <w:rPr>
          <w:rStyle w:val="a9"/>
          <w:b w:val="0"/>
          <w:bCs/>
          <w:color w:val="auto"/>
          <w:sz w:val="28"/>
        </w:rPr>
      </w:pPr>
    </w:p>
    <w:p w:rsidR="004F1528" w:rsidRDefault="004F1528" w:rsidP="00E62961">
      <w:pPr>
        <w:widowControl w:val="0"/>
        <w:autoSpaceDE w:val="0"/>
        <w:autoSpaceDN w:val="0"/>
        <w:adjustRightInd w:val="0"/>
        <w:ind w:firstLine="720"/>
        <w:jc w:val="center"/>
        <w:rPr>
          <w:rStyle w:val="a9"/>
          <w:b w:val="0"/>
          <w:bCs/>
          <w:color w:val="auto"/>
          <w:sz w:val="28"/>
        </w:rPr>
      </w:pPr>
    </w:p>
    <w:p w:rsidR="004F1528" w:rsidRDefault="004F1528" w:rsidP="00E62961">
      <w:pPr>
        <w:widowControl w:val="0"/>
        <w:autoSpaceDE w:val="0"/>
        <w:autoSpaceDN w:val="0"/>
        <w:adjustRightInd w:val="0"/>
        <w:ind w:firstLine="720"/>
        <w:jc w:val="center"/>
        <w:rPr>
          <w:rStyle w:val="a9"/>
          <w:b w:val="0"/>
          <w:bCs/>
          <w:color w:val="auto"/>
          <w:sz w:val="28"/>
        </w:rPr>
      </w:pPr>
    </w:p>
    <w:p w:rsidR="00E62961" w:rsidRDefault="00586553" w:rsidP="00E62961">
      <w:pPr>
        <w:widowControl w:val="0"/>
        <w:autoSpaceDE w:val="0"/>
        <w:autoSpaceDN w:val="0"/>
        <w:adjustRightInd w:val="0"/>
        <w:ind w:firstLine="720"/>
        <w:jc w:val="center"/>
        <w:rPr>
          <w:rStyle w:val="a9"/>
          <w:b w:val="0"/>
          <w:bCs/>
          <w:color w:val="auto"/>
          <w:sz w:val="28"/>
        </w:rPr>
      </w:pPr>
      <w:r w:rsidRPr="00586553">
        <w:rPr>
          <w:rStyle w:val="a9"/>
          <w:b w:val="0"/>
          <w:bCs/>
          <w:color w:val="auto"/>
          <w:sz w:val="28"/>
        </w:rPr>
        <w:t xml:space="preserve">Раздел </w:t>
      </w:r>
      <w:r w:rsidRPr="00586553">
        <w:rPr>
          <w:rStyle w:val="a9"/>
          <w:b w:val="0"/>
          <w:bCs/>
          <w:color w:val="auto"/>
          <w:sz w:val="28"/>
          <w:lang w:val="en-US"/>
        </w:rPr>
        <w:t>V</w:t>
      </w:r>
      <w:r w:rsidRPr="00586553">
        <w:rPr>
          <w:rStyle w:val="a9"/>
          <w:b w:val="0"/>
          <w:bCs/>
          <w:color w:val="auto"/>
          <w:sz w:val="28"/>
        </w:rPr>
        <w:t>.</w:t>
      </w:r>
      <w:r w:rsidR="00E62961" w:rsidRPr="00586553">
        <w:rPr>
          <w:rStyle w:val="a9"/>
          <w:b w:val="0"/>
          <w:bCs/>
          <w:color w:val="auto"/>
          <w:sz w:val="28"/>
        </w:rPr>
        <w:t xml:space="preserve"> Методика оценки эффективности </w:t>
      </w:r>
      <w:r w:rsidR="008C00E4">
        <w:rPr>
          <w:rStyle w:val="a9"/>
          <w:b w:val="0"/>
          <w:bCs/>
          <w:color w:val="auto"/>
          <w:sz w:val="28"/>
        </w:rPr>
        <w:t xml:space="preserve">                                                 </w:t>
      </w:r>
      <w:r w:rsidR="00E62961" w:rsidRPr="00586553">
        <w:rPr>
          <w:rStyle w:val="a9"/>
          <w:b w:val="0"/>
          <w:bCs/>
          <w:color w:val="auto"/>
          <w:sz w:val="28"/>
        </w:rPr>
        <w:t>муниципальной программы</w:t>
      </w:r>
    </w:p>
    <w:p w:rsidR="00E8083A" w:rsidRDefault="00E8083A" w:rsidP="00E62961">
      <w:pPr>
        <w:widowControl w:val="0"/>
        <w:autoSpaceDE w:val="0"/>
        <w:autoSpaceDN w:val="0"/>
        <w:adjustRightInd w:val="0"/>
        <w:ind w:firstLine="720"/>
        <w:jc w:val="center"/>
        <w:rPr>
          <w:rStyle w:val="a9"/>
          <w:b w:val="0"/>
          <w:bCs/>
          <w:color w:val="auto"/>
          <w:sz w:val="28"/>
        </w:rPr>
      </w:pPr>
    </w:p>
    <w:p w:rsidR="00E8083A" w:rsidRPr="002224B8" w:rsidRDefault="00E8083A" w:rsidP="00E8083A">
      <w:pPr>
        <w:jc w:val="both"/>
        <w:rPr>
          <w:sz w:val="28"/>
          <w:szCs w:val="28"/>
        </w:rPr>
      </w:pPr>
      <w:r w:rsidRPr="002224B8">
        <w:rPr>
          <w:sz w:val="28"/>
          <w:szCs w:val="28"/>
        </w:rPr>
        <w:t>Программа носит социальный характер, результаты реализации ее мероприятий будут оказывать позитивное влияние на ра</w:t>
      </w:r>
      <w:r>
        <w:rPr>
          <w:sz w:val="28"/>
          <w:szCs w:val="28"/>
        </w:rPr>
        <w:t>зличные стороны жизни населения Елизаветинского</w:t>
      </w:r>
      <w:r w:rsidRPr="002224B8">
        <w:rPr>
          <w:sz w:val="28"/>
          <w:szCs w:val="28"/>
        </w:rPr>
        <w:t xml:space="preserve"> сельского поселения.</w:t>
      </w:r>
    </w:p>
    <w:p w:rsidR="00E8083A" w:rsidRPr="002224B8" w:rsidRDefault="00E8083A" w:rsidP="00E8083A">
      <w:pPr>
        <w:jc w:val="both"/>
        <w:rPr>
          <w:sz w:val="28"/>
          <w:szCs w:val="28"/>
        </w:rPr>
      </w:pPr>
      <w:r>
        <w:rPr>
          <w:sz w:val="28"/>
          <w:szCs w:val="28"/>
        </w:rPr>
        <w:t xml:space="preserve">      </w:t>
      </w:r>
      <w:r w:rsidRPr="002224B8">
        <w:rPr>
          <w:sz w:val="28"/>
          <w:szCs w:val="28"/>
        </w:rPr>
        <w:t>Реализация программы позволит:</w:t>
      </w:r>
    </w:p>
    <w:p w:rsidR="00E8083A" w:rsidRPr="002224B8" w:rsidRDefault="00E8083A" w:rsidP="00E8083A">
      <w:pPr>
        <w:jc w:val="both"/>
        <w:rPr>
          <w:sz w:val="28"/>
          <w:szCs w:val="28"/>
        </w:rPr>
      </w:pPr>
      <w:r>
        <w:rPr>
          <w:sz w:val="28"/>
          <w:szCs w:val="28"/>
        </w:rPr>
        <w:t xml:space="preserve">а) </w:t>
      </w:r>
      <w:r w:rsidRPr="002224B8">
        <w:rPr>
          <w:sz w:val="28"/>
          <w:szCs w:val="28"/>
        </w:rPr>
        <w:t>Создать условия для эффективной</w:t>
      </w:r>
      <w:r>
        <w:rPr>
          <w:sz w:val="28"/>
          <w:szCs w:val="28"/>
        </w:rPr>
        <w:t xml:space="preserve"> совместной работы</w:t>
      </w:r>
      <w:r w:rsidRPr="002224B8">
        <w:rPr>
          <w:sz w:val="28"/>
          <w:szCs w:val="28"/>
        </w:rPr>
        <w:t xml:space="preserve"> </w:t>
      </w:r>
      <w:r>
        <w:rPr>
          <w:sz w:val="28"/>
          <w:szCs w:val="28"/>
        </w:rPr>
        <w:t>Администрации</w:t>
      </w:r>
      <w:r w:rsidRPr="002224B8">
        <w:rPr>
          <w:sz w:val="28"/>
          <w:szCs w:val="28"/>
        </w:rPr>
        <w:t xml:space="preserve"> </w:t>
      </w:r>
      <w:r>
        <w:rPr>
          <w:sz w:val="28"/>
          <w:szCs w:val="28"/>
        </w:rPr>
        <w:t>Елизаветинского</w:t>
      </w:r>
      <w:r w:rsidRPr="002224B8">
        <w:rPr>
          <w:sz w:val="28"/>
          <w:szCs w:val="28"/>
        </w:rPr>
        <w:t xml:space="preserve"> сельского поселения, правоохранительных органов, учреждений социальной сферы, общественных организаций и граждан поселения, направленной на профилактику</w:t>
      </w:r>
      <w:r>
        <w:rPr>
          <w:sz w:val="28"/>
          <w:szCs w:val="28"/>
        </w:rPr>
        <w:t xml:space="preserve"> нарушений общественного порядка,</w:t>
      </w:r>
      <w:r w:rsidRPr="002224B8">
        <w:rPr>
          <w:sz w:val="28"/>
          <w:szCs w:val="28"/>
        </w:rPr>
        <w:t xml:space="preserve"> экстремизма, терроризма и правонарушений.</w:t>
      </w:r>
    </w:p>
    <w:p w:rsidR="00E8083A" w:rsidRPr="002224B8" w:rsidRDefault="00E8083A" w:rsidP="00E8083A">
      <w:pPr>
        <w:jc w:val="both"/>
        <w:rPr>
          <w:sz w:val="28"/>
          <w:szCs w:val="28"/>
        </w:rPr>
      </w:pPr>
      <w:r>
        <w:rPr>
          <w:sz w:val="28"/>
          <w:szCs w:val="28"/>
        </w:rPr>
        <w:t xml:space="preserve">б) </w:t>
      </w:r>
      <w:r w:rsidRPr="002224B8">
        <w:rPr>
          <w:sz w:val="28"/>
          <w:szCs w:val="28"/>
        </w:rPr>
        <w:t>Улучшить информационно-пропагандистское обеспечение деятельнос</w:t>
      </w:r>
      <w:r>
        <w:rPr>
          <w:sz w:val="28"/>
          <w:szCs w:val="28"/>
        </w:rPr>
        <w:t>ти по профилактике нарушения общественного порядка и правонарушений</w:t>
      </w:r>
      <w:r w:rsidRPr="002224B8">
        <w:rPr>
          <w:sz w:val="28"/>
          <w:szCs w:val="28"/>
        </w:rPr>
        <w:t>.</w:t>
      </w:r>
    </w:p>
    <w:p w:rsidR="00E8083A" w:rsidRPr="002224B8" w:rsidRDefault="00E8083A" w:rsidP="00E8083A">
      <w:pPr>
        <w:jc w:val="both"/>
        <w:rPr>
          <w:sz w:val="28"/>
          <w:szCs w:val="28"/>
        </w:rPr>
      </w:pPr>
      <w:r>
        <w:rPr>
          <w:sz w:val="28"/>
          <w:szCs w:val="28"/>
        </w:rPr>
        <w:t xml:space="preserve">в) </w:t>
      </w:r>
      <w:r w:rsidRPr="002224B8">
        <w:rPr>
          <w:sz w:val="28"/>
          <w:szCs w:val="28"/>
        </w:rPr>
        <w:t>Стимулировать и поддерживать гражданские инициативы правоохранительной направленности.</w:t>
      </w:r>
    </w:p>
    <w:p w:rsidR="00E8083A" w:rsidRPr="002224B8" w:rsidRDefault="00E8083A" w:rsidP="00E8083A">
      <w:pPr>
        <w:jc w:val="both"/>
        <w:rPr>
          <w:sz w:val="28"/>
          <w:szCs w:val="28"/>
        </w:rPr>
      </w:pPr>
      <w:r>
        <w:rPr>
          <w:sz w:val="28"/>
          <w:szCs w:val="28"/>
        </w:rPr>
        <w:t xml:space="preserve">г) </w:t>
      </w:r>
      <w:r w:rsidRPr="002224B8">
        <w:rPr>
          <w:sz w:val="28"/>
          <w:szCs w:val="28"/>
        </w:rPr>
        <w:t>Создавать условия для деятельности добровольных формирований населения по охране общественного порядка.</w:t>
      </w:r>
    </w:p>
    <w:p w:rsidR="00E8083A" w:rsidRPr="002224B8" w:rsidRDefault="00E8083A" w:rsidP="00E8083A">
      <w:pPr>
        <w:jc w:val="both"/>
        <w:rPr>
          <w:sz w:val="28"/>
          <w:szCs w:val="28"/>
        </w:rPr>
      </w:pPr>
      <w:r>
        <w:rPr>
          <w:sz w:val="28"/>
          <w:szCs w:val="28"/>
        </w:rPr>
        <w:t xml:space="preserve">д) </w:t>
      </w:r>
      <w:r w:rsidRPr="002224B8">
        <w:rPr>
          <w:sz w:val="28"/>
          <w:szCs w:val="28"/>
        </w:rPr>
        <w:t>Повысить антитеррористическую защищенность мест массового пребывания гражда</w:t>
      </w:r>
      <w:r>
        <w:rPr>
          <w:sz w:val="28"/>
          <w:szCs w:val="28"/>
        </w:rPr>
        <w:t>н, содействовать повышению</w:t>
      </w:r>
      <w:r w:rsidRPr="002224B8">
        <w:rPr>
          <w:sz w:val="28"/>
          <w:szCs w:val="28"/>
        </w:rPr>
        <w:t xml:space="preserve"> оперативности реагирования правоохранительных органов </w:t>
      </w:r>
      <w:r>
        <w:rPr>
          <w:sz w:val="28"/>
          <w:szCs w:val="28"/>
        </w:rPr>
        <w:t>в данном направлении.</w:t>
      </w:r>
    </w:p>
    <w:p w:rsidR="00E8083A" w:rsidRDefault="00E8083A" w:rsidP="00E8083A">
      <w:pPr>
        <w:rPr>
          <w:b/>
          <w:sz w:val="28"/>
          <w:szCs w:val="28"/>
        </w:rPr>
      </w:pPr>
    </w:p>
    <w:p w:rsidR="00E8083A" w:rsidRDefault="00E8083A" w:rsidP="00E8083A">
      <w:pPr>
        <w:rPr>
          <w:b/>
          <w:sz w:val="28"/>
          <w:szCs w:val="28"/>
        </w:rPr>
      </w:pPr>
    </w:p>
    <w:p w:rsidR="00E8083A" w:rsidRDefault="00E8083A" w:rsidP="00E8083A"/>
    <w:p w:rsidR="008C00E4" w:rsidRDefault="008C00E4" w:rsidP="00E62961">
      <w:pPr>
        <w:widowControl w:val="0"/>
        <w:autoSpaceDE w:val="0"/>
        <w:autoSpaceDN w:val="0"/>
        <w:adjustRightInd w:val="0"/>
        <w:ind w:firstLine="720"/>
        <w:jc w:val="center"/>
        <w:rPr>
          <w:rStyle w:val="a9"/>
          <w:b w:val="0"/>
          <w:bCs/>
          <w:color w:val="auto"/>
          <w:sz w:val="28"/>
        </w:rPr>
      </w:pPr>
    </w:p>
    <w:p w:rsidR="00DD216B" w:rsidRPr="004912E2" w:rsidRDefault="00DD216B" w:rsidP="00DD216B">
      <w:pPr>
        <w:spacing w:line="232" w:lineRule="auto"/>
        <w:ind w:firstLine="709"/>
        <w:jc w:val="center"/>
        <w:rPr>
          <w:sz w:val="28"/>
          <w:szCs w:val="28"/>
        </w:rPr>
      </w:pPr>
      <w:r w:rsidRPr="004912E2">
        <w:rPr>
          <w:sz w:val="28"/>
          <w:szCs w:val="28"/>
        </w:rPr>
        <w:t xml:space="preserve">Раздел </w:t>
      </w:r>
      <w:r w:rsidRPr="004912E2">
        <w:rPr>
          <w:sz w:val="28"/>
          <w:szCs w:val="28"/>
          <w:lang w:val="en-US"/>
        </w:rPr>
        <w:t>VI</w:t>
      </w:r>
      <w:r w:rsidRPr="004912E2">
        <w:rPr>
          <w:sz w:val="28"/>
          <w:szCs w:val="28"/>
        </w:rPr>
        <w:t>.</w:t>
      </w:r>
      <w:r w:rsidR="002F5F6A" w:rsidRPr="004912E2">
        <w:rPr>
          <w:sz w:val="28"/>
          <w:szCs w:val="28"/>
        </w:rPr>
        <w:t xml:space="preserve"> </w:t>
      </w:r>
      <w:r w:rsidRPr="004912E2">
        <w:rPr>
          <w:sz w:val="28"/>
          <w:szCs w:val="28"/>
        </w:rPr>
        <w:t>Порядок взаимодействия ответственных исполнителей, соисполнителей, участников муниципальной программы</w:t>
      </w:r>
    </w:p>
    <w:p w:rsidR="00AB6B04" w:rsidRDefault="00AB6B04" w:rsidP="00DD216B">
      <w:pPr>
        <w:widowControl w:val="0"/>
        <w:shd w:val="clear" w:color="auto" w:fill="FFFFFF"/>
        <w:ind w:firstLine="709"/>
        <w:jc w:val="both"/>
        <w:rPr>
          <w:sz w:val="28"/>
          <w:szCs w:val="28"/>
        </w:rPr>
      </w:pPr>
    </w:p>
    <w:p w:rsidR="00DD216B" w:rsidRPr="004912E2" w:rsidRDefault="00DD216B" w:rsidP="008258FA">
      <w:pPr>
        <w:widowControl w:val="0"/>
        <w:shd w:val="clear" w:color="auto" w:fill="FFFFFF"/>
        <w:ind w:firstLine="708"/>
        <w:jc w:val="both"/>
        <w:rPr>
          <w:sz w:val="28"/>
          <w:szCs w:val="28"/>
        </w:rPr>
      </w:pPr>
      <w:r w:rsidRPr="004912E2">
        <w:rPr>
          <w:sz w:val="28"/>
          <w:szCs w:val="28"/>
        </w:rPr>
        <w:t xml:space="preserve">Ответственным исполнителем муниципальной программы является  Администрация </w:t>
      </w:r>
      <w:r w:rsidR="00E8083A">
        <w:rPr>
          <w:sz w:val="28"/>
          <w:szCs w:val="28"/>
        </w:rPr>
        <w:t xml:space="preserve">Елизаветинского сельского поселения </w:t>
      </w:r>
      <w:r w:rsidRPr="004912E2">
        <w:rPr>
          <w:sz w:val="28"/>
          <w:szCs w:val="28"/>
        </w:rPr>
        <w:t xml:space="preserve"> (далее – ответственный исполнитель). </w:t>
      </w:r>
      <w:r w:rsidR="008258FA">
        <w:rPr>
          <w:sz w:val="28"/>
          <w:szCs w:val="28"/>
        </w:rPr>
        <w:t xml:space="preserve">   </w:t>
      </w:r>
      <w:r w:rsidRPr="004912E2">
        <w:rPr>
          <w:sz w:val="28"/>
          <w:szCs w:val="28"/>
        </w:rPr>
        <w:t>Ответственный исполнитель муниципальной программы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DD216B" w:rsidRPr="00223A16" w:rsidRDefault="00DD216B" w:rsidP="00223A16">
      <w:pPr>
        <w:widowControl w:val="0"/>
        <w:shd w:val="clear" w:color="auto" w:fill="FFFFFF"/>
        <w:ind w:firstLine="709"/>
        <w:jc w:val="both"/>
        <w:rPr>
          <w:sz w:val="28"/>
          <w:szCs w:val="28"/>
        </w:rPr>
      </w:pPr>
      <w:r w:rsidRPr="00223A16">
        <w:rPr>
          <w:sz w:val="28"/>
          <w:szCs w:val="28"/>
        </w:rPr>
        <w:t xml:space="preserve">Ответственный исполнитель: </w:t>
      </w:r>
    </w:p>
    <w:p w:rsidR="005745C4" w:rsidRDefault="00DD216B" w:rsidP="00223A16">
      <w:pPr>
        <w:widowControl w:val="0"/>
        <w:shd w:val="clear" w:color="auto" w:fill="FFFFFF"/>
        <w:ind w:firstLine="709"/>
        <w:jc w:val="both"/>
        <w:rPr>
          <w:sz w:val="28"/>
          <w:szCs w:val="28"/>
        </w:rPr>
      </w:pPr>
      <w:r w:rsidRPr="00223A16">
        <w:rPr>
          <w:sz w:val="28"/>
          <w:szCs w:val="28"/>
        </w:rPr>
        <w:t>1) обеспечивает разр</w:t>
      </w:r>
      <w:r w:rsidR="005745C4">
        <w:rPr>
          <w:sz w:val="28"/>
          <w:szCs w:val="28"/>
        </w:rPr>
        <w:t>аботку муниципальной программы</w:t>
      </w:r>
    </w:p>
    <w:p w:rsidR="00DD216B" w:rsidRPr="00223A16" w:rsidRDefault="00DD216B" w:rsidP="00223A16">
      <w:pPr>
        <w:widowControl w:val="0"/>
        <w:shd w:val="clear" w:color="auto" w:fill="FFFFFF"/>
        <w:ind w:firstLine="709"/>
        <w:jc w:val="both"/>
        <w:rPr>
          <w:sz w:val="28"/>
          <w:szCs w:val="28"/>
        </w:rPr>
      </w:pPr>
      <w:r w:rsidRPr="00223A16">
        <w:rPr>
          <w:sz w:val="28"/>
          <w:szCs w:val="28"/>
        </w:rPr>
        <w:lastRenderedPageBreak/>
        <w:t>2) формирует структуру муниципальной программы, а также перечень участников муниципальной программы;</w:t>
      </w:r>
    </w:p>
    <w:p w:rsidR="00DD216B" w:rsidRPr="00223A16" w:rsidRDefault="00DD216B" w:rsidP="00223A16">
      <w:pPr>
        <w:widowControl w:val="0"/>
        <w:shd w:val="clear" w:color="auto" w:fill="FFFFFF"/>
        <w:ind w:firstLine="709"/>
        <w:jc w:val="both"/>
        <w:rPr>
          <w:sz w:val="28"/>
          <w:szCs w:val="28"/>
        </w:rPr>
      </w:pPr>
      <w:r w:rsidRPr="00223A16">
        <w:rPr>
          <w:sz w:val="28"/>
          <w:szCs w:val="28"/>
        </w:rPr>
        <w:t>3) организует реализацию муниципальной программы, вносит предложения об изменениях в муниципальную программу и несет ответственность за достижение  целевых показателей (индикаторов) муниципальной программы, а также конечных результатов ее реализации;</w:t>
      </w:r>
    </w:p>
    <w:p w:rsidR="00DD216B" w:rsidRPr="00223A16" w:rsidRDefault="00DD216B" w:rsidP="00223A16">
      <w:pPr>
        <w:widowControl w:val="0"/>
        <w:shd w:val="clear" w:color="auto" w:fill="FFFFFF"/>
        <w:ind w:firstLine="709"/>
        <w:jc w:val="both"/>
        <w:rPr>
          <w:sz w:val="28"/>
          <w:szCs w:val="28"/>
        </w:rPr>
      </w:pPr>
      <w:r w:rsidRPr="00223A16">
        <w:rPr>
          <w:sz w:val="28"/>
          <w:szCs w:val="28"/>
        </w:rPr>
        <w:t xml:space="preserve">4) формирует план реализации муниципальной программы на очередной финансовый год </w:t>
      </w:r>
      <w:r w:rsidR="00260E7D" w:rsidRPr="00223A16">
        <w:rPr>
          <w:sz w:val="28"/>
          <w:szCs w:val="28"/>
        </w:rPr>
        <w:t xml:space="preserve"> </w:t>
      </w:r>
    </w:p>
    <w:p w:rsidR="005745C4" w:rsidRDefault="005745C4"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C062A3" w:rsidRDefault="00C062A3" w:rsidP="000C6774">
      <w:pPr>
        <w:widowControl w:val="0"/>
        <w:ind w:left="5103"/>
        <w:jc w:val="both"/>
        <w:rPr>
          <w:rFonts w:eastAsia="Calibri"/>
          <w:sz w:val="28"/>
          <w:szCs w:val="28"/>
          <w:lang w:eastAsia="en-US"/>
        </w:rPr>
      </w:pPr>
    </w:p>
    <w:p w:rsidR="000C6774" w:rsidRDefault="000C6774" w:rsidP="000C6774">
      <w:pPr>
        <w:widowControl w:val="0"/>
        <w:ind w:left="5103"/>
        <w:jc w:val="both"/>
        <w:rPr>
          <w:rFonts w:eastAsia="Calibri"/>
          <w:sz w:val="28"/>
          <w:szCs w:val="28"/>
          <w:lang w:eastAsia="en-US"/>
        </w:rPr>
      </w:pPr>
      <w:r>
        <w:rPr>
          <w:rFonts w:eastAsia="Calibri"/>
          <w:sz w:val="28"/>
          <w:szCs w:val="28"/>
          <w:lang w:eastAsia="en-US"/>
        </w:rPr>
        <w:t>Приложение 1</w:t>
      </w:r>
    </w:p>
    <w:p w:rsidR="000C6774" w:rsidRDefault="000C6774" w:rsidP="000C6774">
      <w:pPr>
        <w:widowControl w:val="0"/>
        <w:ind w:left="5103"/>
        <w:jc w:val="both"/>
        <w:rPr>
          <w:rFonts w:eastAsia="Calibri"/>
          <w:sz w:val="28"/>
          <w:szCs w:val="28"/>
          <w:lang w:eastAsia="en-US"/>
        </w:rPr>
      </w:pPr>
      <w:r>
        <w:rPr>
          <w:rFonts w:eastAsia="Calibri"/>
          <w:sz w:val="28"/>
          <w:szCs w:val="28"/>
          <w:lang w:eastAsia="en-US"/>
        </w:rPr>
        <w:t xml:space="preserve">к муниципальной  программе </w:t>
      </w:r>
    </w:p>
    <w:p w:rsidR="000C6774" w:rsidRDefault="000C6774" w:rsidP="000C6774">
      <w:pPr>
        <w:widowControl w:val="0"/>
        <w:ind w:left="5103"/>
        <w:jc w:val="both"/>
        <w:rPr>
          <w:sz w:val="28"/>
          <w:szCs w:val="28"/>
        </w:rPr>
      </w:pPr>
      <w:r w:rsidRPr="004F3F21">
        <w:rPr>
          <w:sz w:val="28"/>
          <w:szCs w:val="28"/>
        </w:rPr>
        <w:t xml:space="preserve">«Обеспечение общественного порядка </w:t>
      </w:r>
      <w:r>
        <w:rPr>
          <w:sz w:val="28"/>
          <w:szCs w:val="28"/>
        </w:rPr>
        <w:t>и противодействие преступности</w:t>
      </w:r>
      <w:r w:rsidR="005745C4">
        <w:rPr>
          <w:sz w:val="28"/>
          <w:szCs w:val="28"/>
        </w:rPr>
        <w:t xml:space="preserve"> в Елизаветинском сельском поселении</w:t>
      </w:r>
      <w:r>
        <w:rPr>
          <w:sz w:val="28"/>
          <w:szCs w:val="28"/>
        </w:rPr>
        <w:t>»</w:t>
      </w:r>
    </w:p>
    <w:p w:rsidR="0007214C" w:rsidRDefault="0007214C" w:rsidP="000C6774">
      <w:pPr>
        <w:widowControl w:val="0"/>
        <w:ind w:left="5103"/>
        <w:jc w:val="both"/>
        <w:rPr>
          <w:rFonts w:eastAsia="Calibri"/>
          <w:sz w:val="28"/>
          <w:szCs w:val="28"/>
          <w:lang w:eastAsia="en-US"/>
        </w:rPr>
      </w:pPr>
    </w:p>
    <w:p w:rsidR="00480117" w:rsidRDefault="00480117" w:rsidP="000C6774">
      <w:pPr>
        <w:widowControl w:val="0"/>
        <w:ind w:left="5103"/>
        <w:jc w:val="both"/>
        <w:rPr>
          <w:rFonts w:eastAsia="Calibri"/>
          <w:sz w:val="28"/>
          <w:szCs w:val="28"/>
          <w:lang w:eastAsia="en-US"/>
        </w:rPr>
      </w:pPr>
    </w:p>
    <w:p w:rsidR="004F752B" w:rsidRDefault="004F752B" w:rsidP="0041238D">
      <w:pPr>
        <w:widowControl w:val="0"/>
        <w:jc w:val="center"/>
        <w:rPr>
          <w:rFonts w:eastAsia="Calibri"/>
          <w:sz w:val="28"/>
          <w:szCs w:val="28"/>
          <w:lang w:eastAsia="en-US"/>
        </w:rPr>
      </w:pPr>
      <w:r w:rsidRPr="00C5491E">
        <w:rPr>
          <w:rFonts w:eastAsia="Calibri"/>
          <w:sz w:val="28"/>
          <w:szCs w:val="28"/>
          <w:lang w:eastAsia="en-US"/>
        </w:rPr>
        <w:t>Подпрограмма «Противодействие террори</w:t>
      </w:r>
      <w:r w:rsidR="00C4193E">
        <w:rPr>
          <w:rFonts w:eastAsia="Calibri"/>
          <w:sz w:val="28"/>
          <w:szCs w:val="28"/>
          <w:lang w:eastAsia="en-US"/>
        </w:rPr>
        <w:t xml:space="preserve">зму и экстремизму </w:t>
      </w:r>
      <w:r w:rsidR="009A4236">
        <w:rPr>
          <w:rFonts w:eastAsia="Calibri"/>
          <w:sz w:val="28"/>
          <w:szCs w:val="28"/>
          <w:lang w:eastAsia="en-US"/>
        </w:rPr>
        <w:t xml:space="preserve">                                                  </w:t>
      </w:r>
      <w:r w:rsidR="00C4193E">
        <w:rPr>
          <w:rFonts w:eastAsia="Calibri"/>
          <w:sz w:val="28"/>
          <w:szCs w:val="28"/>
          <w:lang w:eastAsia="en-US"/>
        </w:rPr>
        <w:t xml:space="preserve">в </w:t>
      </w:r>
      <w:r w:rsidR="000321F6">
        <w:rPr>
          <w:rFonts w:eastAsia="Calibri"/>
          <w:sz w:val="28"/>
          <w:szCs w:val="28"/>
          <w:lang w:eastAsia="en-US"/>
        </w:rPr>
        <w:t>Елизаветинском сельском поселении</w:t>
      </w:r>
      <w:r w:rsidRPr="00C5491E">
        <w:rPr>
          <w:rFonts w:eastAsia="Calibri"/>
          <w:sz w:val="28"/>
          <w:szCs w:val="28"/>
          <w:lang w:eastAsia="en-US"/>
        </w:rPr>
        <w:t>»</w:t>
      </w:r>
      <w:r w:rsidR="00C4193E">
        <w:rPr>
          <w:rFonts w:eastAsia="Calibri"/>
          <w:sz w:val="28"/>
          <w:szCs w:val="28"/>
          <w:lang w:eastAsia="en-US"/>
        </w:rPr>
        <w:t xml:space="preserve"> </w:t>
      </w:r>
      <w:r w:rsidRPr="00C5491E">
        <w:rPr>
          <w:rFonts w:eastAsia="Calibri"/>
          <w:sz w:val="28"/>
          <w:szCs w:val="28"/>
          <w:lang w:eastAsia="en-US"/>
        </w:rPr>
        <w:t xml:space="preserve"> </w:t>
      </w:r>
      <w:r w:rsidR="0041238D">
        <w:rPr>
          <w:rFonts w:eastAsia="Calibri"/>
          <w:sz w:val="28"/>
          <w:szCs w:val="28"/>
          <w:lang w:eastAsia="en-US"/>
        </w:rPr>
        <w:t xml:space="preserve"> </w:t>
      </w:r>
    </w:p>
    <w:p w:rsidR="00676A5B" w:rsidRDefault="00676A5B" w:rsidP="004F752B">
      <w:pPr>
        <w:widowControl w:val="0"/>
        <w:ind w:left="360"/>
        <w:jc w:val="center"/>
        <w:rPr>
          <w:rFonts w:eastAsia="Calibri"/>
          <w:sz w:val="28"/>
          <w:szCs w:val="28"/>
          <w:lang w:eastAsia="en-US"/>
        </w:rPr>
      </w:pPr>
    </w:p>
    <w:p w:rsidR="004F752B" w:rsidRDefault="004F752B" w:rsidP="004F752B">
      <w:pPr>
        <w:widowControl w:val="0"/>
        <w:ind w:left="360"/>
        <w:jc w:val="center"/>
        <w:rPr>
          <w:rFonts w:eastAsia="Calibri"/>
          <w:sz w:val="28"/>
          <w:szCs w:val="28"/>
          <w:lang w:eastAsia="en-US"/>
        </w:rPr>
      </w:pPr>
      <w:r w:rsidRPr="00C5491E">
        <w:rPr>
          <w:rFonts w:eastAsia="Calibri"/>
          <w:sz w:val="28"/>
          <w:szCs w:val="28"/>
          <w:lang w:eastAsia="en-US"/>
        </w:rPr>
        <w:t>ПАСПОРТ</w:t>
      </w:r>
    </w:p>
    <w:p w:rsidR="00C4193E" w:rsidRDefault="00C4193E" w:rsidP="0041238D">
      <w:pPr>
        <w:widowControl w:val="0"/>
        <w:jc w:val="center"/>
        <w:rPr>
          <w:rFonts w:eastAsia="Calibri"/>
          <w:sz w:val="28"/>
          <w:szCs w:val="28"/>
          <w:lang w:eastAsia="en-US"/>
        </w:rPr>
      </w:pPr>
      <w:r>
        <w:rPr>
          <w:rFonts w:eastAsia="Calibri"/>
          <w:sz w:val="28"/>
          <w:szCs w:val="28"/>
          <w:lang w:eastAsia="en-US"/>
        </w:rPr>
        <w:t>подпрограммы</w:t>
      </w:r>
      <w:r w:rsidRPr="00C5491E">
        <w:rPr>
          <w:rFonts w:eastAsia="Calibri"/>
          <w:sz w:val="28"/>
          <w:szCs w:val="28"/>
          <w:lang w:eastAsia="en-US"/>
        </w:rPr>
        <w:t xml:space="preserve"> «Противодействие террори</w:t>
      </w:r>
      <w:r>
        <w:rPr>
          <w:rFonts w:eastAsia="Calibri"/>
          <w:sz w:val="28"/>
          <w:szCs w:val="28"/>
          <w:lang w:eastAsia="en-US"/>
        </w:rPr>
        <w:t xml:space="preserve">зму и экстремизму </w:t>
      </w:r>
      <w:r w:rsidR="009A4236">
        <w:rPr>
          <w:rFonts w:eastAsia="Calibri"/>
          <w:sz w:val="28"/>
          <w:szCs w:val="28"/>
          <w:lang w:eastAsia="en-US"/>
        </w:rPr>
        <w:t xml:space="preserve">                                                        </w:t>
      </w:r>
      <w:r>
        <w:rPr>
          <w:rFonts w:eastAsia="Calibri"/>
          <w:sz w:val="28"/>
          <w:szCs w:val="28"/>
          <w:lang w:eastAsia="en-US"/>
        </w:rPr>
        <w:t xml:space="preserve">в </w:t>
      </w:r>
      <w:r w:rsidR="000321F6">
        <w:rPr>
          <w:rFonts w:eastAsia="Calibri"/>
          <w:sz w:val="28"/>
          <w:szCs w:val="28"/>
          <w:lang w:eastAsia="en-US"/>
        </w:rPr>
        <w:t>Елизаветинском сельском поселении</w:t>
      </w:r>
      <w:r w:rsidRPr="00C5491E">
        <w:rPr>
          <w:rFonts w:eastAsia="Calibri"/>
          <w:sz w:val="28"/>
          <w:szCs w:val="28"/>
          <w:lang w:eastAsia="en-US"/>
        </w:rPr>
        <w:t>»</w:t>
      </w:r>
      <w:r>
        <w:rPr>
          <w:rFonts w:eastAsia="Calibri"/>
          <w:sz w:val="28"/>
          <w:szCs w:val="28"/>
          <w:lang w:eastAsia="en-US"/>
        </w:rPr>
        <w:t xml:space="preserve"> </w:t>
      </w:r>
      <w:r w:rsidRPr="00C5491E">
        <w:rPr>
          <w:rFonts w:eastAsia="Calibri"/>
          <w:sz w:val="28"/>
          <w:szCs w:val="28"/>
          <w:lang w:eastAsia="en-US"/>
        </w:rPr>
        <w:t xml:space="preserve"> </w:t>
      </w:r>
      <w:r w:rsidR="0041238D">
        <w:rPr>
          <w:rFonts w:eastAsia="Calibri"/>
          <w:sz w:val="28"/>
          <w:szCs w:val="28"/>
          <w:lang w:eastAsia="en-US"/>
        </w:rPr>
        <w:t xml:space="preserve"> </w:t>
      </w:r>
    </w:p>
    <w:p w:rsidR="00480117" w:rsidRDefault="00480117" w:rsidP="0041238D">
      <w:pPr>
        <w:widowControl w:val="0"/>
        <w:jc w:val="center"/>
        <w:rPr>
          <w:rFonts w:eastAsia="Calibri"/>
          <w:sz w:val="28"/>
          <w:szCs w:val="28"/>
          <w:lang w:eastAsia="en-US"/>
        </w:rPr>
      </w:pPr>
    </w:p>
    <w:p w:rsidR="0007214C" w:rsidRDefault="0007214C" w:rsidP="004F752B">
      <w:pPr>
        <w:widowControl w:val="0"/>
        <w:jc w:val="both"/>
        <w:rPr>
          <w:rFonts w:eastAsia="Calibri"/>
          <w:sz w:val="28"/>
          <w:szCs w:val="28"/>
          <w:lang w:eastAsia="en-US"/>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16"/>
        <w:gridCol w:w="7244"/>
      </w:tblGrid>
      <w:tr w:rsidR="004F752B" w:rsidTr="00CD3487">
        <w:trPr>
          <w:trHeight w:val="1"/>
        </w:trPr>
        <w:tc>
          <w:tcPr>
            <w:tcW w:w="3016" w:type="dxa"/>
            <w:shd w:val="clear" w:color="auto" w:fill="FFFFFF"/>
          </w:tcPr>
          <w:p w:rsidR="004F752B" w:rsidRDefault="004F752B" w:rsidP="00A426B3">
            <w:pPr>
              <w:widowControl w:val="0"/>
              <w:autoSpaceDE w:val="0"/>
              <w:autoSpaceDN w:val="0"/>
              <w:adjustRightInd w:val="0"/>
              <w:rPr>
                <w:sz w:val="28"/>
                <w:szCs w:val="28"/>
              </w:rPr>
            </w:pPr>
            <w:r>
              <w:rPr>
                <w:sz w:val="28"/>
                <w:szCs w:val="28"/>
              </w:rPr>
              <w:t>Наименование муниципальной подпрограммы</w:t>
            </w:r>
          </w:p>
          <w:p w:rsidR="00C4193E" w:rsidRDefault="00C4193E" w:rsidP="00A426B3">
            <w:pPr>
              <w:widowControl w:val="0"/>
              <w:autoSpaceDE w:val="0"/>
              <w:autoSpaceDN w:val="0"/>
              <w:adjustRightInd w:val="0"/>
              <w:rPr>
                <w:sz w:val="28"/>
                <w:szCs w:val="28"/>
              </w:rPr>
            </w:pPr>
          </w:p>
        </w:tc>
        <w:tc>
          <w:tcPr>
            <w:tcW w:w="7244" w:type="dxa"/>
            <w:shd w:val="clear" w:color="auto" w:fill="FFFFFF"/>
          </w:tcPr>
          <w:p w:rsidR="004F752B" w:rsidRPr="002737FF" w:rsidRDefault="00C4193E" w:rsidP="00A426B3">
            <w:pPr>
              <w:widowControl w:val="0"/>
              <w:autoSpaceDE w:val="0"/>
              <w:autoSpaceDN w:val="0"/>
              <w:adjustRightInd w:val="0"/>
              <w:jc w:val="both"/>
              <w:rPr>
                <w:rFonts w:eastAsia="Calibri"/>
                <w:sz w:val="24"/>
                <w:szCs w:val="24"/>
                <w:lang w:eastAsia="en-US"/>
              </w:rPr>
            </w:pPr>
            <w:r w:rsidRPr="002737FF">
              <w:rPr>
                <w:rFonts w:eastAsia="Calibri"/>
                <w:sz w:val="24"/>
                <w:szCs w:val="24"/>
                <w:lang w:eastAsia="en-US"/>
              </w:rPr>
              <w:t xml:space="preserve">Противодействие терроризму и экстремизму </w:t>
            </w:r>
            <w:r w:rsidR="00F748A4" w:rsidRPr="002737FF">
              <w:rPr>
                <w:rFonts w:eastAsia="Calibri"/>
                <w:sz w:val="24"/>
                <w:szCs w:val="24"/>
                <w:lang w:eastAsia="en-US"/>
              </w:rPr>
              <w:t xml:space="preserve">                                           </w:t>
            </w:r>
            <w:r w:rsidRPr="002737FF">
              <w:rPr>
                <w:rFonts w:eastAsia="Calibri"/>
                <w:sz w:val="24"/>
                <w:szCs w:val="24"/>
                <w:lang w:eastAsia="en-US"/>
              </w:rPr>
              <w:t xml:space="preserve">в </w:t>
            </w:r>
            <w:r w:rsidR="00CD3487" w:rsidRPr="002737FF">
              <w:rPr>
                <w:rFonts w:eastAsia="Calibri"/>
                <w:sz w:val="24"/>
                <w:szCs w:val="24"/>
                <w:lang w:eastAsia="en-US"/>
              </w:rPr>
              <w:t>Елизаветинском сельском поселении</w:t>
            </w:r>
            <w:r w:rsidRPr="002737FF">
              <w:rPr>
                <w:rFonts w:eastAsia="Calibri"/>
                <w:sz w:val="24"/>
                <w:szCs w:val="24"/>
                <w:lang w:eastAsia="en-US"/>
              </w:rPr>
              <w:t>»</w:t>
            </w:r>
          </w:p>
          <w:p w:rsidR="00676A5B" w:rsidRPr="002737FF" w:rsidRDefault="0041238D" w:rsidP="00A426B3">
            <w:pPr>
              <w:widowControl w:val="0"/>
              <w:autoSpaceDE w:val="0"/>
              <w:autoSpaceDN w:val="0"/>
              <w:adjustRightInd w:val="0"/>
              <w:jc w:val="both"/>
              <w:rPr>
                <w:rFonts w:eastAsia="Calibri"/>
                <w:sz w:val="24"/>
                <w:szCs w:val="24"/>
                <w:lang w:eastAsia="en-US"/>
              </w:rPr>
            </w:pPr>
            <w:r w:rsidRPr="002737FF">
              <w:rPr>
                <w:rFonts w:eastAsia="Calibri"/>
                <w:sz w:val="24"/>
                <w:szCs w:val="24"/>
                <w:lang w:eastAsia="en-US"/>
              </w:rPr>
              <w:t>(далее – подпрограмма)</w:t>
            </w:r>
          </w:p>
          <w:p w:rsidR="00676A5B" w:rsidRDefault="00676A5B" w:rsidP="00A426B3">
            <w:pPr>
              <w:widowControl w:val="0"/>
              <w:autoSpaceDE w:val="0"/>
              <w:autoSpaceDN w:val="0"/>
              <w:adjustRightInd w:val="0"/>
              <w:jc w:val="both"/>
              <w:rPr>
                <w:sz w:val="28"/>
                <w:szCs w:val="28"/>
              </w:rPr>
            </w:pPr>
          </w:p>
        </w:tc>
      </w:tr>
      <w:tr w:rsidR="005E0A31" w:rsidTr="00CD3487">
        <w:trPr>
          <w:trHeight w:val="1"/>
        </w:trPr>
        <w:tc>
          <w:tcPr>
            <w:tcW w:w="3016" w:type="dxa"/>
            <w:shd w:val="clear" w:color="auto" w:fill="FFFFFF"/>
          </w:tcPr>
          <w:p w:rsidR="005E0A31" w:rsidRDefault="005E0A31" w:rsidP="00A426B3">
            <w:pPr>
              <w:widowControl w:val="0"/>
              <w:autoSpaceDE w:val="0"/>
              <w:autoSpaceDN w:val="0"/>
              <w:adjustRightInd w:val="0"/>
              <w:rPr>
                <w:sz w:val="28"/>
                <w:szCs w:val="28"/>
                <w:lang w:eastAsia="en-US"/>
              </w:rPr>
            </w:pPr>
            <w:r>
              <w:rPr>
                <w:sz w:val="28"/>
                <w:szCs w:val="28"/>
              </w:rPr>
              <w:t>Цели подпрограммы</w:t>
            </w:r>
          </w:p>
          <w:p w:rsidR="005E0A31" w:rsidRDefault="005E0A31" w:rsidP="00A426B3">
            <w:pPr>
              <w:widowControl w:val="0"/>
              <w:autoSpaceDE w:val="0"/>
              <w:autoSpaceDN w:val="0"/>
              <w:adjustRightInd w:val="0"/>
              <w:rPr>
                <w:sz w:val="28"/>
                <w:szCs w:val="28"/>
                <w:lang w:val="en-US" w:eastAsia="en-US"/>
              </w:rPr>
            </w:pPr>
          </w:p>
        </w:tc>
        <w:tc>
          <w:tcPr>
            <w:tcW w:w="7244" w:type="dxa"/>
            <w:shd w:val="clear" w:color="auto" w:fill="FFFFFF"/>
          </w:tcPr>
          <w:p w:rsidR="0007214C" w:rsidRPr="002737FF" w:rsidRDefault="00F748A4" w:rsidP="0097561B">
            <w:pPr>
              <w:widowControl w:val="0"/>
              <w:autoSpaceDE w:val="0"/>
              <w:autoSpaceDN w:val="0"/>
              <w:adjustRightInd w:val="0"/>
              <w:jc w:val="both"/>
              <w:rPr>
                <w:sz w:val="24"/>
                <w:szCs w:val="24"/>
              </w:rPr>
            </w:pPr>
            <w:r w:rsidRPr="002737FF">
              <w:rPr>
                <w:sz w:val="24"/>
                <w:szCs w:val="24"/>
              </w:rPr>
              <w:t>П</w:t>
            </w:r>
            <w:r w:rsidR="005E0A31" w:rsidRPr="002737FF">
              <w:rPr>
                <w:sz w:val="24"/>
                <w:szCs w:val="24"/>
              </w:rPr>
              <w:t xml:space="preserve">овышение качества и результативности реализуемых мер по охране общественного порядка, противодействию терроризму и экстремизму </w:t>
            </w:r>
          </w:p>
        </w:tc>
      </w:tr>
      <w:tr w:rsidR="005E0A31" w:rsidTr="00CD3487">
        <w:trPr>
          <w:trHeight w:val="1"/>
        </w:trPr>
        <w:tc>
          <w:tcPr>
            <w:tcW w:w="3016" w:type="dxa"/>
            <w:shd w:val="clear" w:color="auto" w:fill="FFFFFF"/>
          </w:tcPr>
          <w:p w:rsidR="005E0A31" w:rsidRDefault="005E0A31" w:rsidP="00A426B3">
            <w:pPr>
              <w:widowControl w:val="0"/>
              <w:autoSpaceDE w:val="0"/>
              <w:autoSpaceDN w:val="0"/>
              <w:adjustRightInd w:val="0"/>
              <w:rPr>
                <w:sz w:val="28"/>
                <w:szCs w:val="28"/>
              </w:rPr>
            </w:pPr>
          </w:p>
          <w:p w:rsidR="005E0A31" w:rsidRDefault="005E0A31" w:rsidP="00A426B3">
            <w:pPr>
              <w:widowControl w:val="0"/>
              <w:autoSpaceDE w:val="0"/>
              <w:autoSpaceDN w:val="0"/>
              <w:adjustRightInd w:val="0"/>
              <w:rPr>
                <w:sz w:val="28"/>
                <w:szCs w:val="28"/>
                <w:lang w:eastAsia="en-US"/>
              </w:rPr>
            </w:pPr>
            <w:r>
              <w:rPr>
                <w:sz w:val="28"/>
                <w:szCs w:val="28"/>
              </w:rPr>
              <w:t>Задачи подпрограммы</w:t>
            </w:r>
          </w:p>
          <w:p w:rsidR="005E0A31" w:rsidRDefault="005E0A31" w:rsidP="00A426B3">
            <w:pPr>
              <w:widowControl w:val="0"/>
              <w:autoSpaceDE w:val="0"/>
              <w:autoSpaceDN w:val="0"/>
              <w:adjustRightInd w:val="0"/>
              <w:rPr>
                <w:sz w:val="28"/>
                <w:szCs w:val="28"/>
                <w:lang w:val="en-US" w:eastAsia="en-US"/>
              </w:rPr>
            </w:pPr>
          </w:p>
        </w:tc>
        <w:tc>
          <w:tcPr>
            <w:tcW w:w="7244" w:type="dxa"/>
            <w:shd w:val="clear" w:color="auto" w:fill="FFFFFF"/>
          </w:tcPr>
          <w:p w:rsidR="00480117" w:rsidRDefault="00480117" w:rsidP="00A426B3">
            <w:pPr>
              <w:widowControl w:val="0"/>
              <w:jc w:val="both"/>
              <w:rPr>
                <w:sz w:val="28"/>
                <w:szCs w:val="28"/>
              </w:rPr>
            </w:pPr>
          </w:p>
          <w:p w:rsidR="005E0A31" w:rsidRPr="002737FF" w:rsidRDefault="00DD216B" w:rsidP="00A426B3">
            <w:pPr>
              <w:widowControl w:val="0"/>
              <w:jc w:val="both"/>
              <w:rPr>
                <w:sz w:val="24"/>
                <w:szCs w:val="24"/>
              </w:rPr>
            </w:pPr>
            <w:r w:rsidRPr="002737FF">
              <w:rPr>
                <w:sz w:val="24"/>
                <w:szCs w:val="24"/>
              </w:rPr>
              <w:t>1)у</w:t>
            </w:r>
            <w:r w:rsidR="005E0A31" w:rsidRPr="002737FF">
              <w:rPr>
                <w:sz w:val="24"/>
                <w:szCs w:val="24"/>
              </w:rPr>
              <w:t xml:space="preserve">силение антитеррористической защищенности объектов образования и других объектов с массовым пребыванием граждан; </w:t>
            </w:r>
          </w:p>
          <w:p w:rsidR="005E0A31" w:rsidRPr="002737FF" w:rsidRDefault="005E786E" w:rsidP="00A426B3">
            <w:pPr>
              <w:widowControl w:val="0"/>
              <w:jc w:val="both"/>
              <w:rPr>
                <w:sz w:val="24"/>
                <w:szCs w:val="24"/>
              </w:rPr>
            </w:pPr>
            <w:r w:rsidRPr="002737FF">
              <w:rPr>
                <w:sz w:val="24"/>
                <w:szCs w:val="24"/>
              </w:rPr>
              <w:t>2</w:t>
            </w:r>
            <w:r w:rsidR="00431AD4" w:rsidRPr="002737FF">
              <w:rPr>
                <w:sz w:val="24"/>
                <w:szCs w:val="24"/>
              </w:rPr>
              <w:t>)</w:t>
            </w:r>
            <w:r w:rsidR="005E0A31" w:rsidRPr="002737FF">
              <w:rPr>
                <w:sz w:val="24"/>
                <w:szCs w:val="24"/>
              </w:rPr>
              <w:t xml:space="preserve">повышение уровня межведомственного взаимодействия по профилактике экстремизма и терроризма; </w:t>
            </w:r>
          </w:p>
          <w:p w:rsidR="005E0A31" w:rsidRPr="002737FF" w:rsidRDefault="005E786E" w:rsidP="00A426B3">
            <w:pPr>
              <w:widowControl w:val="0"/>
              <w:jc w:val="both"/>
              <w:rPr>
                <w:sz w:val="24"/>
                <w:szCs w:val="24"/>
              </w:rPr>
            </w:pPr>
            <w:r w:rsidRPr="002737FF">
              <w:rPr>
                <w:sz w:val="24"/>
                <w:szCs w:val="24"/>
              </w:rPr>
              <w:t>3</w:t>
            </w:r>
            <w:r w:rsidR="00DD216B" w:rsidRPr="002737FF">
              <w:rPr>
                <w:sz w:val="24"/>
                <w:szCs w:val="24"/>
              </w:rPr>
              <w:t>)п</w:t>
            </w:r>
            <w:r w:rsidR="005E0A31" w:rsidRPr="002737FF">
              <w:rPr>
                <w:sz w:val="24"/>
                <w:szCs w:val="24"/>
              </w:rPr>
              <w:t xml:space="preserve">ривлечение граждан, негосударственных структур, в том числе </w:t>
            </w:r>
            <w:r w:rsidR="003107B3" w:rsidRPr="002737FF">
              <w:rPr>
                <w:sz w:val="24"/>
                <w:szCs w:val="24"/>
              </w:rPr>
              <w:t>средств массовой информации</w:t>
            </w:r>
            <w:r w:rsidR="005E0A31" w:rsidRPr="002737FF">
              <w:rPr>
                <w:sz w:val="24"/>
                <w:szCs w:val="24"/>
              </w:rPr>
              <w:t xml:space="preserve"> и общественных объединений, для обеспечения максимальной эффективности в профилактике экстремизма и терроризма; </w:t>
            </w:r>
          </w:p>
          <w:p w:rsidR="005E0A31" w:rsidRPr="002737FF" w:rsidRDefault="005E786E" w:rsidP="00A426B3">
            <w:pPr>
              <w:widowControl w:val="0"/>
              <w:jc w:val="both"/>
              <w:rPr>
                <w:sz w:val="24"/>
                <w:szCs w:val="24"/>
              </w:rPr>
            </w:pPr>
            <w:r w:rsidRPr="002737FF">
              <w:rPr>
                <w:sz w:val="24"/>
                <w:szCs w:val="24"/>
              </w:rPr>
              <w:t>4</w:t>
            </w:r>
            <w:r w:rsidR="00DD216B" w:rsidRPr="002737FF">
              <w:rPr>
                <w:sz w:val="24"/>
                <w:szCs w:val="24"/>
              </w:rPr>
              <w:t>)п</w:t>
            </w:r>
            <w:r w:rsidR="005E0A31" w:rsidRPr="002737FF">
              <w:rPr>
                <w:sz w:val="24"/>
                <w:szCs w:val="24"/>
              </w:rPr>
              <w:t>роведение</w:t>
            </w:r>
            <w:r w:rsidR="00431AD4" w:rsidRPr="002737FF">
              <w:rPr>
                <w:sz w:val="24"/>
                <w:szCs w:val="24"/>
              </w:rPr>
              <w:t xml:space="preserve"> </w:t>
            </w:r>
            <w:r w:rsidR="005E0A31" w:rsidRPr="002737FF">
              <w:rPr>
                <w:sz w:val="24"/>
                <w:szCs w:val="24"/>
              </w:rPr>
              <w:t>воспитательной, пропагандист</w:t>
            </w:r>
            <w:r w:rsidR="008E0122" w:rsidRPr="002737FF">
              <w:rPr>
                <w:sz w:val="24"/>
                <w:szCs w:val="24"/>
              </w:rPr>
              <w:t>ской работы с населением поселения</w:t>
            </w:r>
            <w:r w:rsidR="005E0A31" w:rsidRPr="002737FF">
              <w:rPr>
                <w:sz w:val="24"/>
                <w:szCs w:val="24"/>
              </w:rPr>
              <w:t>, направленной на предупреждение террористической и экстремистской деятельности, повышение бдительности</w:t>
            </w:r>
          </w:p>
          <w:p w:rsidR="0041238D" w:rsidRPr="00792A4C" w:rsidRDefault="0041238D" w:rsidP="00A426B3">
            <w:pPr>
              <w:widowControl w:val="0"/>
              <w:jc w:val="both"/>
              <w:rPr>
                <w:sz w:val="28"/>
                <w:szCs w:val="28"/>
              </w:rPr>
            </w:pPr>
          </w:p>
        </w:tc>
      </w:tr>
      <w:tr w:rsidR="005E0A31" w:rsidTr="00CD3487">
        <w:trPr>
          <w:trHeight w:val="1"/>
        </w:trPr>
        <w:tc>
          <w:tcPr>
            <w:tcW w:w="3016" w:type="dxa"/>
            <w:shd w:val="clear" w:color="auto" w:fill="FFFFFF"/>
          </w:tcPr>
          <w:p w:rsidR="005E0A31" w:rsidRDefault="005E0A31" w:rsidP="00A426B3">
            <w:pPr>
              <w:widowControl w:val="0"/>
              <w:autoSpaceDE w:val="0"/>
              <w:autoSpaceDN w:val="0"/>
              <w:adjustRightInd w:val="0"/>
              <w:rPr>
                <w:sz w:val="28"/>
                <w:szCs w:val="28"/>
                <w:lang w:eastAsia="en-US"/>
              </w:rPr>
            </w:pPr>
            <w:r>
              <w:rPr>
                <w:sz w:val="28"/>
                <w:szCs w:val="28"/>
              </w:rPr>
              <w:t>Этапы и сроки реализации подпрограммы</w:t>
            </w:r>
          </w:p>
          <w:p w:rsidR="005E0A31" w:rsidRDefault="005E0A31" w:rsidP="00A426B3">
            <w:pPr>
              <w:widowControl w:val="0"/>
              <w:autoSpaceDE w:val="0"/>
              <w:autoSpaceDN w:val="0"/>
              <w:adjustRightInd w:val="0"/>
              <w:rPr>
                <w:sz w:val="22"/>
                <w:szCs w:val="22"/>
                <w:lang w:eastAsia="en-US"/>
              </w:rPr>
            </w:pPr>
          </w:p>
        </w:tc>
        <w:tc>
          <w:tcPr>
            <w:tcW w:w="7244" w:type="dxa"/>
            <w:shd w:val="clear" w:color="auto" w:fill="FFFFFF"/>
          </w:tcPr>
          <w:p w:rsidR="005E0A31" w:rsidRPr="002737FF" w:rsidRDefault="00E03E03" w:rsidP="00E03E03">
            <w:pPr>
              <w:pStyle w:val="ConsPlusNormal"/>
              <w:widowControl/>
              <w:ind w:firstLine="0"/>
              <w:jc w:val="both"/>
              <w:rPr>
                <w:rFonts w:ascii="Times New Roman" w:hAnsi="Times New Roman" w:cs="Times New Roman"/>
                <w:sz w:val="24"/>
                <w:szCs w:val="24"/>
                <w:lang w:eastAsia="en-US"/>
              </w:rPr>
            </w:pPr>
            <w:r w:rsidRPr="002737FF">
              <w:rPr>
                <w:rFonts w:ascii="Times New Roman" w:hAnsi="Times New Roman" w:cs="Times New Roman"/>
                <w:kern w:val="1"/>
                <w:sz w:val="24"/>
                <w:szCs w:val="24"/>
              </w:rPr>
              <w:t xml:space="preserve">срок реализации муниципальной программы: </w:t>
            </w:r>
            <w:r w:rsidRPr="002737FF">
              <w:rPr>
                <w:rFonts w:ascii="Times New Roman" w:hAnsi="Times New Roman" w:cs="Times New Roman"/>
                <w:kern w:val="1"/>
                <w:sz w:val="24"/>
                <w:szCs w:val="24"/>
              </w:rPr>
              <w:br/>
            </w:r>
            <w:r w:rsidR="006A1110">
              <w:rPr>
                <w:rFonts w:ascii="Times New Roman" w:hAnsi="Times New Roman" w:cs="Times New Roman"/>
                <w:spacing w:val="-4"/>
                <w:kern w:val="1"/>
                <w:sz w:val="24"/>
                <w:szCs w:val="24"/>
              </w:rPr>
              <w:t>2015 – 2021</w:t>
            </w:r>
            <w:r w:rsidRPr="002737FF">
              <w:rPr>
                <w:rFonts w:ascii="Times New Roman" w:hAnsi="Times New Roman" w:cs="Times New Roman"/>
                <w:spacing w:val="-4"/>
                <w:kern w:val="1"/>
                <w:sz w:val="24"/>
                <w:szCs w:val="24"/>
              </w:rPr>
              <w:t xml:space="preserve"> годы, этапы реализации муниципальной</w:t>
            </w:r>
            <w:r w:rsidRPr="002737FF">
              <w:rPr>
                <w:rFonts w:ascii="Times New Roman" w:hAnsi="Times New Roman" w:cs="Times New Roman"/>
                <w:kern w:val="1"/>
                <w:sz w:val="24"/>
                <w:szCs w:val="24"/>
              </w:rPr>
              <w:t xml:space="preserve"> программы не предусмотрены</w:t>
            </w:r>
          </w:p>
        </w:tc>
      </w:tr>
      <w:tr w:rsidR="005E0A31" w:rsidTr="00CD3487">
        <w:trPr>
          <w:trHeight w:val="1"/>
        </w:trPr>
        <w:tc>
          <w:tcPr>
            <w:tcW w:w="3016" w:type="dxa"/>
            <w:shd w:val="clear" w:color="auto" w:fill="FFFFFF"/>
          </w:tcPr>
          <w:p w:rsidR="005E0A31" w:rsidRDefault="005E0A31" w:rsidP="00A426B3">
            <w:pPr>
              <w:widowControl w:val="0"/>
              <w:autoSpaceDE w:val="0"/>
              <w:autoSpaceDN w:val="0"/>
              <w:adjustRightInd w:val="0"/>
              <w:rPr>
                <w:sz w:val="28"/>
                <w:szCs w:val="28"/>
                <w:lang w:eastAsia="en-US"/>
              </w:rPr>
            </w:pPr>
            <w:r>
              <w:rPr>
                <w:sz w:val="28"/>
                <w:szCs w:val="28"/>
              </w:rPr>
              <w:t>Объемы бюджетных ассигнований подпрограммы</w:t>
            </w:r>
          </w:p>
          <w:p w:rsidR="005E0A31" w:rsidRDefault="005E0A31" w:rsidP="00A426B3">
            <w:pPr>
              <w:widowControl w:val="0"/>
              <w:autoSpaceDE w:val="0"/>
              <w:autoSpaceDN w:val="0"/>
              <w:adjustRightInd w:val="0"/>
              <w:rPr>
                <w:sz w:val="28"/>
                <w:szCs w:val="28"/>
                <w:lang w:val="en-US" w:eastAsia="en-US"/>
              </w:rPr>
            </w:pPr>
          </w:p>
        </w:tc>
        <w:tc>
          <w:tcPr>
            <w:tcW w:w="7244" w:type="dxa"/>
            <w:shd w:val="clear" w:color="auto" w:fill="FFFFFF"/>
          </w:tcPr>
          <w:p w:rsidR="00433723" w:rsidRPr="00593E4C" w:rsidRDefault="00433723" w:rsidP="00433723">
            <w:pPr>
              <w:pStyle w:val="ConsPlusCell"/>
              <w:snapToGrid w:val="0"/>
              <w:jc w:val="both"/>
              <w:rPr>
                <w:rFonts w:ascii="Times New Roman" w:hAnsi="Times New Roman" w:cs="Times New Roman"/>
                <w:kern w:val="1"/>
                <w:sz w:val="24"/>
                <w:szCs w:val="24"/>
              </w:rPr>
            </w:pPr>
            <w:r w:rsidRPr="00593E4C">
              <w:rPr>
                <w:rFonts w:ascii="Times New Roman" w:hAnsi="Times New Roman" w:cs="Times New Roman"/>
                <w:kern w:val="1"/>
                <w:sz w:val="24"/>
                <w:szCs w:val="24"/>
              </w:rPr>
              <w:t>финансирование программных мероприятий осуществляется за счет ср</w:t>
            </w:r>
            <w:r>
              <w:rPr>
                <w:rFonts w:ascii="Times New Roman" w:hAnsi="Times New Roman" w:cs="Times New Roman"/>
                <w:kern w:val="1"/>
                <w:sz w:val="24"/>
                <w:szCs w:val="24"/>
              </w:rPr>
              <w:t xml:space="preserve">едств </w:t>
            </w:r>
            <w:r w:rsidRPr="00593E4C">
              <w:rPr>
                <w:rFonts w:ascii="Times New Roman" w:hAnsi="Times New Roman" w:cs="Times New Roman"/>
                <w:kern w:val="1"/>
                <w:sz w:val="24"/>
                <w:szCs w:val="24"/>
              </w:rPr>
              <w:t xml:space="preserve"> местных бюджетов на очередной финансовый год и на плановый период.</w:t>
            </w:r>
          </w:p>
          <w:p w:rsidR="00433723" w:rsidRPr="00593E4C" w:rsidRDefault="006A1110" w:rsidP="00433723">
            <w:pPr>
              <w:pStyle w:val="ConsPlusCell"/>
              <w:jc w:val="both"/>
              <w:rPr>
                <w:rFonts w:ascii="Times New Roman" w:hAnsi="Times New Roman" w:cs="Times New Roman"/>
                <w:kern w:val="1"/>
                <w:sz w:val="24"/>
                <w:szCs w:val="24"/>
              </w:rPr>
            </w:pPr>
            <w:r>
              <w:rPr>
                <w:rFonts w:ascii="Times New Roman" w:hAnsi="Times New Roman" w:cs="Times New Roman"/>
                <w:kern w:val="1"/>
                <w:sz w:val="24"/>
                <w:szCs w:val="24"/>
              </w:rPr>
              <w:t>Общий объем финансирования подп</w:t>
            </w:r>
            <w:r w:rsidR="00433723" w:rsidRPr="00593E4C">
              <w:rPr>
                <w:rFonts w:ascii="Times New Roman" w:hAnsi="Times New Roman" w:cs="Times New Roman"/>
                <w:kern w:val="1"/>
                <w:sz w:val="24"/>
                <w:szCs w:val="24"/>
              </w:rPr>
              <w:t xml:space="preserve">рограммы составляет </w:t>
            </w:r>
          </w:p>
          <w:p w:rsidR="00433723" w:rsidRPr="00593E4C" w:rsidRDefault="00433723" w:rsidP="006A1110">
            <w:pPr>
              <w:jc w:val="both"/>
              <w:rPr>
                <w:kern w:val="1"/>
                <w:sz w:val="24"/>
                <w:szCs w:val="24"/>
              </w:rPr>
            </w:pPr>
            <w:r w:rsidRPr="00593E4C">
              <w:rPr>
                <w:color w:val="FF0000"/>
                <w:kern w:val="1"/>
                <w:sz w:val="24"/>
                <w:szCs w:val="24"/>
              </w:rPr>
              <w:t xml:space="preserve"> </w:t>
            </w:r>
            <w:r w:rsidR="006A1110">
              <w:rPr>
                <w:color w:val="000000"/>
                <w:kern w:val="1"/>
                <w:sz w:val="24"/>
                <w:szCs w:val="24"/>
              </w:rPr>
              <w:t>85</w:t>
            </w:r>
            <w:r>
              <w:rPr>
                <w:kern w:val="1"/>
                <w:sz w:val="24"/>
                <w:szCs w:val="24"/>
              </w:rPr>
              <w:t>,0</w:t>
            </w:r>
            <w:r w:rsidRPr="00593E4C">
              <w:rPr>
                <w:kern w:val="1"/>
                <w:sz w:val="24"/>
                <w:szCs w:val="24"/>
              </w:rPr>
              <w:t xml:space="preserve"> тыс.рублей в том числе:</w:t>
            </w:r>
          </w:p>
          <w:p w:rsidR="00433723" w:rsidRPr="00593E4C" w:rsidRDefault="00433723" w:rsidP="00433723">
            <w:pPr>
              <w:pStyle w:val="ConsPlusCell"/>
              <w:jc w:val="both"/>
              <w:rPr>
                <w:rFonts w:ascii="Times New Roman" w:hAnsi="Times New Roman" w:cs="Times New Roman"/>
                <w:kern w:val="1"/>
                <w:sz w:val="24"/>
                <w:szCs w:val="24"/>
              </w:rPr>
            </w:pPr>
            <w:r>
              <w:rPr>
                <w:rFonts w:ascii="Times New Roman" w:hAnsi="Times New Roman" w:cs="Times New Roman"/>
                <w:kern w:val="1"/>
                <w:sz w:val="24"/>
                <w:szCs w:val="24"/>
              </w:rPr>
              <w:t>2015 год – 15,0</w:t>
            </w:r>
            <w:r w:rsidRPr="00593E4C">
              <w:rPr>
                <w:rFonts w:ascii="Times New Roman" w:hAnsi="Times New Roman" w:cs="Times New Roman"/>
                <w:kern w:val="1"/>
                <w:sz w:val="24"/>
                <w:szCs w:val="24"/>
              </w:rPr>
              <w:t xml:space="preserve"> тыс. рублей;</w:t>
            </w:r>
          </w:p>
          <w:p w:rsidR="00433723" w:rsidRPr="00593E4C" w:rsidRDefault="00480503" w:rsidP="00433723">
            <w:pPr>
              <w:pStyle w:val="ConsPlusCell"/>
              <w:jc w:val="both"/>
              <w:rPr>
                <w:rFonts w:ascii="Times New Roman" w:hAnsi="Times New Roman" w:cs="Times New Roman"/>
                <w:kern w:val="1"/>
                <w:sz w:val="24"/>
                <w:szCs w:val="24"/>
              </w:rPr>
            </w:pPr>
            <w:r>
              <w:rPr>
                <w:rFonts w:ascii="Times New Roman" w:hAnsi="Times New Roman" w:cs="Times New Roman"/>
                <w:kern w:val="1"/>
                <w:sz w:val="24"/>
                <w:szCs w:val="24"/>
              </w:rPr>
              <w:t xml:space="preserve">2016 год – </w:t>
            </w:r>
            <w:r w:rsidRPr="00480503">
              <w:rPr>
                <w:rFonts w:ascii="Times New Roman" w:hAnsi="Times New Roman" w:cs="Times New Roman"/>
                <w:kern w:val="1"/>
                <w:sz w:val="24"/>
                <w:szCs w:val="24"/>
              </w:rPr>
              <w:t>2</w:t>
            </w:r>
            <w:r w:rsidR="00433723">
              <w:rPr>
                <w:rFonts w:ascii="Times New Roman" w:hAnsi="Times New Roman" w:cs="Times New Roman"/>
                <w:kern w:val="1"/>
                <w:sz w:val="24"/>
                <w:szCs w:val="24"/>
              </w:rPr>
              <w:t>0,0</w:t>
            </w:r>
            <w:r w:rsidR="00433723" w:rsidRPr="00593E4C">
              <w:rPr>
                <w:rFonts w:ascii="Times New Roman" w:hAnsi="Times New Roman" w:cs="Times New Roman"/>
                <w:kern w:val="1"/>
                <w:sz w:val="24"/>
                <w:szCs w:val="24"/>
              </w:rPr>
              <w:t xml:space="preserve"> тыс. рублей;</w:t>
            </w:r>
          </w:p>
          <w:p w:rsidR="00433723" w:rsidRPr="00593E4C" w:rsidRDefault="00480503" w:rsidP="00433723">
            <w:pPr>
              <w:pStyle w:val="ConsPlusCell"/>
              <w:jc w:val="both"/>
              <w:rPr>
                <w:rFonts w:ascii="Times New Roman" w:hAnsi="Times New Roman" w:cs="Times New Roman"/>
                <w:kern w:val="1"/>
                <w:sz w:val="24"/>
                <w:szCs w:val="24"/>
              </w:rPr>
            </w:pPr>
            <w:r>
              <w:rPr>
                <w:rFonts w:ascii="Times New Roman" w:hAnsi="Times New Roman" w:cs="Times New Roman"/>
                <w:kern w:val="1"/>
                <w:sz w:val="24"/>
                <w:szCs w:val="24"/>
              </w:rPr>
              <w:lastRenderedPageBreak/>
              <w:t xml:space="preserve">2017 год – </w:t>
            </w:r>
            <w:r w:rsidR="006A1110">
              <w:rPr>
                <w:rFonts w:ascii="Times New Roman" w:hAnsi="Times New Roman" w:cs="Times New Roman"/>
                <w:kern w:val="1"/>
                <w:sz w:val="24"/>
                <w:szCs w:val="24"/>
              </w:rPr>
              <w:t>1</w:t>
            </w:r>
            <w:r w:rsidR="00433723">
              <w:rPr>
                <w:rFonts w:ascii="Times New Roman" w:hAnsi="Times New Roman" w:cs="Times New Roman"/>
                <w:kern w:val="1"/>
                <w:sz w:val="24"/>
                <w:szCs w:val="24"/>
              </w:rPr>
              <w:t>0,0</w:t>
            </w:r>
            <w:r w:rsidR="00433723" w:rsidRPr="00593E4C">
              <w:rPr>
                <w:rFonts w:ascii="Times New Roman" w:hAnsi="Times New Roman" w:cs="Times New Roman"/>
                <w:kern w:val="1"/>
                <w:sz w:val="24"/>
                <w:szCs w:val="24"/>
              </w:rPr>
              <w:t xml:space="preserve"> тыс. рублей;</w:t>
            </w:r>
          </w:p>
          <w:p w:rsidR="00433723" w:rsidRPr="00593E4C" w:rsidRDefault="00433723" w:rsidP="00433723">
            <w:pPr>
              <w:pStyle w:val="ConsPlusCell"/>
              <w:jc w:val="both"/>
              <w:rPr>
                <w:rFonts w:ascii="Times New Roman" w:hAnsi="Times New Roman" w:cs="Times New Roman"/>
                <w:kern w:val="1"/>
                <w:sz w:val="24"/>
                <w:szCs w:val="24"/>
              </w:rPr>
            </w:pPr>
            <w:r w:rsidRPr="00593E4C">
              <w:rPr>
                <w:rFonts w:ascii="Times New Roman" w:hAnsi="Times New Roman" w:cs="Times New Roman"/>
                <w:kern w:val="1"/>
                <w:sz w:val="24"/>
                <w:szCs w:val="24"/>
              </w:rPr>
              <w:t xml:space="preserve">2018 год – </w:t>
            </w:r>
            <w:r w:rsidR="006A1110">
              <w:rPr>
                <w:rFonts w:ascii="Times New Roman" w:hAnsi="Times New Roman" w:cs="Times New Roman"/>
                <w:kern w:val="1"/>
                <w:sz w:val="24"/>
                <w:szCs w:val="24"/>
              </w:rPr>
              <w:t>1</w:t>
            </w:r>
            <w:r>
              <w:rPr>
                <w:rFonts w:ascii="Times New Roman" w:hAnsi="Times New Roman" w:cs="Times New Roman"/>
                <w:kern w:val="1"/>
                <w:sz w:val="24"/>
                <w:szCs w:val="24"/>
              </w:rPr>
              <w:t>0,0</w:t>
            </w:r>
            <w:r w:rsidRPr="00593E4C">
              <w:rPr>
                <w:rFonts w:ascii="Times New Roman" w:hAnsi="Times New Roman" w:cs="Times New Roman"/>
                <w:kern w:val="1"/>
                <w:sz w:val="24"/>
                <w:szCs w:val="24"/>
              </w:rPr>
              <w:t>тыс. рублей;</w:t>
            </w:r>
          </w:p>
          <w:p w:rsidR="00433723" w:rsidRPr="00593E4C" w:rsidRDefault="00480503" w:rsidP="00433723">
            <w:pPr>
              <w:pStyle w:val="ConsPlusCell"/>
              <w:jc w:val="both"/>
              <w:rPr>
                <w:rFonts w:ascii="Times New Roman" w:hAnsi="Times New Roman" w:cs="Times New Roman"/>
                <w:kern w:val="1"/>
                <w:sz w:val="24"/>
                <w:szCs w:val="24"/>
              </w:rPr>
            </w:pPr>
            <w:r>
              <w:rPr>
                <w:rFonts w:ascii="Times New Roman" w:hAnsi="Times New Roman" w:cs="Times New Roman"/>
                <w:kern w:val="1"/>
                <w:sz w:val="24"/>
                <w:szCs w:val="24"/>
              </w:rPr>
              <w:t xml:space="preserve">2019 год – </w:t>
            </w:r>
            <w:r w:rsidR="006A1110">
              <w:rPr>
                <w:rFonts w:ascii="Times New Roman" w:hAnsi="Times New Roman" w:cs="Times New Roman"/>
                <w:kern w:val="1"/>
                <w:sz w:val="24"/>
                <w:szCs w:val="24"/>
              </w:rPr>
              <w:t>1</w:t>
            </w:r>
            <w:r w:rsidR="00433723">
              <w:rPr>
                <w:rFonts w:ascii="Times New Roman" w:hAnsi="Times New Roman" w:cs="Times New Roman"/>
                <w:kern w:val="1"/>
                <w:sz w:val="24"/>
                <w:szCs w:val="24"/>
              </w:rPr>
              <w:t>0,0</w:t>
            </w:r>
            <w:r w:rsidR="00433723" w:rsidRPr="00593E4C">
              <w:rPr>
                <w:rFonts w:ascii="Times New Roman" w:hAnsi="Times New Roman" w:cs="Times New Roman"/>
                <w:kern w:val="1"/>
                <w:sz w:val="24"/>
                <w:szCs w:val="24"/>
              </w:rPr>
              <w:t>тыс. рублей;</w:t>
            </w:r>
          </w:p>
          <w:p w:rsidR="006D5095" w:rsidRDefault="00480503" w:rsidP="00433723">
            <w:pPr>
              <w:widowControl w:val="0"/>
              <w:autoSpaceDE w:val="0"/>
              <w:autoSpaceDN w:val="0"/>
              <w:adjustRightInd w:val="0"/>
              <w:jc w:val="both"/>
              <w:rPr>
                <w:kern w:val="1"/>
                <w:sz w:val="24"/>
                <w:szCs w:val="24"/>
              </w:rPr>
            </w:pPr>
            <w:r>
              <w:rPr>
                <w:kern w:val="1"/>
                <w:sz w:val="24"/>
                <w:szCs w:val="24"/>
              </w:rPr>
              <w:t xml:space="preserve">2020 год – </w:t>
            </w:r>
            <w:r w:rsidR="006A1110">
              <w:rPr>
                <w:kern w:val="1"/>
                <w:sz w:val="24"/>
                <w:szCs w:val="24"/>
              </w:rPr>
              <w:t>1</w:t>
            </w:r>
            <w:r w:rsidR="00433723">
              <w:rPr>
                <w:kern w:val="1"/>
                <w:sz w:val="24"/>
                <w:szCs w:val="24"/>
              </w:rPr>
              <w:t>0,0</w:t>
            </w:r>
            <w:r w:rsidR="00433723" w:rsidRPr="00593E4C">
              <w:rPr>
                <w:kern w:val="1"/>
                <w:sz w:val="24"/>
                <w:szCs w:val="24"/>
              </w:rPr>
              <w:t>тыс. рублей</w:t>
            </w:r>
            <w:r w:rsidR="006A1110">
              <w:rPr>
                <w:kern w:val="1"/>
                <w:sz w:val="24"/>
                <w:szCs w:val="24"/>
              </w:rPr>
              <w:t>;</w:t>
            </w:r>
          </w:p>
          <w:p w:rsidR="006A1110" w:rsidRPr="003F50D7" w:rsidRDefault="006A1110" w:rsidP="00433723">
            <w:pPr>
              <w:widowControl w:val="0"/>
              <w:autoSpaceDE w:val="0"/>
              <w:autoSpaceDN w:val="0"/>
              <w:adjustRightInd w:val="0"/>
              <w:jc w:val="both"/>
              <w:rPr>
                <w:sz w:val="28"/>
                <w:szCs w:val="28"/>
              </w:rPr>
            </w:pPr>
            <w:r>
              <w:rPr>
                <w:kern w:val="1"/>
                <w:sz w:val="24"/>
                <w:szCs w:val="24"/>
              </w:rPr>
              <w:t>2021 год – 10,0 тыс.рублей.</w:t>
            </w:r>
          </w:p>
        </w:tc>
      </w:tr>
      <w:tr w:rsidR="005E0A31" w:rsidTr="00CD3487">
        <w:trPr>
          <w:trHeight w:val="1"/>
        </w:trPr>
        <w:tc>
          <w:tcPr>
            <w:tcW w:w="3016" w:type="dxa"/>
            <w:shd w:val="clear" w:color="auto" w:fill="FFFFFF"/>
          </w:tcPr>
          <w:p w:rsidR="005E0A31" w:rsidRDefault="005E0A31" w:rsidP="00A426B3">
            <w:pPr>
              <w:widowControl w:val="0"/>
              <w:autoSpaceDE w:val="0"/>
              <w:autoSpaceDN w:val="0"/>
              <w:adjustRightInd w:val="0"/>
              <w:rPr>
                <w:sz w:val="28"/>
                <w:szCs w:val="28"/>
                <w:lang w:eastAsia="en-US"/>
              </w:rPr>
            </w:pPr>
            <w:r>
              <w:rPr>
                <w:sz w:val="28"/>
                <w:szCs w:val="28"/>
              </w:rPr>
              <w:lastRenderedPageBreak/>
              <w:t>Ожидаемые результаты реализации</w:t>
            </w:r>
          </w:p>
          <w:p w:rsidR="005E0A31" w:rsidRDefault="005E0A31" w:rsidP="00A426B3">
            <w:pPr>
              <w:widowControl w:val="0"/>
              <w:autoSpaceDE w:val="0"/>
              <w:autoSpaceDN w:val="0"/>
              <w:adjustRightInd w:val="0"/>
              <w:rPr>
                <w:sz w:val="28"/>
                <w:szCs w:val="28"/>
                <w:lang w:val="en-US" w:eastAsia="en-US"/>
              </w:rPr>
            </w:pPr>
            <w:r>
              <w:rPr>
                <w:sz w:val="28"/>
                <w:szCs w:val="28"/>
              </w:rPr>
              <w:t>подпрограммы</w:t>
            </w:r>
          </w:p>
        </w:tc>
        <w:tc>
          <w:tcPr>
            <w:tcW w:w="7244" w:type="dxa"/>
            <w:shd w:val="clear" w:color="auto" w:fill="FFFFFF"/>
          </w:tcPr>
          <w:p w:rsidR="00B94ECA" w:rsidRPr="002737FF" w:rsidRDefault="00DD216B" w:rsidP="002F099A">
            <w:pPr>
              <w:widowControl w:val="0"/>
              <w:jc w:val="both"/>
              <w:rPr>
                <w:sz w:val="24"/>
                <w:szCs w:val="24"/>
              </w:rPr>
            </w:pPr>
            <w:r w:rsidRPr="002737FF">
              <w:rPr>
                <w:sz w:val="24"/>
                <w:szCs w:val="24"/>
              </w:rPr>
              <w:t>1)у</w:t>
            </w:r>
            <w:r w:rsidR="00B94ECA" w:rsidRPr="002737FF">
              <w:rPr>
                <w:sz w:val="24"/>
                <w:szCs w:val="24"/>
              </w:rPr>
              <w:t>силение антитеррористической за</w:t>
            </w:r>
            <w:r w:rsidRPr="002737FF">
              <w:rPr>
                <w:sz w:val="24"/>
                <w:szCs w:val="24"/>
              </w:rPr>
              <w:t xml:space="preserve">щищенности </w:t>
            </w:r>
            <w:r w:rsidR="00B94ECA" w:rsidRPr="002737FF">
              <w:rPr>
                <w:sz w:val="24"/>
                <w:szCs w:val="24"/>
              </w:rPr>
              <w:t>2</w:t>
            </w:r>
            <w:r w:rsidRPr="002737FF">
              <w:rPr>
                <w:sz w:val="24"/>
                <w:szCs w:val="24"/>
              </w:rPr>
              <w:t>)о</w:t>
            </w:r>
            <w:r w:rsidR="005E0A31" w:rsidRPr="002737FF">
              <w:rPr>
                <w:sz w:val="24"/>
                <w:szCs w:val="24"/>
              </w:rPr>
              <w:t>беспечение подавляющего большинства учреждений социальной сферы систем</w:t>
            </w:r>
            <w:r w:rsidRPr="002737FF">
              <w:rPr>
                <w:sz w:val="24"/>
                <w:szCs w:val="24"/>
              </w:rPr>
              <w:t>ами технической защиты объектов;</w:t>
            </w:r>
          </w:p>
          <w:p w:rsidR="005E0A31" w:rsidRPr="002737FF" w:rsidRDefault="00B94ECA" w:rsidP="00A426B3">
            <w:pPr>
              <w:widowControl w:val="0"/>
              <w:jc w:val="both"/>
              <w:rPr>
                <w:sz w:val="24"/>
                <w:szCs w:val="24"/>
              </w:rPr>
            </w:pPr>
            <w:r w:rsidRPr="002737FF">
              <w:rPr>
                <w:sz w:val="24"/>
                <w:szCs w:val="24"/>
              </w:rPr>
              <w:t>3</w:t>
            </w:r>
            <w:r w:rsidR="00DD216B" w:rsidRPr="002737FF">
              <w:rPr>
                <w:sz w:val="24"/>
                <w:szCs w:val="24"/>
              </w:rPr>
              <w:t>)о</w:t>
            </w:r>
            <w:r w:rsidR="005E0A31" w:rsidRPr="002737FF">
              <w:rPr>
                <w:sz w:val="24"/>
                <w:szCs w:val="24"/>
              </w:rPr>
              <w:t>беспечение стабильности в межнациональных отношениях в обществе, повышение безопасности населения от в</w:t>
            </w:r>
            <w:r w:rsidR="00DD216B" w:rsidRPr="002737FF">
              <w:rPr>
                <w:sz w:val="24"/>
                <w:szCs w:val="24"/>
              </w:rPr>
              <w:t>озможных террористических угроз;</w:t>
            </w:r>
          </w:p>
          <w:p w:rsidR="005E0A31" w:rsidRPr="002737FF" w:rsidRDefault="00B94ECA" w:rsidP="00A426B3">
            <w:pPr>
              <w:widowControl w:val="0"/>
              <w:jc w:val="both"/>
              <w:rPr>
                <w:sz w:val="24"/>
                <w:szCs w:val="24"/>
              </w:rPr>
            </w:pPr>
            <w:r w:rsidRPr="002737FF">
              <w:rPr>
                <w:sz w:val="24"/>
                <w:szCs w:val="24"/>
              </w:rPr>
              <w:t>4</w:t>
            </w:r>
            <w:r w:rsidR="00DD216B" w:rsidRPr="002737FF">
              <w:rPr>
                <w:sz w:val="24"/>
                <w:szCs w:val="24"/>
              </w:rPr>
              <w:t>)ф</w:t>
            </w:r>
            <w:r w:rsidR="005E0A31" w:rsidRPr="002737FF">
              <w:rPr>
                <w:sz w:val="24"/>
                <w:szCs w:val="24"/>
              </w:rPr>
              <w:t>ормирование позитивных моральных и нравственных ценностей, определяющих отрицательное отношение к проявлению ксенофобии и межнаци</w:t>
            </w:r>
            <w:r w:rsidR="00DD216B" w:rsidRPr="002737FF">
              <w:rPr>
                <w:sz w:val="24"/>
                <w:szCs w:val="24"/>
              </w:rPr>
              <w:t>ональной нетерпимости;</w:t>
            </w:r>
            <w:r w:rsidR="005E0A31" w:rsidRPr="002737FF">
              <w:rPr>
                <w:sz w:val="24"/>
                <w:szCs w:val="24"/>
              </w:rPr>
              <w:t xml:space="preserve"> </w:t>
            </w:r>
          </w:p>
          <w:p w:rsidR="0092702D" w:rsidRDefault="00B94ECA" w:rsidP="00CD3487">
            <w:pPr>
              <w:widowControl w:val="0"/>
              <w:autoSpaceDE w:val="0"/>
              <w:autoSpaceDN w:val="0"/>
              <w:adjustRightInd w:val="0"/>
              <w:jc w:val="both"/>
              <w:rPr>
                <w:sz w:val="28"/>
                <w:szCs w:val="28"/>
                <w:lang w:eastAsia="en-US"/>
              </w:rPr>
            </w:pPr>
            <w:r w:rsidRPr="002737FF">
              <w:rPr>
                <w:sz w:val="24"/>
                <w:szCs w:val="24"/>
              </w:rPr>
              <w:t>5</w:t>
            </w:r>
            <w:r w:rsidR="00DD216B" w:rsidRPr="002737FF">
              <w:rPr>
                <w:sz w:val="24"/>
                <w:szCs w:val="24"/>
              </w:rPr>
              <w:t>)с</w:t>
            </w:r>
            <w:r w:rsidR="005E0A31" w:rsidRPr="002737FF">
              <w:rPr>
                <w:sz w:val="24"/>
                <w:szCs w:val="24"/>
              </w:rPr>
              <w:t>нижение количества преступлений экстремистской и террористической направленности</w:t>
            </w:r>
            <w:r w:rsidR="00CD3487" w:rsidRPr="002737FF">
              <w:rPr>
                <w:sz w:val="24"/>
                <w:szCs w:val="24"/>
              </w:rPr>
              <w:t>.</w:t>
            </w:r>
          </w:p>
        </w:tc>
      </w:tr>
    </w:tbl>
    <w:p w:rsidR="00CD3487" w:rsidRDefault="00CD3487" w:rsidP="00D36DAB">
      <w:pPr>
        <w:widowControl w:val="0"/>
        <w:autoSpaceDE w:val="0"/>
        <w:autoSpaceDN w:val="0"/>
        <w:adjustRightInd w:val="0"/>
        <w:jc w:val="center"/>
        <w:outlineLvl w:val="2"/>
        <w:rPr>
          <w:sz w:val="28"/>
          <w:szCs w:val="28"/>
        </w:rPr>
      </w:pPr>
    </w:p>
    <w:p w:rsidR="00652509" w:rsidRDefault="004F752B" w:rsidP="00D36DAB">
      <w:pPr>
        <w:widowControl w:val="0"/>
        <w:autoSpaceDE w:val="0"/>
        <w:autoSpaceDN w:val="0"/>
        <w:adjustRightInd w:val="0"/>
        <w:jc w:val="center"/>
        <w:outlineLvl w:val="2"/>
        <w:rPr>
          <w:sz w:val="28"/>
          <w:szCs w:val="28"/>
        </w:rPr>
      </w:pPr>
      <w:r w:rsidRPr="003D1747">
        <w:rPr>
          <w:sz w:val="28"/>
          <w:szCs w:val="28"/>
        </w:rPr>
        <w:t xml:space="preserve">Раздел </w:t>
      </w:r>
      <w:r w:rsidR="00D36DAB" w:rsidRPr="003D1747">
        <w:rPr>
          <w:sz w:val="28"/>
          <w:szCs w:val="28"/>
          <w:lang w:val="en-US"/>
        </w:rPr>
        <w:t>I</w:t>
      </w:r>
      <w:r w:rsidRPr="003D1747">
        <w:rPr>
          <w:sz w:val="28"/>
          <w:szCs w:val="28"/>
        </w:rPr>
        <w:t>.</w:t>
      </w:r>
      <w:r w:rsidR="006D5095">
        <w:rPr>
          <w:sz w:val="28"/>
          <w:szCs w:val="28"/>
        </w:rPr>
        <w:t xml:space="preserve"> </w:t>
      </w:r>
      <w:r w:rsidRPr="003D1747">
        <w:rPr>
          <w:sz w:val="28"/>
          <w:szCs w:val="28"/>
        </w:rPr>
        <w:t>Характерист</w:t>
      </w:r>
      <w:r w:rsidR="002023FD" w:rsidRPr="003D1747">
        <w:rPr>
          <w:sz w:val="28"/>
          <w:szCs w:val="28"/>
        </w:rPr>
        <w:t xml:space="preserve">ика текущего состояния </w:t>
      </w:r>
      <w:r w:rsidR="003D1747">
        <w:rPr>
          <w:rFonts w:eastAsia="Calibri"/>
          <w:sz w:val="28"/>
          <w:szCs w:val="28"/>
          <w:lang w:eastAsia="en-US"/>
        </w:rPr>
        <w:t>противодействия</w:t>
      </w:r>
      <w:r w:rsidR="003D1747" w:rsidRPr="00C5491E">
        <w:rPr>
          <w:rFonts w:eastAsia="Calibri"/>
          <w:sz w:val="28"/>
          <w:szCs w:val="28"/>
          <w:lang w:eastAsia="en-US"/>
        </w:rPr>
        <w:t xml:space="preserve"> террори</w:t>
      </w:r>
      <w:r w:rsidR="003D1747">
        <w:rPr>
          <w:rFonts w:eastAsia="Calibri"/>
          <w:sz w:val="28"/>
          <w:szCs w:val="28"/>
          <w:lang w:eastAsia="en-US"/>
        </w:rPr>
        <w:t xml:space="preserve">зму </w:t>
      </w:r>
      <w:r w:rsidR="00CE2C14">
        <w:rPr>
          <w:rFonts w:eastAsia="Calibri"/>
          <w:sz w:val="28"/>
          <w:szCs w:val="28"/>
          <w:lang w:eastAsia="en-US"/>
        </w:rPr>
        <w:t xml:space="preserve">                      </w:t>
      </w:r>
      <w:r w:rsidR="003D1747">
        <w:rPr>
          <w:rFonts w:eastAsia="Calibri"/>
          <w:sz w:val="28"/>
          <w:szCs w:val="28"/>
          <w:lang w:eastAsia="en-US"/>
        </w:rPr>
        <w:t xml:space="preserve">и экстремизму в </w:t>
      </w:r>
      <w:r w:rsidR="00CD3487">
        <w:rPr>
          <w:rFonts w:eastAsia="Calibri"/>
          <w:sz w:val="28"/>
          <w:szCs w:val="28"/>
          <w:lang w:eastAsia="en-US"/>
        </w:rPr>
        <w:t>Елизаветинском сельском поселении</w:t>
      </w:r>
    </w:p>
    <w:p w:rsidR="00CD3487" w:rsidRDefault="00CD3487" w:rsidP="00652509">
      <w:pPr>
        <w:widowControl w:val="0"/>
        <w:autoSpaceDE w:val="0"/>
        <w:autoSpaceDN w:val="0"/>
        <w:adjustRightInd w:val="0"/>
        <w:ind w:firstLine="720"/>
        <w:jc w:val="both"/>
        <w:rPr>
          <w:sz w:val="28"/>
          <w:szCs w:val="28"/>
        </w:rPr>
      </w:pPr>
    </w:p>
    <w:p w:rsidR="003D1747" w:rsidRPr="00C5491E" w:rsidRDefault="00652509" w:rsidP="00652509">
      <w:pPr>
        <w:widowControl w:val="0"/>
        <w:autoSpaceDE w:val="0"/>
        <w:autoSpaceDN w:val="0"/>
        <w:adjustRightInd w:val="0"/>
        <w:ind w:firstLine="720"/>
        <w:jc w:val="both"/>
        <w:rPr>
          <w:sz w:val="28"/>
          <w:szCs w:val="28"/>
        </w:rPr>
      </w:pPr>
      <w:r>
        <w:rPr>
          <w:sz w:val="28"/>
          <w:szCs w:val="28"/>
        </w:rPr>
        <w:t xml:space="preserve">Анализ текущего состояния сферы реализации подпрограммы фиксирует, что в </w:t>
      </w:r>
      <w:r w:rsidR="00CE091F">
        <w:rPr>
          <w:sz w:val="28"/>
          <w:szCs w:val="28"/>
        </w:rPr>
        <w:t xml:space="preserve"> </w:t>
      </w:r>
      <w:r w:rsidR="00CD3487">
        <w:rPr>
          <w:sz w:val="28"/>
          <w:szCs w:val="28"/>
        </w:rPr>
        <w:t xml:space="preserve">Елизаветинском сельском поселении </w:t>
      </w:r>
      <w:r>
        <w:rPr>
          <w:sz w:val="28"/>
          <w:szCs w:val="28"/>
        </w:rPr>
        <w:t xml:space="preserve">  ведется целенаправленная работа по </w:t>
      </w:r>
      <w:r>
        <w:rPr>
          <w:spacing w:val="-2"/>
          <w:sz w:val="28"/>
          <w:szCs w:val="28"/>
        </w:rPr>
        <w:t xml:space="preserve">профилактике </w:t>
      </w:r>
      <w:r>
        <w:rPr>
          <w:sz w:val="28"/>
          <w:szCs w:val="28"/>
        </w:rPr>
        <w:t>террористических и экстремистских проявлений, укреплению межнационального согласия, достижению взаимопонимания и взаимного уважения в вопросах межэтнического и межкультурного сотрудничества.</w:t>
      </w:r>
    </w:p>
    <w:p w:rsidR="003D1747" w:rsidRDefault="003D1747" w:rsidP="003D1747">
      <w:pPr>
        <w:autoSpaceDE w:val="0"/>
        <w:autoSpaceDN w:val="0"/>
        <w:adjustRightInd w:val="0"/>
        <w:ind w:firstLine="567"/>
        <w:jc w:val="both"/>
        <w:rPr>
          <w:rFonts w:eastAsia="Calibri"/>
          <w:sz w:val="28"/>
          <w:szCs w:val="28"/>
        </w:rPr>
      </w:pPr>
      <w:r w:rsidRPr="001A2383">
        <w:rPr>
          <w:rFonts w:eastAsia="Calibri"/>
          <w:sz w:val="28"/>
          <w:szCs w:val="28"/>
        </w:rPr>
        <w:t>Характерными недостатками по обеспечению безопасности на ряде объектов образования, здравоохранения, социального обслуживания населения, культуры и спорта являются: отсутствие кнопок тревожной сигнализации, систем оповещения, видеонаблюдения, металлических дверей и надежного ограждения. Ряд спортивных сооружений, учреждений здравоохранения, социального обслуживания населения не имеет турникетов, детекторов металла, автоматических шлагбаумов, наличие которых требуется для укрепления входа и въезда на территории указанных объектов</w:t>
      </w:r>
      <w:r>
        <w:rPr>
          <w:rFonts w:eastAsia="Calibri"/>
          <w:sz w:val="28"/>
          <w:szCs w:val="28"/>
        </w:rPr>
        <w:t>.</w:t>
      </w:r>
    </w:p>
    <w:p w:rsidR="003D1747" w:rsidRDefault="003D1747" w:rsidP="003D1747">
      <w:pPr>
        <w:widowControl w:val="0"/>
        <w:ind w:firstLine="709"/>
        <w:jc w:val="both"/>
        <w:rPr>
          <w:rFonts w:eastAsia="Calibri"/>
          <w:sz w:val="28"/>
          <w:szCs w:val="28"/>
        </w:rPr>
      </w:pPr>
      <w:r w:rsidRPr="001A2383">
        <w:rPr>
          <w:rFonts w:eastAsia="Calibri"/>
          <w:sz w:val="28"/>
          <w:szCs w:val="28"/>
        </w:rPr>
        <w:t xml:space="preserve">Имеют место недостаточные знания правил поведения в чрезвычайных ситуациях, вызванных проявлениями терроризма и экстремизма, отсутствие навыков </w:t>
      </w:r>
      <w:r w:rsidR="00B05AD0">
        <w:rPr>
          <w:rFonts w:eastAsia="Calibri"/>
          <w:sz w:val="28"/>
          <w:szCs w:val="28"/>
        </w:rPr>
        <w:t xml:space="preserve">у </w:t>
      </w:r>
      <w:r w:rsidRPr="001A2383">
        <w:rPr>
          <w:rFonts w:eastAsia="Calibri"/>
          <w:sz w:val="28"/>
          <w:szCs w:val="28"/>
        </w:rPr>
        <w:t>обучающихся, посетителей и работников.</w:t>
      </w:r>
    </w:p>
    <w:p w:rsidR="00D25328" w:rsidRDefault="00D25328" w:rsidP="00C653B0">
      <w:pPr>
        <w:widowControl w:val="0"/>
        <w:autoSpaceDE w:val="0"/>
        <w:autoSpaceDN w:val="0"/>
        <w:adjustRightInd w:val="0"/>
        <w:ind w:firstLine="720"/>
        <w:jc w:val="both"/>
        <w:rPr>
          <w:sz w:val="28"/>
          <w:szCs w:val="28"/>
        </w:rPr>
      </w:pPr>
      <w:r>
        <w:rPr>
          <w:sz w:val="28"/>
          <w:szCs w:val="28"/>
        </w:rPr>
        <w:t>Невыполнение или неэффективное выполнение подпрограммы возможно в случае реализации внешних рисков.</w:t>
      </w:r>
    </w:p>
    <w:p w:rsidR="00D25328" w:rsidRDefault="00D25328" w:rsidP="00D25328">
      <w:pPr>
        <w:widowControl w:val="0"/>
        <w:autoSpaceDE w:val="0"/>
        <w:autoSpaceDN w:val="0"/>
        <w:adjustRightInd w:val="0"/>
        <w:ind w:firstLine="720"/>
        <w:jc w:val="both"/>
        <w:rPr>
          <w:sz w:val="28"/>
          <w:szCs w:val="28"/>
        </w:rPr>
      </w:pPr>
      <w:r>
        <w:rPr>
          <w:sz w:val="28"/>
          <w:szCs w:val="28"/>
        </w:rPr>
        <w:t>К основным внешним рискам относятся: нормативно-правовые, финансово-экономические, социально-экономические и организационные.</w:t>
      </w:r>
    </w:p>
    <w:p w:rsidR="00D25328" w:rsidRDefault="00D25328" w:rsidP="00D25328">
      <w:pPr>
        <w:widowControl w:val="0"/>
        <w:autoSpaceDE w:val="0"/>
        <w:autoSpaceDN w:val="0"/>
        <w:adjustRightInd w:val="0"/>
        <w:ind w:firstLine="720"/>
        <w:jc w:val="both"/>
        <w:rPr>
          <w:sz w:val="28"/>
          <w:szCs w:val="28"/>
        </w:rPr>
      </w:pPr>
      <w:r>
        <w:rPr>
          <w:sz w:val="28"/>
          <w:szCs w:val="28"/>
        </w:rPr>
        <w:t xml:space="preserve">Нормативно-правовые и организационные риски заключаются в изменении структуры и задач органов исполнительной власти и территориальных органов федеральных органов исполнительной власти, участвующих в реализации </w:t>
      </w:r>
      <w:r w:rsidR="009436B5">
        <w:rPr>
          <w:sz w:val="28"/>
          <w:szCs w:val="28"/>
        </w:rPr>
        <w:t>под</w:t>
      </w:r>
      <w:r>
        <w:rPr>
          <w:sz w:val="28"/>
          <w:szCs w:val="28"/>
        </w:rPr>
        <w:t>программных мероприятий, изменении нормативно-правовой базы.</w:t>
      </w:r>
    </w:p>
    <w:p w:rsidR="00D25328" w:rsidRDefault="00D25328" w:rsidP="00D25328">
      <w:pPr>
        <w:widowControl w:val="0"/>
        <w:autoSpaceDE w:val="0"/>
        <w:autoSpaceDN w:val="0"/>
        <w:adjustRightInd w:val="0"/>
        <w:ind w:firstLine="720"/>
        <w:jc w:val="both"/>
        <w:rPr>
          <w:sz w:val="28"/>
          <w:szCs w:val="28"/>
        </w:rPr>
      </w:pPr>
      <w:r>
        <w:rPr>
          <w:sz w:val="28"/>
          <w:szCs w:val="28"/>
        </w:rPr>
        <w:t xml:space="preserve">Минимизировать возможные отклонения в выполнении </w:t>
      </w:r>
      <w:r w:rsidR="009436B5">
        <w:rPr>
          <w:sz w:val="28"/>
          <w:szCs w:val="28"/>
        </w:rPr>
        <w:t>под</w:t>
      </w:r>
      <w:r>
        <w:rPr>
          <w:sz w:val="28"/>
          <w:szCs w:val="28"/>
        </w:rPr>
        <w:t xml:space="preserve">программных мероприятий и исключить негативные последствия позволит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w:t>
      </w:r>
      <w:r>
        <w:rPr>
          <w:sz w:val="28"/>
          <w:szCs w:val="28"/>
        </w:rPr>
        <w:lastRenderedPageBreak/>
        <w:t>корректировке нормативных правовых актов, действующих в сфере реализации подпрограммы.</w:t>
      </w:r>
    </w:p>
    <w:p w:rsidR="00D25328" w:rsidRDefault="00D25328" w:rsidP="00D25328">
      <w:pPr>
        <w:widowControl w:val="0"/>
        <w:autoSpaceDE w:val="0"/>
        <w:autoSpaceDN w:val="0"/>
        <w:adjustRightInd w:val="0"/>
        <w:ind w:firstLine="720"/>
        <w:jc w:val="both"/>
        <w:rPr>
          <w:sz w:val="28"/>
          <w:szCs w:val="28"/>
        </w:rPr>
      </w:pPr>
      <w:r>
        <w:rPr>
          <w:sz w:val="28"/>
          <w:szCs w:val="28"/>
        </w:rPr>
        <w:t>Финансово-экономический риск заключается в недостаточном финансировании реализации подпрограммы. Минимизировать действие данного риска возможно за счет принятия мер для более эффективного распределения и использования имеющихся финансовых средств.</w:t>
      </w:r>
    </w:p>
    <w:p w:rsidR="00D25328" w:rsidRDefault="00D25328" w:rsidP="00D25328">
      <w:pPr>
        <w:widowControl w:val="0"/>
        <w:autoSpaceDE w:val="0"/>
        <w:autoSpaceDN w:val="0"/>
        <w:adjustRightInd w:val="0"/>
        <w:ind w:firstLine="720"/>
        <w:jc w:val="both"/>
        <w:rPr>
          <w:sz w:val="28"/>
          <w:szCs w:val="28"/>
        </w:rPr>
      </w:pPr>
      <w:r>
        <w:rPr>
          <w:sz w:val="28"/>
          <w:szCs w:val="28"/>
        </w:rPr>
        <w:t>К социально-экономическому риску относится осложнение социально-экономической обстановки. Минимизировать данный риск возможно за счет проведения социально-экономической политики, направленной на уменьшение социального неравенства и восстановление социального мира в обществе</w:t>
      </w:r>
      <w:r w:rsidR="009436B5">
        <w:rPr>
          <w:sz w:val="28"/>
          <w:szCs w:val="28"/>
        </w:rPr>
        <w:t>,</w:t>
      </w:r>
      <w:r>
        <w:rPr>
          <w:sz w:val="28"/>
          <w:szCs w:val="28"/>
        </w:rPr>
        <w:t xml:space="preserve"> повышения уровня финансирования социальных программ.</w:t>
      </w:r>
    </w:p>
    <w:p w:rsidR="009B3505" w:rsidRDefault="009B3505" w:rsidP="00D25328">
      <w:pPr>
        <w:widowControl w:val="0"/>
        <w:autoSpaceDE w:val="0"/>
        <w:autoSpaceDN w:val="0"/>
        <w:adjustRightInd w:val="0"/>
        <w:ind w:firstLine="720"/>
        <w:jc w:val="both"/>
        <w:rPr>
          <w:sz w:val="28"/>
          <w:szCs w:val="28"/>
        </w:rPr>
      </w:pPr>
    </w:p>
    <w:p w:rsidR="00D25328" w:rsidRDefault="00D25328" w:rsidP="00AC0B36">
      <w:pPr>
        <w:widowControl w:val="0"/>
        <w:autoSpaceDE w:val="0"/>
        <w:autoSpaceDN w:val="0"/>
        <w:adjustRightInd w:val="0"/>
        <w:ind w:firstLine="720"/>
        <w:jc w:val="both"/>
        <w:rPr>
          <w:sz w:val="28"/>
          <w:szCs w:val="28"/>
        </w:rPr>
      </w:pPr>
      <w:r>
        <w:rPr>
          <w:sz w:val="28"/>
          <w:szCs w:val="28"/>
        </w:rPr>
        <w:t>К рискам, не поддающимся управлению, относятся также различные форс-мажорные обстоятельства.</w:t>
      </w:r>
    </w:p>
    <w:p w:rsidR="006D5095" w:rsidRDefault="006D5095" w:rsidP="00AC0B36">
      <w:pPr>
        <w:widowControl w:val="0"/>
        <w:autoSpaceDE w:val="0"/>
        <w:autoSpaceDN w:val="0"/>
        <w:adjustRightInd w:val="0"/>
        <w:ind w:firstLine="720"/>
        <w:jc w:val="both"/>
        <w:rPr>
          <w:sz w:val="28"/>
          <w:szCs w:val="28"/>
        </w:rPr>
      </w:pPr>
    </w:p>
    <w:p w:rsidR="004F752B" w:rsidRPr="00C5491E" w:rsidRDefault="004F752B" w:rsidP="00D36DAB">
      <w:pPr>
        <w:widowControl w:val="0"/>
        <w:autoSpaceDE w:val="0"/>
        <w:autoSpaceDN w:val="0"/>
        <w:adjustRightInd w:val="0"/>
        <w:ind w:hanging="27"/>
        <w:jc w:val="center"/>
        <w:outlineLvl w:val="2"/>
        <w:rPr>
          <w:sz w:val="28"/>
          <w:szCs w:val="28"/>
        </w:rPr>
      </w:pPr>
      <w:r w:rsidRPr="00C5491E">
        <w:rPr>
          <w:sz w:val="28"/>
          <w:szCs w:val="28"/>
        </w:rPr>
        <w:t xml:space="preserve">Раздел </w:t>
      </w:r>
      <w:r w:rsidR="00D36DAB">
        <w:rPr>
          <w:sz w:val="28"/>
          <w:szCs w:val="28"/>
          <w:lang w:val="en-US"/>
        </w:rPr>
        <w:t>II</w:t>
      </w:r>
      <w:r>
        <w:rPr>
          <w:sz w:val="28"/>
          <w:szCs w:val="28"/>
        </w:rPr>
        <w:t>.</w:t>
      </w:r>
      <w:r w:rsidRPr="00C5491E">
        <w:rPr>
          <w:sz w:val="28"/>
          <w:szCs w:val="28"/>
        </w:rPr>
        <w:t xml:space="preserve"> Цели, задачи и показатели (индикаторы), основные ожидаемые конечные результаты подпрограммы, сроки </w:t>
      </w:r>
      <w:r>
        <w:rPr>
          <w:sz w:val="28"/>
          <w:szCs w:val="28"/>
        </w:rPr>
        <w:t>и этапы реализации подпрограммы</w:t>
      </w:r>
    </w:p>
    <w:p w:rsidR="004F752B" w:rsidRDefault="004F752B" w:rsidP="00D36DAB">
      <w:pPr>
        <w:widowControl w:val="0"/>
        <w:autoSpaceDE w:val="0"/>
        <w:autoSpaceDN w:val="0"/>
        <w:adjustRightInd w:val="0"/>
        <w:ind w:hanging="27"/>
        <w:jc w:val="both"/>
        <w:rPr>
          <w:sz w:val="28"/>
          <w:szCs w:val="28"/>
        </w:rPr>
      </w:pPr>
    </w:p>
    <w:p w:rsidR="004F752B" w:rsidRDefault="00D87DE8" w:rsidP="004F752B">
      <w:pPr>
        <w:widowControl w:val="0"/>
        <w:ind w:firstLine="709"/>
        <w:jc w:val="both"/>
        <w:rPr>
          <w:sz w:val="28"/>
          <w:szCs w:val="28"/>
        </w:rPr>
      </w:pPr>
      <w:r>
        <w:rPr>
          <w:sz w:val="28"/>
          <w:szCs w:val="28"/>
        </w:rPr>
        <w:t>8</w:t>
      </w:r>
      <w:r w:rsidR="006F2206">
        <w:rPr>
          <w:sz w:val="28"/>
          <w:szCs w:val="28"/>
        </w:rPr>
        <w:t>.</w:t>
      </w:r>
      <w:r w:rsidR="004F752B">
        <w:rPr>
          <w:sz w:val="28"/>
          <w:szCs w:val="28"/>
        </w:rPr>
        <w:t xml:space="preserve">Подпрограмма направлена на решение </w:t>
      </w:r>
      <w:r w:rsidR="006F2206">
        <w:rPr>
          <w:sz w:val="28"/>
          <w:szCs w:val="28"/>
        </w:rPr>
        <w:t xml:space="preserve">целей и </w:t>
      </w:r>
      <w:r w:rsidR="004F752B">
        <w:rPr>
          <w:sz w:val="28"/>
          <w:szCs w:val="28"/>
        </w:rPr>
        <w:t>задач муниципальной программы.</w:t>
      </w:r>
    </w:p>
    <w:p w:rsidR="004F752B" w:rsidRDefault="00D87DE8" w:rsidP="004F752B">
      <w:pPr>
        <w:widowControl w:val="0"/>
        <w:ind w:firstLine="709"/>
        <w:jc w:val="both"/>
        <w:rPr>
          <w:sz w:val="28"/>
          <w:szCs w:val="28"/>
        </w:rPr>
      </w:pPr>
      <w:r>
        <w:rPr>
          <w:sz w:val="28"/>
          <w:szCs w:val="28"/>
        </w:rPr>
        <w:t>9</w:t>
      </w:r>
      <w:r w:rsidR="006F2206">
        <w:rPr>
          <w:sz w:val="28"/>
          <w:szCs w:val="28"/>
        </w:rPr>
        <w:t>.</w:t>
      </w:r>
      <w:r w:rsidR="004F752B">
        <w:rPr>
          <w:sz w:val="28"/>
          <w:szCs w:val="28"/>
        </w:rPr>
        <w:t xml:space="preserve">Целью подпрограммы является </w:t>
      </w:r>
      <w:r w:rsidR="009436B5">
        <w:rPr>
          <w:sz w:val="28"/>
          <w:szCs w:val="28"/>
        </w:rPr>
        <w:t xml:space="preserve"> повышение качества и результативности реализуемых мер по охране общественного порядка, противоде</w:t>
      </w:r>
      <w:r w:rsidR="00AC0B36">
        <w:rPr>
          <w:sz w:val="28"/>
          <w:szCs w:val="28"/>
        </w:rPr>
        <w:t>йствию терроризму и экстремизму.</w:t>
      </w:r>
    </w:p>
    <w:p w:rsidR="006F2206" w:rsidRDefault="00D87DE8" w:rsidP="006F2206">
      <w:pPr>
        <w:widowControl w:val="0"/>
        <w:ind w:firstLine="709"/>
        <w:jc w:val="both"/>
        <w:rPr>
          <w:sz w:val="28"/>
          <w:szCs w:val="28"/>
        </w:rPr>
      </w:pPr>
      <w:r>
        <w:rPr>
          <w:sz w:val="28"/>
          <w:szCs w:val="28"/>
        </w:rPr>
        <w:t>10.</w:t>
      </w:r>
      <w:r w:rsidR="004F752B">
        <w:rPr>
          <w:sz w:val="28"/>
          <w:szCs w:val="28"/>
        </w:rPr>
        <w:t>Данная цель будет достигнута путем решения следующих задач:</w:t>
      </w:r>
    </w:p>
    <w:p w:rsidR="006F2206" w:rsidRDefault="006F2206" w:rsidP="006F2206">
      <w:pPr>
        <w:widowControl w:val="0"/>
        <w:ind w:firstLine="709"/>
        <w:jc w:val="both"/>
        <w:rPr>
          <w:sz w:val="28"/>
          <w:szCs w:val="28"/>
        </w:rPr>
      </w:pPr>
      <w:r>
        <w:rPr>
          <w:sz w:val="28"/>
          <w:szCs w:val="28"/>
        </w:rPr>
        <w:t>1)</w:t>
      </w:r>
      <w:r w:rsidR="00AB6B04">
        <w:rPr>
          <w:sz w:val="28"/>
          <w:szCs w:val="28"/>
        </w:rPr>
        <w:t xml:space="preserve"> </w:t>
      </w:r>
      <w:r w:rsidR="004F752B">
        <w:rPr>
          <w:sz w:val="28"/>
          <w:szCs w:val="28"/>
        </w:rPr>
        <w:t xml:space="preserve">усиление антитеррористической защищенности объектов образовательных организаций и других объектов с массовым пребыванием граждан; </w:t>
      </w:r>
    </w:p>
    <w:p w:rsidR="006F2206" w:rsidRDefault="006F2206" w:rsidP="006F2206">
      <w:pPr>
        <w:widowControl w:val="0"/>
        <w:ind w:firstLine="709"/>
        <w:jc w:val="both"/>
        <w:rPr>
          <w:sz w:val="28"/>
          <w:szCs w:val="28"/>
        </w:rPr>
      </w:pPr>
      <w:r>
        <w:rPr>
          <w:sz w:val="28"/>
          <w:szCs w:val="28"/>
        </w:rPr>
        <w:t>2)</w:t>
      </w:r>
      <w:r w:rsidR="00AB6B04">
        <w:rPr>
          <w:sz w:val="28"/>
          <w:szCs w:val="28"/>
        </w:rPr>
        <w:t xml:space="preserve"> </w:t>
      </w:r>
      <w:r w:rsidR="004F752B">
        <w:rPr>
          <w:sz w:val="28"/>
          <w:szCs w:val="28"/>
        </w:rPr>
        <w:t xml:space="preserve">повышение уровня межведомственного взаимодействия по профилактике экстремизма и терроризма; </w:t>
      </w:r>
    </w:p>
    <w:p w:rsidR="006F2206" w:rsidRDefault="006F2206" w:rsidP="006F2206">
      <w:pPr>
        <w:widowControl w:val="0"/>
        <w:ind w:firstLine="709"/>
        <w:jc w:val="both"/>
        <w:rPr>
          <w:sz w:val="28"/>
          <w:szCs w:val="28"/>
        </w:rPr>
      </w:pPr>
      <w:r>
        <w:rPr>
          <w:sz w:val="28"/>
          <w:szCs w:val="28"/>
        </w:rPr>
        <w:t>3)</w:t>
      </w:r>
      <w:r w:rsidR="00AB6B04">
        <w:rPr>
          <w:sz w:val="28"/>
          <w:szCs w:val="28"/>
        </w:rPr>
        <w:t xml:space="preserve"> </w:t>
      </w:r>
      <w:r w:rsidR="004F752B">
        <w:rPr>
          <w:sz w:val="28"/>
          <w:szCs w:val="28"/>
        </w:rPr>
        <w:t xml:space="preserve">привлечение граждан, негосударственных структур, в том числе СМИ и общественных объединений, для обеспечения максимальной эффективности в профилактике экстремизма и терроризма; </w:t>
      </w:r>
    </w:p>
    <w:p w:rsidR="004F752B" w:rsidRDefault="006F2206" w:rsidP="006F2206">
      <w:pPr>
        <w:widowControl w:val="0"/>
        <w:ind w:firstLine="709"/>
        <w:jc w:val="both"/>
        <w:rPr>
          <w:sz w:val="28"/>
          <w:szCs w:val="28"/>
        </w:rPr>
      </w:pPr>
      <w:r>
        <w:rPr>
          <w:sz w:val="28"/>
          <w:szCs w:val="28"/>
        </w:rPr>
        <w:t>4)</w:t>
      </w:r>
      <w:r w:rsidR="00AB6B04">
        <w:rPr>
          <w:sz w:val="28"/>
          <w:szCs w:val="28"/>
        </w:rPr>
        <w:t xml:space="preserve"> </w:t>
      </w:r>
      <w:r w:rsidR="004F752B">
        <w:rPr>
          <w:sz w:val="28"/>
          <w:szCs w:val="28"/>
        </w:rPr>
        <w:t>проведение воспитательной, пропагандистской работы с населением области, направленной на предупреждение террористической и экстремистской деятельности, повышение бдительности.</w:t>
      </w:r>
    </w:p>
    <w:p w:rsidR="004F752B" w:rsidRDefault="004F752B" w:rsidP="004F752B">
      <w:pPr>
        <w:widowControl w:val="0"/>
        <w:ind w:firstLine="709"/>
        <w:jc w:val="both"/>
        <w:rPr>
          <w:sz w:val="28"/>
          <w:szCs w:val="28"/>
        </w:rPr>
      </w:pPr>
      <w:r>
        <w:rPr>
          <w:sz w:val="28"/>
          <w:szCs w:val="28"/>
        </w:rPr>
        <w:t>Реализация подпрограммы, в силу ее специфики и социально-профилактического характера, окажет значительное влияние на стабильность в межнациональных отношениях в обществе, повышение безопасности населения от возможных террористических угроз и воспитание в подрастающем поколении законопослушного образа жизни, состояние защищенности граждан и общества от преступных посягательств.</w:t>
      </w:r>
    </w:p>
    <w:p w:rsidR="004F752B" w:rsidRDefault="004F752B" w:rsidP="004F752B">
      <w:pPr>
        <w:widowControl w:val="0"/>
        <w:ind w:firstLine="709"/>
        <w:jc w:val="both"/>
        <w:rPr>
          <w:sz w:val="28"/>
          <w:szCs w:val="28"/>
        </w:rPr>
      </w:pPr>
      <w:r>
        <w:rPr>
          <w:sz w:val="28"/>
          <w:szCs w:val="28"/>
        </w:rPr>
        <w:t xml:space="preserve">Реализация профилактических мероприятий подпрограммы обеспечит 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 </w:t>
      </w:r>
    </w:p>
    <w:p w:rsidR="004F752B" w:rsidRDefault="004F752B" w:rsidP="004F752B">
      <w:pPr>
        <w:widowControl w:val="0"/>
        <w:ind w:firstLine="709"/>
        <w:jc w:val="both"/>
        <w:rPr>
          <w:color w:val="000000"/>
          <w:sz w:val="28"/>
          <w:szCs w:val="28"/>
        </w:rPr>
      </w:pPr>
      <w:r>
        <w:rPr>
          <w:sz w:val="28"/>
          <w:szCs w:val="28"/>
        </w:rPr>
        <w:t>Социальная эффективность реализации мероприятий под</w:t>
      </w:r>
      <w:r w:rsidR="00D25328">
        <w:rPr>
          <w:sz w:val="28"/>
          <w:szCs w:val="28"/>
        </w:rPr>
        <w:t>п</w:t>
      </w:r>
      <w:r>
        <w:rPr>
          <w:sz w:val="28"/>
          <w:szCs w:val="28"/>
        </w:rPr>
        <w:t xml:space="preserve">рограммы будет </w:t>
      </w:r>
      <w:r>
        <w:rPr>
          <w:sz w:val="28"/>
          <w:szCs w:val="28"/>
        </w:rPr>
        <w:lastRenderedPageBreak/>
        <w:t xml:space="preserve">выражена в снижении социальной напряженности в обществе, обусловленной сохраняющейся угрозой возможных террористических актов </w:t>
      </w:r>
    </w:p>
    <w:p w:rsidR="004F752B" w:rsidRPr="00233686" w:rsidRDefault="004F752B" w:rsidP="004F752B">
      <w:pPr>
        <w:widowControl w:val="0"/>
        <w:autoSpaceDE w:val="0"/>
        <w:autoSpaceDN w:val="0"/>
        <w:adjustRightInd w:val="0"/>
        <w:ind w:firstLine="709"/>
        <w:jc w:val="center"/>
        <w:rPr>
          <w:b/>
          <w:sz w:val="24"/>
          <w:szCs w:val="24"/>
        </w:rPr>
      </w:pPr>
    </w:p>
    <w:p w:rsidR="004F752B" w:rsidRPr="00C5491E" w:rsidRDefault="004F752B" w:rsidP="004F752B">
      <w:pPr>
        <w:widowControl w:val="0"/>
        <w:autoSpaceDE w:val="0"/>
        <w:autoSpaceDN w:val="0"/>
        <w:adjustRightInd w:val="0"/>
        <w:ind w:firstLine="709"/>
        <w:jc w:val="center"/>
        <w:outlineLvl w:val="2"/>
        <w:rPr>
          <w:sz w:val="28"/>
          <w:szCs w:val="28"/>
        </w:rPr>
      </w:pPr>
      <w:r w:rsidRPr="00C5491E">
        <w:rPr>
          <w:sz w:val="28"/>
          <w:szCs w:val="28"/>
        </w:rPr>
        <w:t xml:space="preserve">Раздел </w:t>
      </w:r>
      <w:r w:rsidR="00D36DAB">
        <w:rPr>
          <w:sz w:val="28"/>
          <w:szCs w:val="28"/>
          <w:lang w:val="en-US"/>
        </w:rPr>
        <w:t>III</w:t>
      </w:r>
      <w:r>
        <w:rPr>
          <w:sz w:val="28"/>
          <w:szCs w:val="28"/>
        </w:rPr>
        <w:t>.</w:t>
      </w:r>
      <w:r w:rsidRPr="00C5491E">
        <w:rPr>
          <w:sz w:val="28"/>
          <w:szCs w:val="28"/>
        </w:rPr>
        <w:t xml:space="preserve"> Характеристика ос</w:t>
      </w:r>
      <w:r>
        <w:rPr>
          <w:sz w:val="28"/>
          <w:szCs w:val="28"/>
        </w:rPr>
        <w:t>новных мероприятий подпрограммы</w:t>
      </w:r>
    </w:p>
    <w:p w:rsidR="004F752B" w:rsidRDefault="004F752B" w:rsidP="004F752B">
      <w:pPr>
        <w:widowControl w:val="0"/>
        <w:autoSpaceDE w:val="0"/>
        <w:autoSpaceDN w:val="0"/>
        <w:adjustRightInd w:val="0"/>
        <w:ind w:firstLine="709"/>
        <w:jc w:val="both"/>
        <w:rPr>
          <w:sz w:val="28"/>
          <w:szCs w:val="28"/>
        </w:rPr>
      </w:pPr>
    </w:p>
    <w:p w:rsidR="006F2206" w:rsidRDefault="004F752B" w:rsidP="006F2206">
      <w:pPr>
        <w:widowControl w:val="0"/>
        <w:ind w:firstLine="709"/>
        <w:jc w:val="both"/>
        <w:rPr>
          <w:sz w:val="28"/>
          <w:szCs w:val="28"/>
        </w:rPr>
      </w:pPr>
      <w:r>
        <w:rPr>
          <w:sz w:val="28"/>
          <w:szCs w:val="28"/>
        </w:rPr>
        <w:t>Для достижения поставленной цели и решения задач подпрограммы необходимо реализовать комплекс ме</w:t>
      </w:r>
      <w:r w:rsidR="00D87DE8">
        <w:rPr>
          <w:sz w:val="28"/>
          <w:szCs w:val="28"/>
        </w:rPr>
        <w:t xml:space="preserve">роприятий, основными из которых </w:t>
      </w:r>
      <w:r>
        <w:rPr>
          <w:sz w:val="28"/>
          <w:szCs w:val="28"/>
        </w:rPr>
        <w:t xml:space="preserve"> являются:</w:t>
      </w:r>
    </w:p>
    <w:p w:rsidR="006F2206" w:rsidRDefault="006F2206" w:rsidP="006F2206">
      <w:pPr>
        <w:widowControl w:val="0"/>
        <w:ind w:firstLine="709"/>
        <w:jc w:val="both"/>
        <w:rPr>
          <w:sz w:val="28"/>
          <w:szCs w:val="28"/>
        </w:rPr>
      </w:pPr>
      <w:r>
        <w:rPr>
          <w:sz w:val="28"/>
          <w:szCs w:val="28"/>
        </w:rPr>
        <w:t>1)</w:t>
      </w:r>
      <w:r w:rsidR="001D0825">
        <w:rPr>
          <w:sz w:val="28"/>
          <w:szCs w:val="28"/>
        </w:rPr>
        <w:t xml:space="preserve"> </w:t>
      </w:r>
      <w:r w:rsidR="004F752B">
        <w:rPr>
          <w:bCs/>
          <w:sz w:val="28"/>
          <w:szCs w:val="28"/>
        </w:rPr>
        <w:t>и</w:t>
      </w:r>
      <w:r w:rsidR="004F752B">
        <w:rPr>
          <w:spacing w:val="-6"/>
          <w:sz w:val="28"/>
          <w:szCs w:val="28"/>
        </w:rPr>
        <w:t>нформационно-пропагандистское противодействие экстремизму и терроризму</w:t>
      </w:r>
      <w:r w:rsidR="00116991">
        <w:rPr>
          <w:spacing w:val="-6"/>
          <w:sz w:val="28"/>
          <w:szCs w:val="28"/>
        </w:rPr>
        <w:t>.</w:t>
      </w:r>
    </w:p>
    <w:p w:rsidR="00C74168" w:rsidRPr="00C74168" w:rsidRDefault="00C74168" w:rsidP="006F2206">
      <w:pPr>
        <w:widowControl w:val="0"/>
        <w:ind w:firstLine="709"/>
        <w:jc w:val="both"/>
        <w:rPr>
          <w:sz w:val="28"/>
          <w:szCs w:val="28"/>
        </w:rPr>
      </w:pPr>
      <w:r w:rsidRPr="00C74168">
        <w:rPr>
          <w:sz w:val="28"/>
          <w:szCs w:val="28"/>
        </w:rPr>
        <w:t>В рамках данного мероприятия предполагается осуществить комплекс мероприятий, направленных на гармонизацию межэтнических и межкультурных отношений, формирование толерантного сознания и поведения учащихся, гармонизация межэтнических и межкультурных отношений среди населения.</w:t>
      </w:r>
    </w:p>
    <w:p w:rsidR="00C74168" w:rsidRPr="00C74168" w:rsidRDefault="00C74168" w:rsidP="00C74168">
      <w:pPr>
        <w:widowControl w:val="0"/>
        <w:ind w:firstLine="709"/>
        <w:jc w:val="both"/>
        <w:rPr>
          <w:sz w:val="28"/>
          <w:szCs w:val="28"/>
        </w:rPr>
      </w:pPr>
      <w:r w:rsidRPr="00C74168">
        <w:rPr>
          <w:sz w:val="28"/>
          <w:szCs w:val="28"/>
        </w:rPr>
        <w:t>Возможными последствиями не</w:t>
      </w:r>
      <w:r w:rsidR="006A1110">
        <w:rPr>
          <w:sz w:val="28"/>
          <w:szCs w:val="28"/>
        </w:rPr>
        <w:t xml:space="preserve"> </w:t>
      </w:r>
      <w:r w:rsidRPr="00C74168">
        <w:rPr>
          <w:sz w:val="28"/>
          <w:szCs w:val="28"/>
        </w:rPr>
        <w:t xml:space="preserve">реализации или неэффективной реализации данного мероприятия  будут являться снижение эффективности формирования у населения представлений о безопасном поведении в экстремальных ситуациях, общероссийской и региональной идентичности, гармонизации межэтнических отношений и уровня межведомственного взаимодействия по профилактике экстремизма и терроризма </w:t>
      </w:r>
      <w:r w:rsidR="000327E9">
        <w:rPr>
          <w:sz w:val="28"/>
          <w:szCs w:val="28"/>
        </w:rPr>
        <w:t xml:space="preserve">Елизаветинского сельского поселения </w:t>
      </w:r>
      <w:r w:rsidR="006D5095">
        <w:rPr>
          <w:sz w:val="28"/>
          <w:szCs w:val="28"/>
        </w:rPr>
        <w:t>;</w:t>
      </w:r>
    </w:p>
    <w:p w:rsidR="004F752B" w:rsidRDefault="006F2206" w:rsidP="00116991">
      <w:pPr>
        <w:widowControl w:val="0"/>
        <w:ind w:firstLine="709"/>
        <w:jc w:val="both"/>
        <w:rPr>
          <w:sz w:val="28"/>
          <w:szCs w:val="28"/>
        </w:rPr>
      </w:pPr>
      <w:r>
        <w:rPr>
          <w:sz w:val="28"/>
          <w:szCs w:val="28"/>
        </w:rPr>
        <w:t>2</w:t>
      </w:r>
      <w:r w:rsidR="0022709F">
        <w:rPr>
          <w:sz w:val="28"/>
          <w:szCs w:val="28"/>
        </w:rPr>
        <w:t xml:space="preserve">) </w:t>
      </w:r>
      <w:r w:rsidR="0022709F" w:rsidRPr="0022709F">
        <w:rPr>
          <w:sz w:val="28"/>
          <w:szCs w:val="28"/>
        </w:rPr>
        <w:t>усиление антитеррористической защищённости, проведение организационно-технических мероприятий на объектах массового скопления людей</w:t>
      </w:r>
      <w:r w:rsidR="001D0825">
        <w:rPr>
          <w:sz w:val="28"/>
          <w:szCs w:val="28"/>
        </w:rPr>
        <w:t>,</w:t>
      </w:r>
      <w:r w:rsidR="00116991">
        <w:rPr>
          <w:sz w:val="28"/>
          <w:szCs w:val="28"/>
        </w:rPr>
        <w:t xml:space="preserve"> </w:t>
      </w:r>
      <w:r w:rsidR="007C3CEF">
        <w:rPr>
          <w:sz w:val="28"/>
          <w:szCs w:val="28"/>
        </w:rPr>
        <w:t>в</w:t>
      </w:r>
      <w:r w:rsidR="004F752B">
        <w:rPr>
          <w:sz w:val="28"/>
          <w:szCs w:val="28"/>
        </w:rPr>
        <w:t xml:space="preserve"> ходе реализации </w:t>
      </w:r>
      <w:r w:rsidR="007C3CEF">
        <w:rPr>
          <w:sz w:val="28"/>
          <w:szCs w:val="28"/>
        </w:rPr>
        <w:t xml:space="preserve"> котор</w:t>
      </w:r>
      <w:r w:rsidR="00116991">
        <w:rPr>
          <w:sz w:val="28"/>
          <w:szCs w:val="28"/>
        </w:rPr>
        <w:t>ых</w:t>
      </w:r>
      <w:r w:rsidR="004F752B">
        <w:rPr>
          <w:sz w:val="28"/>
          <w:szCs w:val="28"/>
        </w:rPr>
        <w:t xml:space="preserve"> предстоит проводить мероприятия по гармонизации межэтнических и межкультурных отношений в образовательных </w:t>
      </w:r>
      <w:r w:rsidR="00C74168">
        <w:rPr>
          <w:sz w:val="28"/>
          <w:szCs w:val="28"/>
        </w:rPr>
        <w:t>организациях</w:t>
      </w:r>
      <w:r w:rsidR="004F752B">
        <w:rPr>
          <w:sz w:val="28"/>
          <w:szCs w:val="28"/>
        </w:rPr>
        <w:t xml:space="preserve"> </w:t>
      </w:r>
      <w:r w:rsidR="000327E9">
        <w:rPr>
          <w:sz w:val="28"/>
          <w:szCs w:val="28"/>
        </w:rPr>
        <w:t>Елизаветинского сельского поселения</w:t>
      </w:r>
      <w:r w:rsidR="00C74168">
        <w:rPr>
          <w:sz w:val="28"/>
          <w:szCs w:val="28"/>
        </w:rPr>
        <w:t xml:space="preserve"> </w:t>
      </w:r>
      <w:r w:rsidR="004F752B">
        <w:rPr>
          <w:sz w:val="28"/>
          <w:szCs w:val="28"/>
        </w:rPr>
        <w:t>и иные межведомственные организационные мероприятия</w:t>
      </w:r>
      <w:r w:rsidR="007C3CEF">
        <w:rPr>
          <w:sz w:val="28"/>
          <w:szCs w:val="28"/>
        </w:rPr>
        <w:t xml:space="preserve">, </w:t>
      </w:r>
      <w:r w:rsidR="00CB6E0E">
        <w:rPr>
          <w:sz w:val="28"/>
          <w:szCs w:val="28"/>
        </w:rPr>
        <w:t>а</w:t>
      </w:r>
      <w:r w:rsidR="007C3CEF">
        <w:rPr>
          <w:sz w:val="28"/>
          <w:szCs w:val="28"/>
        </w:rPr>
        <w:t xml:space="preserve"> именно:</w:t>
      </w:r>
      <w:r w:rsidR="004F752B">
        <w:rPr>
          <w:sz w:val="28"/>
          <w:szCs w:val="28"/>
        </w:rPr>
        <w:t xml:space="preserve"> </w:t>
      </w:r>
    </w:p>
    <w:p w:rsidR="00EF70D4" w:rsidRDefault="007C3CEF" w:rsidP="00EF70D4">
      <w:pPr>
        <w:widowControl w:val="0"/>
        <w:autoSpaceDE w:val="0"/>
        <w:autoSpaceDN w:val="0"/>
        <w:adjustRightInd w:val="0"/>
        <w:ind w:firstLine="709"/>
        <w:jc w:val="both"/>
        <w:outlineLvl w:val="3"/>
        <w:rPr>
          <w:sz w:val="28"/>
          <w:szCs w:val="28"/>
        </w:rPr>
      </w:pPr>
      <w:r>
        <w:rPr>
          <w:sz w:val="28"/>
          <w:szCs w:val="28"/>
        </w:rPr>
        <w:t xml:space="preserve"> а</w:t>
      </w:r>
      <w:r w:rsidR="006F2206">
        <w:rPr>
          <w:sz w:val="28"/>
          <w:szCs w:val="28"/>
        </w:rPr>
        <w:t>)</w:t>
      </w:r>
      <w:r>
        <w:rPr>
          <w:sz w:val="28"/>
          <w:szCs w:val="28"/>
        </w:rPr>
        <w:t xml:space="preserve"> </w:t>
      </w:r>
      <w:r w:rsidR="004F752B">
        <w:rPr>
          <w:sz w:val="28"/>
          <w:szCs w:val="28"/>
        </w:rPr>
        <w:t>обеспечение готовности сил и средств к действиям в очагах чрезвычайных ситуаций;</w:t>
      </w:r>
    </w:p>
    <w:p w:rsidR="00EF70D4" w:rsidRDefault="007C3CEF" w:rsidP="00EF70D4">
      <w:pPr>
        <w:widowControl w:val="0"/>
        <w:autoSpaceDE w:val="0"/>
        <w:autoSpaceDN w:val="0"/>
        <w:adjustRightInd w:val="0"/>
        <w:ind w:firstLine="709"/>
        <w:jc w:val="both"/>
        <w:outlineLvl w:val="3"/>
        <w:rPr>
          <w:sz w:val="28"/>
          <w:szCs w:val="28"/>
        </w:rPr>
      </w:pPr>
      <w:r>
        <w:rPr>
          <w:sz w:val="28"/>
          <w:szCs w:val="28"/>
        </w:rPr>
        <w:t>б</w:t>
      </w:r>
      <w:r w:rsidR="006F2206">
        <w:rPr>
          <w:sz w:val="28"/>
          <w:szCs w:val="28"/>
        </w:rPr>
        <w:t>)</w:t>
      </w:r>
      <w:r>
        <w:rPr>
          <w:sz w:val="28"/>
          <w:szCs w:val="28"/>
        </w:rPr>
        <w:t xml:space="preserve"> </w:t>
      </w:r>
      <w:r w:rsidR="006F2206">
        <w:rPr>
          <w:sz w:val="28"/>
          <w:szCs w:val="28"/>
        </w:rPr>
        <w:t>сн</w:t>
      </w:r>
      <w:r w:rsidR="004F752B">
        <w:rPr>
          <w:sz w:val="28"/>
          <w:szCs w:val="28"/>
        </w:rPr>
        <w:t>ижение риска совершения террористических актов, масштабов негативных последствий террористических актов;</w:t>
      </w:r>
    </w:p>
    <w:p w:rsidR="004F752B" w:rsidRDefault="007C3CEF" w:rsidP="00EF70D4">
      <w:pPr>
        <w:widowControl w:val="0"/>
        <w:autoSpaceDE w:val="0"/>
        <w:autoSpaceDN w:val="0"/>
        <w:adjustRightInd w:val="0"/>
        <w:ind w:firstLine="709"/>
        <w:jc w:val="both"/>
        <w:outlineLvl w:val="3"/>
        <w:rPr>
          <w:sz w:val="28"/>
          <w:szCs w:val="28"/>
        </w:rPr>
      </w:pPr>
      <w:r>
        <w:rPr>
          <w:sz w:val="28"/>
          <w:szCs w:val="28"/>
        </w:rPr>
        <w:t>в</w:t>
      </w:r>
      <w:r w:rsidR="006F2206">
        <w:rPr>
          <w:sz w:val="28"/>
          <w:szCs w:val="28"/>
        </w:rPr>
        <w:t>)</w:t>
      </w:r>
      <w:r>
        <w:rPr>
          <w:sz w:val="28"/>
          <w:szCs w:val="28"/>
        </w:rPr>
        <w:t xml:space="preserve"> </w:t>
      </w:r>
      <w:r w:rsidR="004F752B">
        <w:rPr>
          <w:sz w:val="28"/>
          <w:szCs w:val="28"/>
        </w:rPr>
        <w:t>координацию действ</w:t>
      </w:r>
      <w:r w:rsidR="00701687">
        <w:rPr>
          <w:sz w:val="28"/>
          <w:szCs w:val="28"/>
        </w:rPr>
        <w:t>ий органов местного самоуправления</w:t>
      </w:r>
      <w:r w:rsidR="004F752B">
        <w:rPr>
          <w:sz w:val="28"/>
          <w:szCs w:val="28"/>
        </w:rPr>
        <w:t>, сил и средств по защите населения от действий террористического характера</w:t>
      </w:r>
      <w:r w:rsidR="0022709F">
        <w:rPr>
          <w:sz w:val="28"/>
          <w:szCs w:val="28"/>
        </w:rPr>
        <w:t>;</w:t>
      </w:r>
    </w:p>
    <w:p w:rsidR="0022709F" w:rsidRDefault="007C3CEF" w:rsidP="00EF70D4">
      <w:pPr>
        <w:widowControl w:val="0"/>
        <w:autoSpaceDE w:val="0"/>
        <w:autoSpaceDN w:val="0"/>
        <w:adjustRightInd w:val="0"/>
        <w:ind w:firstLine="709"/>
        <w:jc w:val="both"/>
        <w:outlineLvl w:val="3"/>
        <w:rPr>
          <w:sz w:val="28"/>
          <w:szCs w:val="28"/>
        </w:rPr>
      </w:pPr>
      <w:r>
        <w:rPr>
          <w:sz w:val="28"/>
          <w:szCs w:val="28"/>
        </w:rPr>
        <w:t>г</w:t>
      </w:r>
      <w:r w:rsidR="0022709F">
        <w:rPr>
          <w:sz w:val="28"/>
          <w:szCs w:val="28"/>
        </w:rPr>
        <w:t>)</w:t>
      </w:r>
      <w:r w:rsidR="00116991">
        <w:rPr>
          <w:sz w:val="28"/>
          <w:szCs w:val="28"/>
        </w:rPr>
        <w:t xml:space="preserve"> </w:t>
      </w:r>
      <w:r w:rsidR="0022709F">
        <w:rPr>
          <w:sz w:val="28"/>
          <w:szCs w:val="28"/>
        </w:rPr>
        <w:t xml:space="preserve">проведение технических мероприятий по повышению антитеррористической защищенности объектов социальной сферы </w:t>
      </w:r>
      <w:r w:rsidR="00C74168">
        <w:rPr>
          <w:sz w:val="28"/>
          <w:szCs w:val="28"/>
        </w:rPr>
        <w:t xml:space="preserve"> г</w:t>
      </w:r>
      <w:r w:rsidR="0022709F">
        <w:rPr>
          <w:sz w:val="28"/>
          <w:szCs w:val="28"/>
        </w:rPr>
        <w:t>ород</w:t>
      </w:r>
      <w:r w:rsidR="00C74168">
        <w:rPr>
          <w:sz w:val="28"/>
          <w:szCs w:val="28"/>
        </w:rPr>
        <w:t>а</w:t>
      </w:r>
      <w:r w:rsidR="0022709F">
        <w:rPr>
          <w:sz w:val="28"/>
          <w:szCs w:val="28"/>
        </w:rPr>
        <w:t xml:space="preserve"> Донецк</w:t>
      </w:r>
      <w:r w:rsidR="00C74168">
        <w:rPr>
          <w:sz w:val="28"/>
          <w:szCs w:val="28"/>
        </w:rPr>
        <w:t>.</w:t>
      </w:r>
    </w:p>
    <w:p w:rsidR="004F752B" w:rsidRDefault="004F752B" w:rsidP="004F752B">
      <w:pPr>
        <w:widowControl w:val="0"/>
        <w:ind w:firstLine="709"/>
        <w:jc w:val="both"/>
        <w:rPr>
          <w:sz w:val="28"/>
          <w:szCs w:val="28"/>
        </w:rPr>
      </w:pPr>
      <w:r>
        <w:rPr>
          <w:sz w:val="28"/>
          <w:szCs w:val="28"/>
        </w:rPr>
        <w:t>Возможными последствиями не</w:t>
      </w:r>
      <w:r w:rsidR="006A1110">
        <w:rPr>
          <w:sz w:val="28"/>
          <w:szCs w:val="28"/>
        </w:rPr>
        <w:t xml:space="preserve"> </w:t>
      </w:r>
      <w:r>
        <w:rPr>
          <w:sz w:val="28"/>
          <w:szCs w:val="28"/>
        </w:rPr>
        <w:t>реализации или неэффективной реализаци</w:t>
      </w:r>
      <w:r w:rsidR="0022709F">
        <w:rPr>
          <w:sz w:val="28"/>
          <w:szCs w:val="28"/>
        </w:rPr>
        <w:t xml:space="preserve">и </w:t>
      </w:r>
      <w:r w:rsidR="00C74168">
        <w:rPr>
          <w:sz w:val="28"/>
          <w:szCs w:val="28"/>
        </w:rPr>
        <w:t>дан</w:t>
      </w:r>
      <w:r w:rsidR="0022709F">
        <w:rPr>
          <w:sz w:val="28"/>
          <w:szCs w:val="28"/>
        </w:rPr>
        <w:t xml:space="preserve">ного мероприятия </w:t>
      </w:r>
      <w:r>
        <w:rPr>
          <w:sz w:val="28"/>
          <w:szCs w:val="28"/>
        </w:rPr>
        <w:t xml:space="preserve"> будут являться снижение степени готовности сил и средств к минимизации и ликвидации последствий террористических актов, эффективности  мероприятий по подготовке персонала учреждений к действиям по предупреждению террористических актов и правилам поведения при их возникновении</w:t>
      </w:r>
      <w:r w:rsidR="0022709F">
        <w:rPr>
          <w:sz w:val="28"/>
          <w:szCs w:val="28"/>
        </w:rPr>
        <w:t>,</w:t>
      </w:r>
      <w:r>
        <w:rPr>
          <w:sz w:val="28"/>
          <w:szCs w:val="28"/>
        </w:rPr>
        <w:t xml:space="preserve"> снижение степени антитеррористической защищенности объектов с массовым пребыванием людей и как следствие повышен риск совершения террористического акта на этих объектах. </w:t>
      </w:r>
    </w:p>
    <w:p w:rsidR="006C5C9F" w:rsidRDefault="006C5C9F" w:rsidP="004F752B">
      <w:pPr>
        <w:widowControl w:val="0"/>
        <w:ind w:firstLine="709"/>
        <w:jc w:val="both"/>
        <w:rPr>
          <w:sz w:val="28"/>
          <w:szCs w:val="28"/>
        </w:rPr>
      </w:pPr>
    </w:p>
    <w:p w:rsidR="004F752B" w:rsidRDefault="004F752B" w:rsidP="00CC51D5">
      <w:pPr>
        <w:widowControl w:val="0"/>
        <w:autoSpaceDE w:val="0"/>
        <w:autoSpaceDN w:val="0"/>
        <w:adjustRightInd w:val="0"/>
        <w:jc w:val="center"/>
        <w:rPr>
          <w:sz w:val="28"/>
          <w:szCs w:val="28"/>
        </w:rPr>
      </w:pPr>
      <w:r w:rsidRPr="00C5491E">
        <w:rPr>
          <w:sz w:val="28"/>
          <w:szCs w:val="28"/>
        </w:rPr>
        <w:t xml:space="preserve">Раздел </w:t>
      </w:r>
      <w:r w:rsidR="00D36DAB">
        <w:rPr>
          <w:sz w:val="28"/>
          <w:szCs w:val="28"/>
          <w:lang w:val="en-US"/>
        </w:rPr>
        <w:t>IV</w:t>
      </w:r>
      <w:r w:rsidRPr="00C5491E">
        <w:rPr>
          <w:sz w:val="28"/>
          <w:szCs w:val="28"/>
        </w:rPr>
        <w:t>.</w:t>
      </w:r>
      <w:r w:rsidR="007C3CEF">
        <w:rPr>
          <w:sz w:val="28"/>
          <w:szCs w:val="28"/>
        </w:rPr>
        <w:t xml:space="preserve"> </w:t>
      </w:r>
      <w:r w:rsidRPr="00C5491E">
        <w:rPr>
          <w:sz w:val="28"/>
          <w:szCs w:val="28"/>
        </w:rPr>
        <w:t>Информация по ресурсному обеспечению подпр</w:t>
      </w:r>
      <w:r w:rsidR="00D36DAB">
        <w:rPr>
          <w:sz w:val="28"/>
          <w:szCs w:val="28"/>
        </w:rPr>
        <w:t>ограммы муниципальной программы</w:t>
      </w:r>
      <w:r w:rsidR="00CC51D5">
        <w:rPr>
          <w:sz w:val="28"/>
          <w:szCs w:val="28"/>
        </w:rPr>
        <w:t>.</w:t>
      </w:r>
    </w:p>
    <w:p w:rsidR="007C3CEF" w:rsidRDefault="00DD49B6" w:rsidP="00CC51D5">
      <w:pPr>
        <w:widowControl w:val="0"/>
        <w:autoSpaceDE w:val="0"/>
        <w:autoSpaceDN w:val="0"/>
        <w:adjustRightInd w:val="0"/>
        <w:jc w:val="both"/>
        <w:rPr>
          <w:sz w:val="28"/>
          <w:szCs w:val="28"/>
        </w:rPr>
      </w:pPr>
      <w:r>
        <w:rPr>
          <w:sz w:val="28"/>
          <w:szCs w:val="28"/>
        </w:rPr>
        <w:lastRenderedPageBreak/>
        <w:tab/>
      </w:r>
    </w:p>
    <w:p w:rsidR="00CC51D5" w:rsidRPr="000327E9" w:rsidRDefault="00CC51D5" w:rsidP="006A1110">
      <w:pPr>
        <w:widowControl w:val="0"/>
        <w:autoSpaceDE w:val="0"/>
        <w:autoSpaceDN w:val="0"/>
        <w:adjustRightInd w:val="0"/>
        <w:ind w:firstLine="708"/>
        <w:jc w:val="both"/>
        <w:rPr>
          <w:i/>
          <w:sz w:val="28"/>
          <w:szCs w:val="28"/>
        </w:rPr>
      </w:pPr>
      <w:r w:rsidRPr="000327E9">
        <w:rPr>
          <w:i/>
          <w:sz w:val="28"/>
          <w:szCs w:val="28"/>
        </w:rPr>
        <w:t>Общий объем финансирования по</w:t>
      </w:r>
      <w:r w:rsidR="005D0894">
        <w:rPr>
          <w:i/>
          <w:sz w:val="28"/>
          <w:szCs w:val="28"/>
        </w:rPr>
        <w:t xml:space="preserve"> подпрограмме составляет </w:t>
      </w:r>
      <w:r w:rsidR="006A1110">
        <w:rPr>
          <w:i/>
          <w:sz w:val="28"/>
          <w:szCs w:val="28"/>
        </w:rPr>
        <w:t>85</w:t>
      </w:r>
      <w:r w:rsidR="00644CF6">
        <w:rPr>
          <w:i/>
          <w:sz w:val="28"/>
          <w:szCs w:val="28"/>
        </w:rPr>
        <w:t>,0</w:t>
      </w:r>
      <w:r w:rsidRPr="000327E9">
        <w:rPr>
          <w:i/>
          <w:sz w:val="28"/>
          <w:szCs w:val="28"/>
        </w:rPr>
        <w:t xml:space="preserve">  тыс</w:t>
      </w:r>
      <w:r w:rsidR="006C5C9F" w:rsidRPr="000327E9">
        <w:rPr>
          <w:i/>
          <w:sz w:val="28"/>
          <w:szCs w:val="28"/>
        </w:rPr>
        <w:t>.</w:t>
      </w:r>
      <w:r w:rsidRPr="000327E9">
        <w:rPr>
          <w:i/>
          <w:sz w:val="28"/>
          <w:szCs w:val="28"/>
        </w:rPr>
        <w:t xml:space="preserve">  рублей, в том числе </w:t>
      </w:r>
      <w:r w:rsidRPr="000327E9">
        <w:rPr>
          <w:i/>
          <w:kern w:val="2"/>
          <w:sz w:val="28"/>
          <w:szCs w:val="28"/>
        </w:rPr>
        <w:t xml:space="preserve">по годам реализации </w:t>
      </w:r>
      <w:r w:rsidR="00C74168" w:rsidRPr="000327E9">
        <w:rPr>
          <w:i/>
          <w:kern w:val="2"/>
          <w:sz w:val="28"/>
          <w:szCs w:val="28"/>
        </w:rPr>
        <w:t>под</w:t>
      </w:r>
      <w:r w:rsidRPr="000327E9">
        <w:rPr>
          <w:i/>
          <w:sz w:val="28"/>
          <w:szCs w:val="28"/>
        </w:rPr>
        <w:t>программы</w:t>
      </w:r>
      <w:r w:rsidRPr="000327E9">
        <w:rPr>
          <w:i/>
          <w:kern w:val="2"/>
          <w:sz w:val="28"/>
          <w:szCs w:val="28"/>
        </w:rPr>
        <w:t>:</w:t>
      </w:r>
    </w:p>
    <w:p w:rsidR="00CC51D5" w:rsidRPr="000327E9" w:rsidRDefault="00F563BC" w:rsidP="00CC51D5">
      <w:pPr>
        <w:ind w:firstLine="709"/>
        <w:jc w:val="both"/>
        <w:rPr>
          <w:i/>
          <w:sz w:val="28"/>
          <w:szCs w:val="28"/>
        </w:rPr>
      </w:pPr>
      <w:r>
        <w:rPr>
          <w:i/>
          <w:sz w:val="28"/>
          <w:szCs w:val="28"/>
        </w:rPr>
        <w:t>2015 год – 15,0</w:t>
      </w:r>
      <w:r w:rsidR="00CC51D5" w:rsidRPr="000327E9">
        <w:rPr>
          <w:i/>
          <w:sz w:val="28"/>
          <w:szCs w:val="28"/>
        </w:rPr>
        <w:t xml:space="preserve"> тыс. рублей;</w:t>
      </w:r>
    </w:p>
    <w:p w:rsidR="00CC51D5" w:rsidRPr="000327E9" w:rsidRDefault="00F63AC3" w:rsidP="00CC51D5">
      <w:pPr>
        <w:ind w:firstLine="709"/>
        <w:jc w:val="both"/>
        <w:rPr>
          <w:i/>
          <w:sz w:val="28"/>
          <w:szCs w:val="28"/>
        </w:rPr>
      </w:pPr>
      <w:r>
        <w:rPr>
          <w:i/>
          <w:sz w:val="28"/>
          <w:szCs w:val="28"/>
        </w:rPr>
        <w:t>2016 год –</w:t>
      </w:r>
      <w:r w:rsidRPr="00F63AC3">
        <w:rPr>
          <w:i/>
          <w:sz w:val="28"/>
          <w:szCs w:val="28"/>
        </w:rPr>
        <w:t>2</w:t>
      </w:r>
      <w:r w:rsidR="00F563BC">
        <w:rPr>
          <w:i/>
          <w:sz w:val="28"/>
          <w:szCs w:val="28"/>
        </w:rPr>
        <w:t>0,0</w:t>
      </w:r>
      <w:r w:rsidR="00CC51D5" w:rsidRPr="000327E9">
        <w:rPr>
          <w:i/>
          <w:sz w:val="28"/>
          <w:szCs w:val="28"/>
        </w:rPr>
        <w:t xml:space="preserve">  тыс. рублей;</w:t>
      </w:r>
    </w:p>
    <w:p w:rsidR="00CC51D5" w:rsidRPr="000327E9" w:rsidRDefault="00F63AC3" w:rsidP="00CC51D5">
      <w:pPr>
        <w:ind w:firstLine="709"/>
        <w:jc w:val="both"/>
        <w:rPr>
          <w:i/>
          <w:sz w:val="28"/>
          <w:szCs w:val="28"/>
        </w:rPr>
      </w:pPr>
      <w:r>
        <w:rPr>
          <w:i/>
          <w:sz w:val="28"/>
          <w:szCs w:val="28"/>
        </w:rPr>
        <w:t xml:space="preserve">2017 год – </w:t>
      </w:r>
      <w:r w:rsidR="006A1110">
        <w:rPr>
          <w:i/>
          <w:sz w:val="28"/>
          <w:szCs w:val="28"/>
        </w:rPr>
        <w:t>1</w:t>
      </w:r>
      <w:r w:rsidR="00F563BC">
        <w:rPr>
          <w:i/>
          <w:sz w:val="28"/>
          <w:szCs w:val="28"/>
        </w:rPr>
        <w:t>0,0</w:t>
      </w:r>
      <w:r w:rsidR="00CC51D5" w:rsidRPr="000327E9">
        <w:rPr>
          <w:i/>
          <w:sz w:val="28"/>
          <w:szCs w:val="28"/>
        </w:rPr>
        <w:t xml:space="preserve"> тыс. рублей;</w:t>
      </w:r>
    </w:p>
    <w:p w:rsidR="00CC51D5" w:rsidRPr="000327E9" w:rsidRDefault="00F63AC3" w:rsidP="00CC51D5">
      <w:pPr>
        <w:ind w:firstLine="709"/>
        <w:jc w:val="both"/>
        <w:rPr>
          <w:i/>
          <w:sz w:val="28"/>
          <w:szCs w:val="28"/>
        </w:rPr>
      </w:pPr>
      <w:r>
        <w:rPr>
          <w:i/>
          <w:sz w:val="28"/>
          <w:szCs w:val="28"/>
        </w:rPr>
        <w:t xml:space="preserve">2018 год – </w:t>
      </w:r>
      <w:r w:rsidR="006A1110">
        <w:rPr>
          <w:i/>
          <w:sz w:val="28"/>
          <w:szCs w:val="28"/>
        </w:rPr>
        <w:t>1</w:t>
      </w:r>
      <w:r w:rsidR="00F563BC">
        <w:rPr>
          <w:i/>
          <w:sz w:val="28"/>
          <w:szCs w:val="28"/>
        </w:rPr>
        <w:t>0,0</w:t>
      </w:r>
      <w:r w:rsidR="00CC51D5" w:rsidRPr="000327E9">
        <w:rPr>
          <w:i/>
          <w:sz w:val="28"/>
          <w:szCs w:val="28"/>
        </w:rPr>
        <w:t xml:space="preserve"> тыс. рублей;</w:t>
      </w:r>
    </w:p>
    <w:p w:rsidR="00CC51D5" w:rsidRPr="000327E9" w:rsidRDefault="00F63AC3" w:rsidP="00CC51D5">
      <w:pPr>
        <w:ind w:firstLine="709"/>
        <w:jc w:val="both"/>
        <w:rPr>
          <w:i/>
          <w:sz w:val="28"/>
          <w:szCs w:val="28"/>
        </w:rPr>
      </w:pPr>
      <w:r>
        <w:rPr>
          <w:i/>
          <w:sz w:val="28"/>
          <w:szCs w:val="28"/>
        </w:rPr>
        <w:t xml:space="preserve">2019 год – </w:t>
      </w:r>
      <w:r w:rsidR="006A1110">
        <w:rPr>
          <w:i/>
          <w:sz w:val="28"/>
          <w:szCs w:val="28"/>
        </w:rPr>
        <w:t>1</w:t>
      </w:r>
      <w:r w:rsidR="00F563BC">
        <w:rPr>
          <w:i/>
          <w:sz w:val="28"/>
          <w:szCs w:val="28"/>
        </w:rPr>
        <w:t>0,0</w:t>
      </w:r>
      <w:r w:rsidR="00CC51D5" w:rsidRPr="000327E9">
        <w:rPr>
          <w:i/>
          <w:sz w:val="28"/>
          <w:szCs w:val="28"/>
        </w:rPr>
        <w:t xml:space="preserve"> тыс. рублей;</w:t>
      </w:r>
    </w:p>
    <w:p w:rsidR="00CC51D5" w:rsidRDefault="00F63AC3" w:rsidP="00CC51D5">
      <w:pPr>
        <w:ind w:firstLine="709"/>
        <w:jc w:val="both"/>
        <w:rPr>
          <w:i/>
          <w:sz w:val="28"/>
          <w:szCs w:val="28"/>
        </w:rPr>
      </w:pPr>
      <w:r>
        <w:rPr>
          <w:i/>
          <w:sz w:val="28"/>
          <w:szCs w:val="28"/>
        </w:rPr>
        <w:t xml:space="preserve">2020 год – </w:t>
      </w:r>
      <w:r w:rsidR="006A1110">
        <w:rPr>
          <w:i/>
          <w:sz w:val="28"/>
          <w:szCs w:val="28"/>
        </w:rPr>
        <w:t>1</w:t>
      </w:r>
      <w:r w:rsidR="00F563BC">
        <w:rPr>
          <w:i/>
          <w:sz w:val="28"/>
          <w:szCs w:val="28"/>
        </w:rPr>
        <w:t>0,0</w:t>
      </w:r>
      <w:r w:rsidR="00CC51D5" w:rsidRPr="000327E9">
        <w:rPr>
          <w:i/>
          <w:sz w:val="28"/>
          <w:szCs w:val="28"/>
        </w:rPr>
        <w:t xml:space="preserve"> тыс. рублей;</w:t>
      </w:r>
    </w:p>
    <w:p w:rsidR="006A1110" w:rsidRPr="000327E9" w:rsidRDefault="006A1110" w:rsidP="006A1110">
      <w:pPr>
        <w:ind w:firstLine="709"/>
        <w:jc w:val="both"/>
        <w:rPr>
          <w:i/>
          <w:sz w:val="28"/>
          <w:szCs w:val="28"/>
        </w:rPr>
      </w:pPr>
      <w:r>
        <w:rPr>
          <w:i/>
          <w:sz w:val="28"/>
          <w:szCs w:val="28"/>
        </w:rPr>
        <w:t>2021 год – 10,0</w:t>
      </w:r>
      <w:r w:rsidRPr="000327E9">
        <w:rPr>
          <w:i/>
          <w:sz w:val="28"/>
          <w:szCs w:val="28"/>
        </w:rPr>
        <w:t xml:space="preserve"> тыс. рублей;</w:t>
      </w:r>
    </w:p>
    <w:p w:rsidR="006A1110" w:rsidRPr="000327E9" w:rsidRDefault="006A1110" w:rsidP="00CC51D5">
      <w:pPr>
        <w:ind w:firstLine="709"/>
        <w:jc w:val="both"/>
        <w:rPr>
          <w:i/>
          <w:sz w:val="28"/>
          <w:szCs w:val="28"/>
        </w:rPr>
      </w:pPr>
    </w:p>
    <w:p w:rsidR="00CC51D5" w:rsidRPr="000327E9" w:rsidRDefault="00CC51D5" w:rsidP="00033B3D">
      <w:pPr>
        <w:ind w:firstLine="708"/>
        <w:jc w:val="both"/>
        <w:rPr>
          <w:i/>
          <w:sz w:val="28"/>
          <w:szCs w:val="28"/>
        </w:rPr>
      </w:pPr>
      <w:r w:rsidRPr="000327E9">
        <w:rPr>
          <w:i/>
          <w:sz w:val="28"/>
          <w:szCs w:val="28"/>
        </w:rPr>
        <w:t xml:space="preserve">по источникам финансирования: </w:t>
      </w:r>
    </w:p>
    <w:p w:rsidR="00CC51D5" w:rsidRPr="006A1110" w:rsidRDefault="00CC51D5" w:rsidP="006A1110">
      <w:pPr>
        <w:ind w:firstLine="708"/>
        <w:jc w:val="both"/>
        <w:rPr>
          <w:i/>
          <w:kern w:val="2"/>
          <w:sz w:val="28"/>
          <w:szCs w:val="28"/>
        </w:rPr>
      </w:pPr>
      <w:r w:rsidRPr="000327E9">
        <w:rPr>
          <w:i/>
          <w:sz w:val="28"/>
          <w:szCs w:val="28"/>
        </w:rPr>
        <w:t>ср</w:t>
      </w:r>
      <w:r w:rsidR="005D0894">
        <w:rPr>
          <w:i/>
          <w:sz w:val="28"/>
          <w:szCs w:val="28"/>
        </w:rPr>
        <w:t xml:space="preserve">едства местного бюджета – </w:t>
      </w:r>
      <w:r w:rsidR="006A1110">
        <w:rPr>
          <w:i/>
          <w:sz w:val="28"/>
          <w:szCs w:val="28"/>
        </w:rPr>
        <w:t>85</w:t>
      </w:r>
      <w:r w:rsidR="00B71A30" w:rsidRPr="000327E9">
        <w:rPr>
          <w:i/>
          <w:sz w:val="28"/>
          <w:szCs w:val="28"/>
        </w:rPr>
        <w:t>,0</w:t>
      </w:r>
      <w:r w:rsidRPr="000327E9">
        <w:rPr>
          <w:i/>
          <w:sz w:val="28"/>
          <w:szCs w:val="28"/>
        </w:rPr>
        <w:t xml:space="preserve"> тыс. рублей, в том числе </w:t>
      </w:r>
      <w:r w:rsidRPr="000327E9">
        <w:rPr>
          <w:i/>
          <w:kern w:val="2"/>
          <w:sz w:val="28"/>
          <w:szCs w:val="28"/>
        </w:rPr>
        <w:t xml:space="preserve">по годам реализации </w:t>
      </w:r>
      <w:r w:rsidR="004B65F5" w:rsidRPr="000327E9">
        <w:rPr>
          <w:i/>
          <w:sz w:val="28"/>
          <w:szCs w:val="28"/>
        </w:rPr>
        <w:t xml:space="preserve"> под</w:t>
      </w:r>
      <w:r w:rsidRPr="000327E9">
        <w:rPr>
          <w:i/>
          <w:sz w:val="28"/>
          <w:szCs w:val="28"/>
        </w:rPr>
        <w:t>программы</w:t>
      </w:r>
      <w:r w:rsidRPr="000327E9">
        <w:rPr>
          <w:i/>
          <w:kern w:val="2"/>
          <w:sz w:val="28"/>
          <w:szCs w:val="28"/>
        </w:rPr>
        <w:t>:</w:t>
      </w:r>
    </w:p>
    <w:p w:rsidR="00CC51D5" w:rsidRPr="000327E9" w:rsidRDefault="00644CF6" w:rsidP="00CC51D5">
      <w:pPr>
        <w:widowControl w:val="0"/>
        <w:ind w:left="709"/>
        <w:jc w:val="both"/>
        <w:rPr>
          <w:i/>
          <w:sz w:val="28"/>
          <w:szCs w:val="28"/>
        </w:rPr>
      </w:pPr>
      <w:r>
        <w:rPr>
          <w:i/>
          <w:sz w:val="28"/>
          <w:szCs w:val="28"/>
        </w:rPr>
        <w:t>2015 год – 15,0</w:t>
      </w:r>
      <w:r w:rsidR="00CC51D5" w:rsidRPr="000327E9">
        <w:rPr>
          <w:i/>
          <w:sz w:val="28"/>
          <w:szCs w:val="28"/>
        </w:rPr>
        <w:t xml:space="preserve"> тыс. рублей;</w:t>
      </w:r>
    </w:p>
    <w:p w:rsidR="00CC51D5" w:rsidRPr="000327E9" w:rsidRDefault="0088358E" w:rsidP="00CC51D5">
      <w:pPr>
        <w:widowControl w:val="0"/>
        <w:ind w:left="709"/>
        <w:jc w:val="both"/>
        <w:rPr>
          <w:i/>
          <w:sz w:val="28"/>
          <w:szCs w:val="28"/>
        </w:rPr>
      </w:pPr>
      <w:r>
        <w:rPr>
          <w:i/>
          <w:sz w:val="28"/>
          <w:szCs w:val="28"/>
        </w:rPr>
        <w:t>2016 год – 2</w:t>
      </w:r>
      <w:r w:rsidR="00644CF6">
        <w:rPr>
          <w:i/>
          <w:sz w:val="28"/>
          <w:szCs w:val="28"/>
        </w:rPr>
        <w:t>0,0</w:t>
      </w:r>
      <w:r w:rsidR="00CC51D5" w:rsidRPr="000327E9">
        <w:rPr>
          <w:i/>
          <w:sz w:val="28"/>
          <w:szCs w:val="28"/>
        </w:rPr>
        <w:t xml:space="preserve"> тыс. рублей;</w:t>
      </w:r>
    </w:p>
    <w:p w:rsidR="00CC51D5" w:rsidRPr="000327E9" w:rsidRDefault="006A1110" w:rsidP="00CC51D5">
      <w:pPr>
        <w:widowControl w:val="0"/>
        <w:ind w:left="709"/>
        <w:jc w:val="both"/>
        <w:rPr>
          <w:i/>
          <w:sz w:val="28"/>
          <w:szCs w:val="28"/>
        </w:rPr>
      </w:pPr>
      <w:r>
        <w:rPr>
          <w:i/>
          <w:sz w:val="28"/>
          <w:szCs w:val="28"/>
        </w:rPr>
        <w:t>2017 год – 1</w:t>
      </w:r>
      <w:r w:rsidR="009F27E1">
        <w:rPr>
          <w:i/>
          <w:sz w:val="28"/>
          <w:szCs w:val="28"/>
        </w:rPr>
        <w:t>0,0</w:t>
      </w:r>
      <w:r w:rsidR="00CC51D5" w:rsidRPr="000327E9">
        <w:rPr>
          <w:i/>
          <w:sz w:val="28"/>
          <w:szCs w:val="28"/>
        </w:rPr>
        <w:t xml:space="preserve"> тыс. рублей;</w:t>
      </w:r>
    </w:p>
    <w:p w:rsidR="00CC51D5" w:rsidRPr="000327E9" w:rsidRDefault="006A1110" w:rsidP="00CC51D5">
      <w:pPr>
        <w:widowControl w:val="0"/>
        <w:ind w:left="709"/>
        <w:jc w:val="both"/>
        <w:rPr>
          <w:i/>
          <w:sz w:val="28"/>
          <w:szCs w:val="28"/>
        </w:rPr>
      </w:pPr>
      <w:r>
        <w:rPr>
          <w:i/>
          <w:sz w:val="28"/>
          <w:szCs w:val="28"/>
        </w:rPr>
        <w:t>2018 год – 1</w:t>
      </w:r>
      <w:r w:rsidR="009F27E1">
        <w:rPr>
          <w:i/>
          <w:sz w:val="28"/>
          <w:szCs w:val="28"/>
        </w:rPr>
        <w:t>0,0</w:t>
      </w:r>
      <w:r w:rsidR="00CC51D5" w:rsidRPr="000327E9">
        <w:rPr>
          <w:i/>
          <w:sz w:val="28"/>
          <w:szCs w:val="28"/>
        </w:rPr>
        <w:t xml:space="preserve"> тыс. рублей;</w:t>
      </w:r>
    </w:p>
    <w:p w:rsidR="00CC51D5" w:rsidRPr="000327E9" w:rsidRDefault="006A1110" w:rsidP="00CC51D5">
      <w:pPr>
        <w:widowControl w:val="0"/>
        <w:ind w:left="709"/>
        <w:jc w:val="both"/>
        <w:rPr>
          <w:i/>
          <w:sz w:val="28"/>
          <w:szCs w:val="28"/>
        </w:rPr>
      </w:pPr>
      <w:r>
        <w:rPr>
          <w:i/>
          <w:sz w:val="28"/>
          <w:szCs w:val="28"/>
        </w:rPr>
        <w:t>2019 год – 1</w:t>
      </w:r>
      <w:r w:rsidR="009F27E1">
        <w:rPr>
          <w:i/>
          <w:sz w:val="28"/>
          <w:szCs w:val="28"/>
        </w:rPr>
        <w:t>0,0</w:t>
      </w:r>
      <w:r w:rsidR="00CC51D5" w:rsidRPr="000327E9">
        <w:rPr>
          <w:i/>
          <w:sz w:val="28"/>
          <w:szCs w:val="28"/>
        </w:rPr>
        <w:t xml:space="preserve">  тыс. рублей;</w:t>
      </w:r>
    </w:p>
    <w:p w:rsidR="00CC51D5" w:rsidRDefault="006A1110" w:rsidP="00CC51D5">
      <w:pPr>
        <w:widowControl w:val="0"/>
        <w:ind w:left="709"/>
        <w:jc w:val="both"/>
        <w:rPr>
          <w:i/>
          <w:sz w:val="28"/>
          <w:szCs w:val="28"/>
        </w:rPr>
      </w:pPr>
      <w:r>
        <w:rPr>
          <w:i/>
          <w:sz w:val="28"/>
          <w:szCs w:val="28"/>
        </w:rPr>
        <w:t>2020 год – 1</w:t>
      </w:r>
      <w:r w:rsidR="009F27E1">
        <w:rPr>
          <w:i/>
          <w:sz w:val="28"/>
          <w:szCs w:val="28"/>
        </w:rPr>
        <w:t>0,0</w:t>
      </w:r>
      <w:r>
        <w:rPr>
          <w:i/>
          <w:sz w:val="28"/>
          <w:szCs w:val="28"/>
        </w:rPr>
        <w:t xml:space="preserve"> тыс. рублей;</w:t>
      </w:r>
    </w:p>
    <w:p w:rsidR="006A1110" w:rsidRPr="000327E9" w:rsidRDefault="006A1110" w:rsidP="00CC51D5">
      <w:pPr>
        <w:widowControl w:val="0"/>
        <w:ind w:left="709"/>
        <w:jc w:val="both"/>
        <w:rPr>
          <w:i/>
          <w:sz w:val="28"/>
          <w:szCs w:val="28"/>
        </w:rPr>
      </w:pPr>
      <w:r>
        <w:rPr>
          <w:i/>
          <w:sz w:val="28"/>
          <w:szCs w:val="28"/>
        </w:rPr>
        <w:t>2021 год – 10,0 тыс.рублей.</w:t>
      </w:r>
    </w:p>
    <w:p w:rsidR="00033B3D" w:rsidRPr="000327E9" w:rsidRDefault="009D6C84" w:rsidP="00CC51D5">
      <w:pPr>
        <w:widowControl w:val="0"/>
        <w:ind w:left="709"/>
        <w:jc w:val="both"/>
        <w:rPr>
          <w:i/>
          <w:sz w:val="28"/>
          <w:szCs w:val="28"/>
        </w:rPr>
      </w:pPr>
      <w:r w:rsidRPr="000327E9">
        <w:rPr>
          <w:i/>
          <w:sz w:val="28"/>
          <w:szCs w:val="28"/>
        </w:rPr>
        <w:tab/>
      </w:r>
    </w:p>
    <w:p w:rsidR="004F752B" w:rsidRPr="000327E9" w:rsidRDefault="004F752B" w:rsidP="004F752B">
      <w:pPr>
        <w:widowControl w:val="0"/>
        <w:autoSpaceDE w:val="0"/>
        <w:autoSpaceDN w:val="0"/>
        <w:adjustRightInd w:val="0"/>
        <w:ind w:firstLine="720"/>
        <w:jc w:val="both"/>
        <w:rPr>
          <w:i/>
          <w:sz w:val="28"/>
          <w:szCs w:val="28"/>
        </w:rPr>
      </w:pPr>
      <w:r w:rsidRPr="000327E9">
        <w:rPr>
          <w:i/>
          <w:sz w:val="28"/>
          <w:szCs w:val="28"/>
        </w:rPr>
        <w:t>Объемы финансирования подпрограммы носят прогнозный характер и подлежат ежегодной корректировке с учетом возможностей соответствующих бюджетов.</w:t>
      </w:r>
    </w:p>
    <w:p w:rsidR="005F0938" w:rsidRDefault="005F0938" w:rsidP="005B4B44">
      <w:pPr>
        <w:widowControl w:val="0"/>
        <w:jc w:val="both"/>
        <w:rPr>
          <w:rFonts w:eastAsia="Calibri"/>
          <w:sz w:val="28"/>
          <w:szCs w:val="28"/>
          <w:lang w:eastAsia="en-US"/>
        </w:rPr>
      </w:pPr>
    </w:p>
    <w:p w:rsidR="00C062A3" w:rsidRDefault="00C062A3" w:rsidP="00DD49B6">
      <w:pPr>
        <w:widowControl w:val="0"/>
        <w:ind w:left="5103"/>
        <w:jc w:val="both"/>
        <w:rPr>
          <w:rFonts w:eastAsia="Calibri"/>
          <w:sz w:val="28"/>
          <w:szCs w:val="28"/>
          <w:lang w:eastAsia="en-US"/>
        </w:rPr>
      </w:pPr>
    </w:p>
    <w:p w:rsidR="00C062A3" w:rsidRDefault="00C062A3" w:rsidP="00DD49B6">
      <w:pPr>
        <w:widowControl w:val="0"/>
        <w:ind w:left="5103"/>
        <w:jc w:val="both"/>
        <w:rPr>
          <w:rFonts w:eastAsia="Calibri"/>
          <w:sz w:val="28"/>
          <w:szCs w:val="28"/>
          <w:lang w:eastAsia="en-US"/>
        </w:rPr>
      </w:pPr>
    </w:p>
    <w:p w:rsidR="00C062A3" w:rsidRDefault="00C062A3" w:rsidP="00DD49B6">
      <w:pPr>
        <w:widowControl w:val="0"/>
        <w:ind w:left="5103"/>
        <w:jc w:val="both"/>
        <w:rPr>
          <w:rFonts w:eastAsia="Calibri"/>
          <w:sz w:val="28"/>
          <w:szCs w:val="28"/>
          <w:lang w:eastAsia="en-US"/>
        </w:rPr>
      </w:pPr>
    </w:p>
    <w:p w:rsidR="00C062A3" w:rsidRDefault="00C062A3" w:rsidP="00DD49B6">
      <w:pPr>
        <w:widowControl w:val="0"/>
        <w:ind w:left="5103"/>
        <w:jc w:val="both"/>
        <w:rPr>
          <w:rFonts w:eastAsia="Calibri"/>
          <w:sz w:val="28"/>
          <w:szCs w:val="28"/>
          <w:lang w:eastAsia="en-US"/>
        </w:rPr>
      </w:pPr>
    </w:p>
    <w:p w:rsidR="00C062A3" w:rsidRDefault="00C062A3" w:rsidP="00DD49B6">
      <w:pPr>
        <w:widowControl w:val="0"/>
        <w:ind w:left="5103"/>
        <w:jc w:val="both"/>
        <w:rPr>
          <w:rFonts w:eastAsia="Calibri"/>
          <w:sz w:val="28"/>
          <w:szCs w:val="28"/>
          <w:lang w:eastAsia="en-US"/>
        </w:rPr>
      </w:pPr>
    </w:p>
    <w:p w:rsidR="00C062A3" w:rsidRDefault="00C062A3" w:rsidP="00DD49B6">
      <w:pPr>
        <w:widowControl w:val="0"/>
        <w:ind w:left="5103"/>
        <w:jc w:val="both"/>
        <w:rPr>
          <w:rFonts w:eastAsia="Calibri"/>
          <w:sz w:val="28"/>
          <w:szCs w:val="28"/>
          <w:lang w:eastAsia="en-US"/>
        </w:rPr>
      </w:pPr>
    </w:p>
    <w:p w:rsidR="00C062A3" w:rsidRDefault="00C062A3" w:rsidP="00DD49B6">
      <w:pPr>
        <w:widowControl w:val="0"/>
        <w:ind w:left="5103"/>
        <w:jc w:val="both"/>
        <w:rPr>
          <w:rFonts w:eastAsia="Calibri"/>
          <w:sz w:val="28"/>
          <w:szCs w:val="28"/>
          <w:lang w:eastAsia="en-US"/>
        </w:rPr>
      </w:pPr>
    </w:p>
    <w:p w:rsidR="00C062A3" w:rsidRDefault="00C062A3" w:rsidP="00DD49B6">
      <w:pPr>
        <w:widowControl w:val="0"/>
        <w:ind w:left="5103"/>
        <w:jc w:val="both"/>
        <w:rPr>
          <w:rFonts w:eastAsia="Calibri"/>
          <w:sz w:val="28"/>
          <w:szCs w:val="28"/>
          <w:lang w:eastAsia="en-US"/>
        </w:rPr>
      </w:pPr>
    </w:p>
    <w:p w:rsidR="00C062A3" w:rsidRDefault="00C062A3" w:rsidP="00DD49B6">
      <w:pPr>
        <w:widowControl w:val="0"/>
        <w:ind w:left="5103"/>
        <w:jc w:val="both"/>
        <w:rPr>
          <w:rFonts w:eastAsia="Calibri"/>
          <w:sz w:val="28"/>
          <w:szCs w:val="28"/>
          <w:lang w:eastAsia="en-US"/>
        </w:rPr>
      </w:pPr>
    </w:p>
    <w:p w:rsidR="00C062A3" w:rsidRDefault="00C062A3" w:rsidP="00DD49B6">
      <w:pPr>
        <w:widowControl w:val="0"/>
        <w:ind w:left="5103"/>
        <w:jc w:val="both"/>
        <w:rPr>
          <w:rFonts w:eastAsia="Calibri"/>
          <w:sz w:val="28"/>
          <w:szCs w:val="28"/>
          <w:lang w:eastAsia="en-US"/>
        </w:rPr>
      </w:pPr>
    </w:p>
    <w:p w:rsidR="00C062A3" w:rsidRDefault="00C062A3" w:rsidP="00DD49B6">
      <w:pPr>
        <w:widowControl w:val="0"/>
        <w:ind w:left="5103"/>
        <w:jc w:val="both"/>
        <w:rPr>
          <w:rFonts w:eastAsia="Calibri"/>
          <w:sz w:val="28"/>
          <w:szCs w:val="28"/>
          <w:lang w:eastAsia="en-US"/>
        </w:rPr>
      </w:pPr>
    </w:p>
    <w:p w:rsidR="00C062A3" w:rsidRDefault="00C062A3" w:rsidP="00DD49B6">
      <w:pPr>
        <w:widowControl w:val="0"/>
        <w:ind w:left="5103"/>
        <w:jc w:val="both"/>
        <w:rPr>
          <w:rFonts w:eastAsia="Calibri"/>
          <w:sz w:val="28"/>
          <w:szCs w:val="28"/>
          <w:lang w:eastAsia="en-US"/>
        </w:rPr>
      </w:pPr>
    </w:p>
    <w:p w:rsidR="00C062A3" w:rsidRDefault="00C062A3" w:rsidP="00DD49B6">
      <w:pPr>
        <w:widowControl w:val="0"/>
        <w:ind w:left="5103"/>
        <w:jc w:val="both"/>
        <w:rPr>
          <w:rFonts w:eastAsia="Calibri"/>
          <w:sz w:val="28"/>
          <w:szCs w:val="28"/>
          <w:lang w:eastAsia="en-US"/>
        </w:rPr>
      </w:pPr>
    </w:p>
    <w:p w:rsidR="00C062A3" w:rsidRDefault="00C062A3" w:rsidP="00DD49B6">
      <w:pPr>
        <w:widowControl w:val="0"/>
        <w:ind w:left="5103"/>
        <w:jc w:val="both"/>
        <w:rPr>
          <w:rFonts w:eastAsia="Calibri"/>
          <w:sz w:val="28"/>
          <w:szCs w:val="28"/>
          <w:lang w:eastAsia="en-US"/>
        </w:rPr>
      </w:pPr>
    </w:p>
    <w:p w:rsidR="00C062A3" w:rsidRDefault="00C062A3" w:rsidP="00DD49B6">
      <w:pPr>
        <w:widowControl w:val="0"/>
        <w:ind w:left="5103"/>
        <w:jc w:val="both"/>
        <w:rPr>
          <w:rFonts w:eastAsia="Calibri"/>
          <w:sz w:val="28"/>
          <w:szCs w:val="28"/>
          <w:lang w:eastAsia="en-US"/>
        </w:rPr>
      </w:pPr>
    </w:p>
    <w:p w:rsidR="00C062A3" w:rsidRDefault="00C062A3" w:rsidP="00DD49B6">
      <w:pPr>
        <w:widowControl w:val="0"/>
        <w:ind w:left="5103"/>
        <w:jc w:val="both"/>
        <w:rPr>
          <w:rFonts w:eastAsia="Calibri"/>
          <w:sz w:val="28"/>
          <w:szCs w:val="28"/>
          <w:lang w:eastAsia="en-US"/>
        </w:rPr>
      </w:pPr>
    </w:p>
    <w:p w:rsidR="00C062A3" w:rsidRDefault="00C062A3" w:rsidP="00DD49B6">
      <w:pPr>
        <w:widowControl w:val="0"/>
        <w:ind w:left="5103"/>
        <w:jc w:val="both"/>
        <w:rPr>
          <w:rFonts w:eastAsia="Calibri"/>
          <w:sz w:val="28"/>
          <w:szCs w:val="28"/>
          <w:lang w:eastAsia="en-US"/>
        </w:rPr>
      </w:pPr>
    </w:p>
    <w:p w:rsidR="00C062A3" w:rsidRDefault="00C062A3" w:rsidP="00DD49B6">
      <w:pPr>
        <w:widowControl w:val="0"/>
        <w:ind w:left="5103"/>
        <w:jc w:val="both"/>
        <w:rPr>
          <w:rFonts w:eastAsia="Calibri"/>
          <w:sz w:val="28"/>
          <w:szCs w:val="28"/>
          <w:lang w:eastAsia="en-US"/>
        </w:rPr>
      </w:pPr>
    </w:p>
    <w:p w:rsidR="00C062A3" w:rsidRDefault="00C062A3" w:rsidP="00DD49B6">
      <w:pPr>
        <w:widowControl w:val="0"/>
        <w:ind w:left="5103"/>
        <w:jc w:val="both"/>
        <w:rPr>
          <w:rFonts w:eastAsia="Calibri"/>
          <w:sz w:val="28"/>
          <w:szCs w:val="28"/>
          <w:lang w:eastAsia="en-US"/>
        </w:rPr>
      </w:pPr>
    </w:p>
    <w:p w:rsidR="00C062A3" w:rsidRDefault="00C062A3" w:rsidP="00DD49B6">
      <w:pPr>
        <w:widowControl w:val="0"/>
        <w:ind w:left="5103"/>
        <w:jc w:val="both"/>
        <w:rPr>
          <w:rFonts w:eastAsia="Calibri"/>
          <w:sz w:val="28"/>
          <w:szCs w:val="28"/>
          <w:lang w:eastAsia="en-US"/>
        </w:rPr>
      </w:pPr>
    </w:p>
    <w:p w:rsidR="00C062A3" w:rsidRDefault="00C062A3" w:rsidP="00DD49B6">
      <w:pPr>
        <w:widowControl w:val="0"/>
        <w:ind w:left="5103"/>
        <w:jc w:val="both"/>
        <w:rPr>
          <w:rFonts w:eastAsia="Calibri"/>
          <w:sz w:val="28"/>
          <w:szCs w:val="28"/>
          <w:lang w:eastAsia="en-US"/>
        </w:rPr>
      </w:pPr>
    </w:p>
    <w:p w:rsidR="00C062A3" w:rsidRDefault="00C062A3" w:rsidP="00DD49B6">
      <w:pPr>
        <w:widowControl w:val="0"/>
        <w:ind w:left="5103"/>
        <w:jc w:val="both"/>
        <w:rPr>
          <w:rFonts w:eastAsia="Calibri"/>
          <w:sz w:val="28"/>
          <w:szCs w:val="28"/>
          <w:lang w:eastAsia="en-US"/>
        </w:rPr>
      </w:pPr>
    </w:p>
    <w:p w:rsidR="00A73068" w:rsidRDefault="00D87DE8" w:rsidP="00DD49B6">
      <w:pPr>
        <w:widowControl w:val="0"/>
        <w:ind w:left="5103"/>
        <w:jc w:val="both"/>
        <w:rPr>
          <w:rFonts w:eastAsia="Calibri"/>
          <w:sz w:val="28"/>
          <w:szCs w:val="28"/>
          <w:lang w:eastAsia="en-US"/>
        </w:rPr>
      </w:pPr>
      <w:r>
        <w:rPr>
          <w:rFonts w:eastAsia="Calibri"/>
          <w:sz w:val="28"/>
          <w:szCs w:val="28"/>
          <w:lang w:eastAsia="en-US"/>
        </w:rPr>
        <w:t>П</w:t>
      </w:r>
      <w:r w:rsidR="00A73068">
        <w:rPr>
          <w:rFonts w:eastAsia="Calibri"/>
          <w:sz w:val="28"/>
          <w:szCs w:val="28"/>
          <w:lang w:eastAsia="en-US"/>
        </w:rPr>
        <w:t>риложение 2</w:t>
      </w:r>
    </w:p>
    <w:p w:rsidR="00A73068" w:rsidRDefault="00A73068" w:rsidP="00A73068">
      <w:pPr>
        <w:widowControl w:val="0"/>
        <w:ind w:left="5103"/>
        <w:jc w:val="both"/>
        <w:rPr>
          <w:rFonts w:eastAsia="Calibri"/>
          <w:sz w:val="28"/>
          <w:szCs w:val="28"/>
          <w:lang w:eastAsia="en-US"/>
        </w:rPr>
      </w:pPr>
      <w:r>
        <w:rPr>
          <w:rFonts w:eastAsia="Calibri"/>
          <w:sz w:val="28"/>
          <w:szCs w:val="28"/>
          <w:lang w:eastAsia="en-US"/>
        </w:rPr>
        <w:t xml:space="preserve">к муниципальной  программе </w:t>
      </w:r>
    </w:p>
    <w:p w:rsidR="00A73068" w:rsidRDefault="00A73068" w:rsidP="00A73068">
      <w:pPr>
        <w:widowControl w:val="0"/>
        <w:ind w:left="5103"/>
        <w:jc w:val="both"/>
        <w:rPr>
          <w:sz w:val="28"/>
          <w:szCs w:val="28"/>
        </w:rPr>
      </w:pPr>
      <w:r w:rsidRPr="004F3F21">
        <w:rPr>
          <w:sz w:val="28"/>
          <w:szCs w:val="28"/>
        </w:rPr>
        <w:t xml:space="preserve">«Обеспечение общественного порядка </w:t>
      </w:r>
      <w:r>
        <w:rPr>
          <w:sz w:val="28"/>
          <w:szCs w:val="28"/>
        </w:rPr>
        <w:t>и противодействие преступности</w:t>
      </w:r>
      <w:r w:rsidR="00F42923">
        <w:rPr>
          <w:sz w:val="28"/>
          <w:szCs w:val="28"/>
        </w:rPr>
        <w:t xml:space="preserve"> в Елизаветинском сельском поселении</w:t>
      </w:r>
      <w:r>
        <w:rPr>
          <w:sz w:val="28"/>
          <w:szCs w:val="28"/>
        </w:rPr>
        <w:t>»</w:t>
      </w:r>
    </w:p>
    <w:p w:rsidR="00742FE7" w:rsidRPr="00A73068" w:rsidRDefault="00A73068" w:rsidP="00A73068">
      <w:pPr>
        <w:tabs>
          <w:tab w:val="left" w:pos="8145"/>
        </w:tabs>
        <w:rPr>
          <w:sz w:val="28"/>
          <w:szCs w:val="28"/>
        </w:rPr>
      </w:pPr>
      <w:r>
        <w:rPr>
          <w:sz w:val="28"/>
          <w:szCs w:val="28"/>
        </w:rPr>
        <w:tab/>
      </w:r>
    </w:p>
    <w:p w:rsidR="00464D31" w:rsidRDefault="00464D31" w:rsidP="00A73068">
      <w:pPr>
        <w:widowControl w:val="0"/>
        <w:jc w:val="center"/>
        <w:rPr>
          <w:rFonts w:eastAsia="Calibri"/>
          <w:sz w:val="28"/>
          <w:szCs w:val="28"/>
          <w:lang w:eastAsia="en-US"/>
        </w:rPr>
      </w:pPr>
    </w:p>
    <w:p w:rsidR="00A73068" w:rsidRPr="00C5491E" w:rsidRDefault="00A73068" w:rsidP="00A73068">
      <w:pPr>
        <w:widowControl w:val="0"/>
        <w:jc w:val="center"/>
        <w:rPr>
          <w:rFonts w:eastAsia="Calibri"/>
          <w:sz w:val="28"/>
          <w:szCs w:val="28"/>
          <w:lang w:eastAsia="en-US"/>
        </w:rPr>
      </w:pPr>
      <w:r w:rsidRPr="00C5491E">
        <w:rPr>
          <w:rFonts w:eastAsia="Calibri"/>
          <w:sz w:val="28"/>
          <w:szCs w:val="28"/>
          <w:lang w:eastAsia="en-US"/>
        </w:rPr>
        <w:t>Подпр</w:t>
      </w:r>
      <w:r>
        <w:rPr>
          <w:rFonts w:eastAsia="Calibri"/>
          <w:sz w:val="28"/>
          <w:szCs w:val="28"/>
          <w:lang w:eastAsia="en-US"/>
        </w:rPr>
        <w:t xml:space="preserve">ограмма «Противодействие коррупции </w:t>
      </w:r>
      <w:r w:rsidR="00A52FB3">
        <w:rPr>
          <w:rFonts w:eastAsia="Calibri"/>
          <w:sz w:val="28"/>
          <w:szCs w:val="28"/>
          <w:lang w:eastAsia="en-US"/>
        </w:rPr>
        <w:t xml:space="preserve">                                                                             </w:t>
      </w:r>
      <w:r>
        <w:rPr>
          <w:rFonts w:eastAsia="Calibri"/>
          <w:sz w:val="28"/>
          <w:szCs w:val="28"/>
          <w:lang w:eastAsia="en-US"/>
        </w:rPr>
        <w:t xml:space="preserve">в </w:t>
      </w:r>
      <w:r w:rsidR="00F42923">
        <w:rPr>
          <w:rFonts w:eastAsia="Calibri"/>
          <w:sz w:val="28"/>
          <w:szCs w:val="28"/>
          <w:lang w:eastAsia="en-US"/>
        </w:rPr>
        <w:t>Елизаветинском сельском поселении</w:t>
      </w:r>
      <w:r w:rsidRPr="00C5491E">
        <w:rPr>
          <w:rFonts w:eastAsia="Calibri"/>
          <w:sz w:val="28"/>
          <w:szCs w:val="28"/>
          <w:lang w:eastAsia="en-US"/>
        </w:rPr>
        <w:t>»</w:t>
      </w:r>
      <w:r>
        <w:rPr>
          <w:rFonts w:eastAsia="Calibri"/>
          <w:sz w:val="28"/>
          <w:szCs w:val="28"/>
          <w:lang w:eastAsia="en-US"/>
        </w:rPr>
        <w:t xml:space="preserve"> </w:t>
      </w:r>
      <w:r w:rsidRPr="00C5491E">
        <w:rPr>
          <w:rFonts w:eastAsia="Calibri"/>
          <w:sz w:val="28"/>
          <w:szCs w:val="28"/>
          <w:lang w:eastAsia="en-US"/>
        </w:rPr>
        <w:t xml:space="preserve"> </w:t>
      </w:r>
      <w:r w:rsidR="00464D31">
        <w:rPr>
          <w:rFonts w:eastAsia="Calibri"/>
          <w:sz w:val="28"/>
          <w:szCs w:val="28"/>
          <w:lang w:eastAsia="en-US"/>
        </w:rPr>
        <w:t xml:space="preserve"> </w:t>
      </w:r>
    </w:p>
    <w:p w:rsidR="00A73068" w:rsidRDefault="00A73068" w:rsidP="00A73068">
      <w:pPr>
        <w:widowControl w:val="0"/>
        <w:ind w:left="360"/>
        <w:jc w:val="center"/>
        <w:rPr>
          <w:rFonts w:eastAsia="Calibri"/>
          <w:sz w:val="28"/>
          <w:szCs w:val="28"/>
          <w:lang w:eastAsia="en-US"/>
        </w:rPr>
      </w:pPr>
    </w:p>
    <w:p w:rsidR="00A73068" w:rsidRDefault="00A73068" w:rsidP="00A73068">
      <w:pPr>
        <w:widowControl w:val="0"/>
        <w:ind w:left="360"/>
        <w:jc w:val="center"/>
        <w:rPr>
          <w:rFonts w:eastAsia="Calibri"/>
          <w:sz w:val="28"/>
          <w:szCs w:val="28"/>
          <w:lang w:eastAsia="en-US"/>
        </w:rPr>
      </w:pPr>
      <w:r w:rsidRPr="00C5491E">
        <w:rPr>
          <w:rFonts w:eastAsia="Calibri"/>
          <w:sz w:val="28"/>
          <w:szCs w:val="28"/>
          <w:lang w:eastAsia="en-US"/>
        </w:rPr>
        <w:t>ПАСПОРТ</w:t>
      </w:r>
    </w:p>
    <w:p w:rsidR="00A73068" w:rsidRPr="00C5491E" w:rsidRDefault="00A73068" w:rsidP="00A73068">
      <w:pPr>
        <w:widowControl w:val="0"/>
        <w:jc w:val="center"/>
        <w:rPr>
          <w:rFonts w:eastAsia="Calibri"/>
          <w:sz w:val="28"/>
          <w:szCs w:val="28"/>
          <w:lang w:eastAsia="en-US"/>
        </w:rPr>
      </w:pPr>
      <w:r>
        <w:rPr>
          <w:rFonts w:eastAsia="Calibri"/>
          <w:sz w:val="28"/>
          <w:szCs w:val="28"/>
          <w:lang w:eastAsia="en-US"/>
        </w:rPr>
        <w:t xml:space="preserve">подпрограммы «Противодействие коррупции  </w:t>
      </w:r>
      <w:r w:rsidR="00F42923">
        <w:rPr>
          <w:rFonts w:eastAsia="Calibri"/>
          <w:sz w:val="28"/>
          <w:szCs w:val="28"/>
          <w:lang w:eastAsia="en-US"/>
        </w:rPr>
        <w:t>в Елизаветинском сельском поселении</w:t>
      </w:r>
      <w:r w:rsidRPr="00C5491E">
        <w:rPr>
          <w:rFonts w:eastAsia="Calibri"/>
          <w:sz w:val="28"/>
          <w:szCs w:val="28"/>
          <w:lang w:eastAsia="en-US"/>
        </w:rPr>
        <w:t>»</w:t>
      </w:r>
      <w:r>
        <w:rPr>
          <w:rFonts w:eastAsia="Calibri"/>
          <w:sz w:val="28"/>
          <w:szCs w:val="28"/>
          <w:lang w:eastAsia="en-US"/>
        </w:rPr>
        <w:t xml:space="preserve">  </w:t>
      </w:r>
      <w:r w:rsidRPr="00C5491E">
        <w:rPr>
          <w:rFonts w:eastAsia="Calibri"/>
          <w:sz w:val="28"/>
          <w:szCs w:val="28"/>
          <w:lang w:eastAsia="en-US"/>
        </w:rPr>
        <w:t xml:space="preserve"> </w:t>
      </w:r>
      <w:r w:rsidR="00464D31">
        <w:rPr>
          <w:rFonts w:eastAsia="Calibri"/>
          <w:sz w:val="28"/>
          <w:szCs w:val="28"/>
          <w:lang w:eastAsia="en-US"/>
        </w:rPr>
        <w:t xml:space="preserve"> </w:t>
      </w:r>
    </w:p>
    <w:p w:rsidR="00A73068" w:rsidRPr="00A73068" w:rsidRDefault="00A73068" w:rsidP="00742FE7">
      <w:pPr>
        <w:jc w:val="center"/>
        <w:rPr>
          <w:sz w:val="28"/>
          <w:szCs w:val="28"/>
        </w:rPr>
      </w:pPr>
    </w:p>
    <w:tbl>
      <w:tblPr>
        <w:tblpPr w:leftFromText="180" w:rightFromText="180" w:vertAnchor="text" w:horzAnchor="margin" w:tblpXSpec="center" w:tblpY="15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8"/>
        <w:gridCol w:w="7200"/>
      </w:tblGrid>
      <w:tr w:rsidR="006C2D76" w:rsidRPr="00A73068" w:rsidTr="00F42923">
        <w:tc>
          <w:tcPr>
            <w:tcW w:w="2808" w:type="dxa"/>
          </w:tcPr>
          <w:p w:rsidR="006C2D76" w:rsidRPr="00A73068" w:rsidRDefault="006C2D76" w:rsidP="006C2D76">
            <w:pPr>
              <w:rPr>
                <w:sz w:val="28"/>
                <w:szCs w:val="28"/>
              </w:rPr>
            </w:pPr>
            <w:r w:rsidRPr="00A73068">
              <w:rPr>
                <w:sz w:val="28"/>
                <w:szCs w:val="28"/>
              </w:rPr>
              <w:t>Наименование</w:t>
            </w:r>
          </w:p>
          <w:p w:rsidR="006C2D76" w:rsidRDefault="006C2D76" w:rsidP="006C2D76">
            <w:pPr>
              <w:rPr>
                <w:sz w:val="28"/>
                <w:szCs w:val="28"/>
              </w:rPr>
            </w:pPr>
            <w:r>
              <w:rPr>
                <w:sz w:val="28"/>
                <w:szCs w:val="28"/>
              </w:rPr>
              <w:t>муниципальной подп</w:t>
            </w:r>
            <w:r w:rsidRPr="00A73068">
              <w:rPr>
                <w:sz w:val="28"/>
                <w:szCs w:val="28"/>
              </w:rPr>
              <w:t>рограммы</w:t>
            </w:r>
          </w:p>
          <w:p w:rsidR="006C2D76" w:rsidRPr="00A73068" w:rsidRDefault="006C2D76" w:rsidP="006C2D76">
            <w:pPr>
              <w:rPr>
                <w:sz w:val="28"/>
                <w:szCs w:val="28"/>
              </w:rPr>
            </w:pPr>
          </w:p>
        </w:tc>
        <w:tc>
          <w:tcPr>
            <w:tcW w:w="7200" w:type="dxa"/>
          </w:tcPr>
          <w:p w:rsidR="00464D31" w:rsidRPr="00A73068" w:rsidRDefault="00A52FB3" w:rsidP="00F42923">
            <w:pPr>
              <w:ind w:right="905"/>
              <w:jc w:val="both"/>
              <w:rPr>
                <w:sz w:val="28"/>
                <w:szCs w:val="28"/>
              </w:rPr>
            </w:pPr>
            <w:r>
              <w:rPr>
                <w:rFonts w:eastAsia="Calibri"/>
                <w:sz w:val="28"/>
                <w:szCs w:val="28"/>
                <w:lang w:eastAsia="en-US"/>
              </w:rPr>
              <w:t>«</w:t>
            </w:r>
            <w:r w:rsidR="006C2D76" w:rsidRPr="00721EF2">
              <w:rPr>
                <w:rFonts w:eastAsia="Calibri"/>
                <w:sz w:val="28"/>
                <w:szCs w:val="28"/>
                <w:lang w:eastAsia="en-US"/>
              </w:rPr>
              <w:t xml:space="preserve">Противодействие коррупции  в </w:t>
            </w:r>
            <w:r w:rsidR="00F42923">
              <w:rPr>
                <w:rFonts w:eastAsia="Calibri"/>
                <w:sz w:val="28"/>
                <w:szCs w:val="28"/>
                <w:lang w:eastAsia="en-US"/>
              </w:rPr>
              <w:t>Елизаветинском сельском поселении</w:t>
            </w:r>
            <w:r w:rsidR="006C2D76" w:rsidRPr="00721EF2">
              <w:rPr>
                <w:rFonts w:eastAsia="Calibri"/>
                <w:sz w:val="28"/>
                <w:szCs w:val="28"/>
                <w:lang w:eastAsia="en-US"/>
              </w:rPr>
              <w:t>»</w:t>
            </w:r>
            <w:r>
              <w:rPr>
                <w:rFonts w:eastAsia="Calibri"/>
                <w:sz w:val="28"/>
                <w:szCs w:val="28"/>
                <w:lang w:eastAsia="en-US"/>
              </w:rPr>
              <w:t xml:space="preserve"> </w:t>
            </w:r>
            <w:r w:rsidR="00464D31" w:rsidRPr="00721EF2">
              <w:rPr>
                <w:rFonts w:eastAsia="Calibri"/>
                <w:sz w:val="28"/>
                <w:szCs w:val="28"/>
                <w:lang w:eastAsia="en-US"/>
              </w:rPr>
              <w:t>(далее – подпрограмм</w:t>
            </w:r>
            <w:r w:rsidR="009A61EF">
              <w:rPr>
                <w:rFonts w:eastAsia="Calibri"/>
                <w:sz w:val="28"/>
                <w:szCs w:val="28"/>
                <w:lang w:eastAsia="en-US"/>
              </w:rPr>
              <w:t>а</w:t>
            </w:r>
            <w:r w:rsidR="00464D31" w:rsidRPr="00721EF2">
              <w:rPr>
                <w:rFonts w:eastAsia="Calibri"/>
                <w:sz w:val="28"/>
                <w:szCs w:val="28"/>
                <w:lang w:eastAsia="en-US"/>
              </w:rPr>
              <w:t>)</w:t>
            </w:r>
          </w:p>
        </w:tc>
      </w:tr>
      <w:tr w:rsidR="007509BF" w:rsidRPr="00A73068" w:rsidTr="00F42923">
        <w:tc>
          <w:tcPr>
            <w:tcW w:w="2808" w:type="dxa"/>
          </w:tcPr>
          <w:p w:rsidR="007509BF" w:rsidRDefault="00D87DE8" w:rsidP="006C2D76">
            <w:pPr>
              <w:rPr>
                <w:sz w:val="28"/>
                <w:szCs w:val="28"/>
              </w:rPr>
            </w:pPr>
            <w:r>
              <w:rPr>
                <w:sz w:val="28"/>
                <w:szCs w:val="28"/>
              </w:rPr>
              <w:t xml:space="preserve">Ответственный </w:t>
            </w:r>
          </w:p>
          <w:p w:rsidR="00D87DE8" w:rsidRDefault="00D87DE8" w:rsidP="006C2D76">
            <w:pPr>
              <w:rPr>
                <w:sz w:val="28"/>
                <w:szCs w:val="28"/>
              </w:rPr>
            </w:pPr>
            <w:r>
              <w:rPr>
                <w:sz w:val="28"/>
                <w:szCs w:val="28"/>
              </w:rPr>
              <w:t xml:space="preserve">исполнитель </w:t>
            </w:r>
          </w:p>
          <w:p w:rsidR="00D87DE8" w:rsidRDefault="00D87DE8" w:rsidP="006C2D76">
            <w:pPr>
              <w:rPr>
                <w:sz w:val="28"/>
                <w:szCs w:val="28"/>
              </w:rPr>
            </w:pPr>
            <w:r>
              <w:rPr>
                <w:sz w:val="28"/>
                <w:szCs w:val="28"/>
              </w:rPr>
              <w:t>программы</w:t>
            </w:r>
          </w:p>
        </w:tc>
        <w:tc>
          <w:tcPr>
            <w:tcW w:w="7200" w:type="dxa"/>
          </w:tcPr>
          <w:p w:rsidR="00D87DE8" w:rsidRDefault="00464D31" w:rsidP="00D87DE8">
            <w:pPr>
              <w:ind w:right="905"/>
              <w:jc w:val="both"/>
              <w:rPr>
                <w:sz w:val="28"/>
                <w:szCs w:val="28"/>
              </w:rPr>
            </w:pPr>
            <w:r>
              <w:rPr>
                <w:sz w:val="28"/>
                <w:szCs w:val="28"/>
              </w:rPr>
              <w:t xml:space="preserve">Администрация </w:t>
            </w:r>
            <w:r w:rsidR="000321F6">
              <w:rPr>
                <w:sz w:val="28"/>
                <w:szCs w:val="28"/>
              </w:rPr>
              <w:t>Елизаветинского сельского поселения</w:t>
            </w:r>
          </w:p>
          <w:p w:rsidR="007509BF" w:rsidRDefault="007509BF" w:rsidP="006C2D76">
            <w:pPr>
              <w:ind w:right="905"/>
              <w:jc w:val="both"/>
              <w:rPr>
                <w:sz w:val="28"/>
                <w:szCs w:val="28"/>
              </w:rPr>
            </w:pPr>
          </w:p>
          <w:p w:rsidR="0007214C" w:rsidRDefault="0007214C" w:rsidP="006C2D76">
            <w:pPr>
              <w:ind w:right="905"/>
              <w:jc w:val="both"/>
              <w:rPr>
                <w:sz w:val="28"/>
                <w:szCs w:val="28"/>
              </w:rPr>
            </w:pPr>
          </w:p>
          <w:p w:rsidR="0007214C" w:rsidRDefault="0007214C" w:rsidP="006C2D76">
            <w:pPr>
              <w:ind w:right="905"/>
              <w:jc w:val="both"/>
              <w:rPr>
                <w:sz w:val="28"/>
                <w:szCs w:val="28"/>
              </w:rPr>
            </w:pPr>
          </w:p>
        </w:tc>
      </w:tr>
      <w:tr w:rsidR="006C2D76" w:rsidRPr="00A73068" w:rsidTr="00F42923">
        <w:tc>
          <w:tcPr>
            <w:tcW w:w="2808" w:type="dxa"/>
          </w:tcPr>
          <w:p w:rsidR="006C2D76" w:rsidRDefault="006C2D76" w:rsidP="006C2D76">
            <w:pPr>
              <w:rPr>
                <w:sz w:val="28"/>
                <w:szCs w:val="28"/>
              </w:rPr>
            </w:pPr>
            <w:r>
              <w:rPr>
                <w:sz w:val="28"/>
                <w:szCs w:val="28"/>
              </w:rPr>
              <w:t>Цели подп</w:t>
            </w:r>
            <w:r w:rsidRPr="00A73068">
              <w:rPr>
                <w:sz w:val="28"/>
                <w:szCs w:val="28"/>
              </w:rPr>
              <w:t>рограммы</w:t>
            </w:r>
          </w:p>
          <w:p w:rsidR="006C2D76" w:rsidRPr="00A73068" w:rsidRDefault="006C2D76" w:rsidP="006C2D76">
            <w:pPr>
              <w:rPr>
                <w:sz w:val="28"/>
                <w:szCs w:val="28"/>
              </w:rPr>
            </w:pPr>
          </w:p>
        </w:tc>
        <w:tc>
          <w:tcPr>
            <w:tcW w:w="7200" w:type="dxa"/>
          </w:tcPr>
          <w:p w:rsidR="006C2D76" w:rsidRPr="00A73068" w:rsidRDefault="00A52FB3" w:rsidP="006C2D76">
            <w:pPr>
              <w:ind w:right="905"/>
              <w:jc w:val="both"/>
              <w:rPr>
                <w:sz w:val="28"/>
                <w:szCs w:val="28"/>
              </w:rPr>
            </w:pPr>
            <w:r>
              <w:rPr>
                <w:sz w:val="28"/>
                <w:szCs w:val="28"/>
              </w:rPr>
              <w:t>С</w:t>
            </w:r>
            <w:r w:rsidR="006C2D76">
              <w:rPr>
                <w:sz w:val="28"/>
                <w:szCs w:val="28"/>
              </w:rPr>
              <w:t>оздание эффективной системы</w:t>
            </w:r>
            <w:r w:rsidR="006C2D76" w:rsidRPr="0046310E">
              <w:rPr>
                <w:sz w:val="28"/>
                <w:szCs w:val="28"/>
              </w:rPr>
              <w:t xml:space="preserve"> противодействия коррупции</w:t>
            </w:r>
          </w:p>
        </w:tc>
      </w:tr>
      <w:tr w:rsidR="006C2D76" w:rsidRPr="00A73068" w:rsidTr="00F42923">
        <w:trPr>
          <w:trHeight w:val="426"/>
        </w:trPr>
        <w:tc>
          <w:tcPr>
            <w:tcW w:w="2808" w:type="dxa"/>
          </w:tcPr>
          <w:p w:rsidR="00464D31" w:rsidRDefault="00464D31" w:rsidP="006C2D76">
            <w:pPr>
              <w:rPr>
                <w:sz w:val="28"/>
                <w:szCs w:val="28"/>
              </w:rPr>
            </w:pPr>
          </w:p>
          <w:p w:rsidR="006C2D76" w:rsidRPr="00A73068" w:rsidRDefault="006C2D76" w:rsidP="006C2D76">
            <w:pPr>
              <w:rPr>
                <w:sz w:val="28"/>
                <w:szCs w:val="28"/>
              </w:rPr>
            </w:pPr>
            <w:r>
              <w:rPr>
                <w:sz w:val="28"/>
                <w:szCs w:val="28"/>
              </w:rPr>
              <w:t>Задачи подп</w:t>
            </w:r>
            <w:r w:rsidRPr="00A73068">
              <w:rPr>
                <w:sz w:val="28"/>
                <w:szCs w:val="28"/>
              </w:rPr>
              <w:t>рограммы</w:t>
            </w:r>
          </w:p>
        </w:tc>
        <w:tc>
          <w:tcPr>
            <w:tcW w:w="7200" w:type="dxa"/>
          </w:tcPr>
          <w:p w:rsidR="00464D31" w:rsidRDefault="00464D31" w:rsidP="00037665">
            <w:pPr>
              <w:ind w:left="175" w:right="196"/>
              <w:jc w:val="both"/>
              <w:rPr>
                <w:sz w:val="28"/>
                <w:szCs w:val="28"/>
              </w:rPr>
            </w:pPr>
          </w:p>
          <w:p w:rsidR="006C2D76" w:rsidRPr="00A73068" w:rsidRDefault="006C2D76" w:rsidP="00A52FB3">
            <w:pPr>
              <w:ind w:right="196"/>
              <w:jc w:val="both"/>
              <w:rPr>
                <w:sz w:val="28"/>
                <w:szCs w:val="28"/>
              </w:rPr>
            </w:pPr>
            <w:r>
              <w:rPr>
                <w:sz w:val="28"/>
                <w:szCs w:val="28"/>
              </w:rPr>
              <w:t>1</w:t>
            </w:r>
            <w:r w:rsidR="00464D31">
              <w:rPr>
                <w:sz w:val="28"/>
                <w:szCs w:val="28"/>
              </w:rPr>
              <w:t>)</w:t>
            </w:r>
            <w:r>
              <w:rPr>
                <w:sz w:val="28"/>
                <w:szCs w:val="28"/>
              </w:rPr>
              <w:t xml:space="preserve"> </w:t>
            </w:r>
            <w:r w:rsidR="00464D31">
              <w:rPr>
                <w:sz w:val="28"/>
                <w:szCs w:val="28"/>
              </w:rPr>
              <w:t>о</w:t>
            </w:r>
            <w:r w:rsidRPr="00A73068">
              <w:rPr>
                <w:sz w:val="28"/>
                <w:szCs w:val="28"/>
              </w:rPr>
              <w:t xml:space="preserve">беспечение защиты прав и законных интересов жителей </w:t>
            </w:r>
            <w:r w:rsidR="005B3105">
              <w:rPr>
                <w:sz w:val="28"/>
                <w:szCs w:val="28"/>
              </w:rPr>
              <w:t>Елизаветинского сельского поселения</w:t>
            </w:r>
            <w:r w:rsidR="00A10970">
              <w:rPr>
                <w:sz w:val="28"/>
                <w:szCs w:val="28"/>
              </w:rPr>
              <w:t>;</w:t>
            </w:r>
          </w:p>
          <w:p w:rsidR="006C2D76" w:rsidRPr="00A73068" w:rsidRDefault="006C2D76" w:rsidP="00A52FB3">
            <w:pPr>
              <w:ind w:right="196"/>
              <w:jc w:val="both"/>
              <w:rPr>
                <w:sz w:val="28"/>
                <w:szCs w:val="28"/>
              </w:rPr>
            </w:pPr>
            <w:r>
              <w:rPr>
                <w:sz w:val="28"/>
                <w:szCs w:val="28"/>
              </w:rPr>
              <w:t>2</w:t>
            </w:r>
            <w:r w:rsidR="00464D31">
              <w:rPr>
                <w:sz w:val="28"/>
                <w:szCs w:val="28"/>
              </w:rPr>
              <w:t>)</w:t>
            </w:r>
            <w:r w:rsidRPr="00A73068">
              <w:rPr>
                <w:sz w:val="28"/>
                <w:szCs w:val="28"/>
              </w:rPr>
              <w:t xml:space="preserve"> </w:t>
            </w:r>
            <w:r w:rsidR="00464D31">
              <w:rPr>
                <w:sz w:val="28"/>
                <w:szCs w:val="28"/>
              </w:rPr>
              <w:t>с</w:t>
            </w:r>
            <w:r w:rsidRPr="00A73068">
              <w:rPr>
                <w:sz w:val="28"/>
                <w:szCs w:val="28"/>
              </w:rPr>
              <w:t xml:space="preserve">овершенствование  правового регулирования в сфере противодействия коррупции на территории </w:t>
            </w:r>
            <w:r w:rsidR="00464D31">
              <w:rPr>
                <w:sz w:val="28"/>
                <w:szCs w:val="28"/>
              </w:rPr>
              <w:t xml:space="preserve">  </w:t>
            </w:r>
            <w:r w:rsidR="005B3105">
              <w:rPr>
                <w:sz w:val="28"/>
                <w:szCs w:val="28"/>
              </w:rPr>
              <w:t>Елизаветинского сельского поселения</w:t>
            </w:r>
            <w:r w:rsidR="00A10970">
              <w:rPr>
                <w:sz w:val="28"/>
                <w:szCs w:val="28"/>
              </w:rPr>
              <w:t>;</w:t>
            </w:r>
          </w:p>
          <w:p w:rsidR="006C2D76" w:rsidRDefault="006C2D76" w:rsidP="00E804FE">
            <w:pPr>
              <w:widowControl w:val="0"/>
              <w:jc w:val="both"/>
              <w:rPr>
                <w:sz w:val="28"/>
                <w:szCs w:val="28"/>
              </w:rPr>
            </w:pPr>
            <w:r>
              <w:rPr>
                <w:sz w:val="28"/>
                <w:szCs w:val="28"/>
              </w:rPr>
              <w:t>3</w:t>
            </w:r>
            <w:r w:rsidR="00464D31">
              <w:rPr>
                <w:sz w:val="28"/>
                <w:szCs w:val="28"/>
              </w:rPr>
              <w:t>)</w:t>
            </w:r>
            <w:r>
              <w:rPr>
                <w:sz w:val="28"/>
                <w:szCs w:val="28"/>
              </w:rPr>
              <w:t xml:space="preserve"> </w:t>
            </w:r>
            <w:r w:rsidR="00464D31">
              <w:rPr>
                <w:sz w:val="28"/>
                <w:szCs w:val="28"/>
              </w:rPr>
              <w:t>ф</w:t>
            </w:r>
            <w:r w:rsidRPr="00A73068">
              <w:rPr>
                <w:sz w:val="28"/>
                <w:szCs w:val="28"/>
              </w:rPr>
              <w:t>ормирование антикоррупционного общественного мнения и нетерпимости к коррупционному поведению</w:t>
            </w:r>
            <w:r w:rsidR="00E804FE">
              <w:rPr>
                <w:sz w:val="28"/>
                <w:szCs w:val="28"/>
              </w:rPr>
              <w:t xml:space="preserve"> в Елизаветинском сельском поселении;</w:t>
            </w:r>
          </w:p>
          <w:p w:rsidR="009C437E" w:rsidRDefault="006C2D76" w:rsidP="00A52FB3">
            <w:pPr>
              <w:ind w:right="196"/>
              <w:jc w:val="both"/>
              <w:rPr>
                <w:sz w:val="28"/>
                <w:szCs w:val="28"/>
              </w:rPr>
            </w:pPr>
            <w:r>
              <w:rPr>
                <w:sz w:val="28"/>
                <w:szCs w:val="28"/>
              </w:rPr>
              <w:t>4</w:t>
            </w:r>
            <w:r w:rsidR="00464D31">
              <w:rPr>
                <w:sz w:val="28"/>
                <w:szCs w:val="28"/>
              </w:rPr>
              <w:t>) о</w:t>
            </w:r>
            <w:r w:rsidRPr="00A73068">
              <w:rPr>
                <w:sz w:val="28"/>
                <w:szCs w:val="28"/>
              </w:rPr>
              <w:t xml:space="preserve">рганизация антикоррупционного </w:t>
            </w:r>
          </w:p>
          <w:p w:rsidR="006C2D76" w:rsidRPr="00A73068" w:rsidRDefault="006C2D76" w:rsidP="00E804FE">
            <w:pPr>
              <w:widowControl w:val="0"/>
              <w:jc w:val="both"/>
              <w:rPr>
                <w:sz w:val="28"/>
                <w:szCs w:val="28"/>
              </w:rPr>
            </w:pPr>
            <w:r w:rsidRPr="00A73068">
              <w:rPr>
                <w:sz w:val="28"/>
                <w:szCs w:val="28"/>
              </w:rPr>
              <w:t>монито</w:t>
            </w:r>
            <w:r>
              <w:rPr>
                <w:sz w:val="28"/>
                <w:szCs w:val="28"/>
              </w:rPr>
              <w:t>ринга, просвещения и пропаганды</w:t>
            </w:r>
            <w:r w:rsidR="00E804FE">
              <w:rPr>
                <w:sz w:val="28"/>
                <w:szCs w:val="28"/>
              </w:rPr>
              <w:t xml:space="preserve">  в Елизаветинском сельском поселении;</w:t>
            </w:r>
          </w:p>
          <w:p w:rsidR="00C05061" w:rsidRDefault="006C2D76" w:rsidP="003314AB">
            <w:pPr>
              <w:jc w:val="both"/>
              <w:rPr>
                <w:sz w:val="28"/>
                <w:szCs w:val="28"/>
              </w:rPr>
            </w:pPr>
            <w:r>
              <w:rPr>
                <w:sz w:val="28"/>
                <w:szCs w:val="28"/>
              </w:rPr>
              <w:t>5</w:t>
            </w:r>
            <w:r w:rsidR="00784E8B">
              <w:rPr>
                <w:sz w:val="28"/>
                <w:szCs w:val="28"/>
              </w:rPr>
              <w:t>)</w:t>
            </w:r>
            <w:r>
              <w:rPr>
                <w:sz w:val="28"/>
                <w:szCs w:val="28"/>
              </w:rPr>
              <w:t xml:space="preserve"> </w:t>
            </w:r>
            <w:r w:rsidR="00784E8B">
              <w:rPr>
                <w:sz w:val="28"/>
                <w:szCs w:val="28"/>
              </w:rPr>
              <w:t>о</w:t>
            </w:r>
            <w:r w:rsidRPr="00A73068">
              <w:rPr>
                <w:sz w:val="28"/>
                <w:szCs w:val="28"/>
              </w:rPr>
              <w:t xml:space="preserve">беспечение прозрачности деятельности органов местного самоуправления </w:t>
            </w:r>
            <w:r w:rsidR="00A10970">
              <w:rPr>
                <w:sz w:val="28"/>
                <w:szCs w:val="28"/>
              </w:rPr>
              <w:t xml:space="preserve"> </w:t>
            </w:r>
            <w:r w:rsidR="005B3105">
              <w:rPr>
                <w:sz w:val="28"/>
                <w:szCs w:val="28"/>
              </w:rPr>
              <w:t>Елизаветинского сельского  поселения</w:t>
            </w:r>
          </w:p>
          <w:p w:rsidR="006C2D76" w:rsidRPr="00A73068" w:rsidRDefault="006C2D76" w:rsidP="006C2D76">
            <w:pPr>
              <w:ind w:left="885"/>
              <w:jc w:val="both"/>
              <w:rPr>
                <w:sz w:val="28"/>
                <w:szCs w:val="28"/>
              </w:rPr>
            </w:pPr>
          </w:p>
        </w:tc>
      </w:tr>
      <w:tr w:rsidR="006C2D76" w:rsidTr="00F42923">
        <w:trPr>
          <w:trHeight w:val="1"/>
        </w:trPr>
        <w:tc>
          <w:tcPr>
            <w:tcW w:w="2808" w:type="dxa"/>
            <w:shd w:val="clear" w:color="auto" w:fill="FFFFFF"/>
          </w:tcPr>
          <w:p w:rsidR="006C2D76" w:rsidRDefault="006C2D76" w:rsidP="006C2D76">
            <w:pPr>
              <w:widowControl w:val="0"/>
              <w:autoSpaceDE w:val="0"/>
              <w:autoSpaceDN w:val="0"/>
              <w:adjustRightInd w:val="0"/>
              <w:rPr>
                <w:sz w:val="28"/>
                <w:szCs w:val="28"/>
                <w:lang w:eastAsia="en-US"/>
              </w:rPr>
            </w:pPr>
            <w:r>
              <w:rPr>
                <w:sz w:val="28"/>
                <w:szCs w:val="28"/>
              </w:rPr>
              <w:t xml:space="preserve">Целевые индикаторы и показатели </w:t>
            </w:r>
            <w:r>
              <w:rPr>
                <w:sz w:val="28"/>
                <w:szCs w:val="28"/>
              </w:rPr>
              <w:lastRenderedPageBreak/>
              <w:t>подпрограммы</w:t>
            </w:r>
          </w:p>
          <w:p w:rsidR="006C2D76" w:rsidRDefault="006C2D76" w:rsidP="006C2D76">
            <w:pPr>
              <w:widowControl w:val="0"/>
              <w:autoSpaceDE w:val="0"/>
              <w:autoSpaceDN w:val="0"/>
              <w:adjustRightInd w:val="0"/>
              <w:rPr>
                <w:sz w:val="28"/>
                <w:szCs w:val="28"/>
                <w:lang w:eastAsia="en-US"/>
              </w:rPr>
            </w:pPr>
          </w:p>
        </w:tc>
        <w:tc>
          <w:tcPr>
            <w:tcW w:w="7200" w:type="dxa"/>
            <w:shd w:val="clear" w:color="auto" w:fill="FFFFFF"/>
          </w:tcPr>
          <w:p w:rsidR="006C2D76" w:rsidRDefault="006C2D76" w:rsidP="006C2D76">
            <w:pPr>
              <w:widowControl w:val="0"/>
              <w:autoSpaceDE w:val="0"/>
              <w:autoSpaceDN w:val="0"/>
              <w:adjustRightInd w:val="0"/>
              <w:jc w:val="both"/>
              <w:rPr>
                <w:sz w:val="28"/>
                <w:szCs w:val="28"/>
                <w:lang w:eastAsia="en-US"/>
              </w:rPr>
            </w:pPr>
            <w:r>
              <w:rPr>
                <w:sz w:val="28"/>
                <w:szCs w:val="28"/>
              </w:rPr>
              <w:lastRenderedPageBreak/>
              <w:t>1</w:t>
            </w:r>
            <w:r w:rsidR="00784E8B">
              <w:rPr>
                <w:sz w:val="28"/>
                <w:szCs w:val="28"/>
              </w:rPr>
              <w:t>)</w:t>
            </w:r>
            <w:r>
              <w:rPr>
                <w:sz w:val="28"/>
                <w:szCs w:val="28"/>
              </w:rPr>
              <w:t xml:space="preserve"> </w:t>
            </w:r>
            <w:r w:rsidR="00784E8B">
              <w:rPr>
                <w:sz w:val="28"/>
                <w:szCs w:val="28"/>
              </w:rPr>
              <w:t>к</w:t>
            </w:r>
            <w:r>
              <w:rPr>
                <w:sz w:val="28"/>
                <w:szCs w:val="28"/>
              </w:rPr>
              <w:t xml:space="preserve">оличество муниципальных служащих, прошедших обучение на семинарах или курсах по теме </w:t>
            </w:r>
            <w:r>
              <w:rPr>
                <w:sz w:val="28"/>
                <w:szCs w:val="28"/>
              </w:rPr>
              <w:lastRenderedPageBreak/>
              <w:t>«Противодействие коррупции в органах муниципального управления»</w:t>
            </w:r>
            <w:r w:rsidR="00784E8B">
              <w:rPr>
                <w:sz w:val="28"/>
                <w:szCs w:val="28"/>
              </w:rPr>
              <w:t>;</w:t>
            </w:r>
          </w:p>
          <w:p w:rsidR="006C2D76" w:rsidRDefault="003314AB" w:rsidP="006C2D76">
            <w:pPr>
              <w:widowControl w:val="0"/>
              <w:autoSpaceDE w:val="0"/>
              <w:autoSpaceDN w:val="0"/>
              <w:adjustRightInd w:val="0"/>
              <w:jc w:val="both"/>
              <w:rPr>
                <w:sz w:val="28"/>
                <w:szCs w:val="28"/>
              </w:rPr>
            </w:pPr>
            <w:r>
              <w:rPr>
                <w:sz w:val="28"/>
                <w:szCs w:val="28"/>
              </w:rPr>
              <w:t>2</w:t>
            </w:r>
            <w:r w:rsidR="00784E8B">
              <w:rPr>
                <w:sz w:val="28"/>
                <w:szCs w:val="28"/>
              </w:rPr>
              <w:t>) д</w:t>
            </w:r>
            <w:r w:rsidR="006C2D76">
              <w:rPr>
                <w:sz w:val="28"/>
                <w:szCs w:val="28"/>
              </w:rPr>
              <w:t>оля обучающихся и воспитанников, прошедших обучение по образовательным программам профилактической направленности</w:t>
            </w:r>
            <w:r w:rsidR="00784E8B">
              <w:rPr>
                <w:sz w:val="28"/>
                <w:szCs w:val="28"/>
              </w:rPr>
              <w:t>;</w:t>
            </w:r>
          </w:p>
          <w:p w:rsidR="006C2D76" w:rsidRDefault="006C2D76" w:rsidP="006C2D76">
            <w:pPr>
              <w:widowControl w:val="0"/>
              <w:autoSpaceDE w:val="0"/>
              <w:autoSpaceDN w:val="0"/>
              <w:adjustRightInd w:val="0"/>
              <w:jc w:val="both"/>
              <w:rPr>
                <w:sz w:val="28"/>
                <w:szCs w:val="28"/>
              </w:rPr>
            </w:pPr>
            <w:r>
              <w:rPr>
                <w:sz w:val="28"/>
                <w:szCs w:val="28"/>
              </w:rPr>
              <w:t>4</w:t>
            </w:r>
            <w:r w:rsidR="00784E8B">
              <w:rPr>
                <w:sz w:val="28"/>
                <w:szCs w:val="28"/>
              </w:rPr>
              <w:t>) д</w:t>
            </w:r>
            <w:r>
              <w:rPr>
                <w:sz w:val="28"/>
                <w:szCs w:val="28"/>
              </w:rPr>
              <w:t xml:space="preserve">оля граждан, удовлетворенных информационной открытостью деятельности  органов местного самоуправления </w:t>
            </w:r>
            <w:r w:rsidR="00C05061">
              <w:rPr>
                <w:sz w:val="28"/>
                <w:szCs w:val="28"/>
              </w:rPr>
              <w:t xml:space="preserve"> </w:t>
            </w:r>
            <w:r w:rsidR="003314AB">
              <w:rPr>
                <w:sz w:val="28"/>
                <w:szCs w:val="28"/>
              </w:rPr>
              <w:t>Елизаветинского сельского поселения</w:t>
            </w:r>
          </w:p>
          <w:p w:rsidR="006C2D76" w:rsidRDefault="006C2D76" w:rsidP="006C2D76">
            <w:pPr>
              <w:widowControl w:val="0"/>
              <w:autoSpaceDE w:val="0"/>
              <w:autoSpaceDN w:val="0"/>
              <w:adjustRightInd w:val="0"/>
              <w:jc w:val="both"/>
              <w:rPr>
                <w:sz w:val="22"/>
                <w:szCs w:val="22"/>
                <w:lang w:eastAsia="en-US"/>
              </w:rPr>
            </w:pPr>
          </w:p>
        </w:tc>
      </w:tr>
      <w:tr w:rsidR="006C2D76" w:rsidTr="00F42923">
        <w:trPr>
          <w:trHeight w:val="1"/>
        </w:trPr>
        <w:tc>
          <w:tcPr>
            <w:tcW w:w="2808" w:type="dxa"/>
            <w:shd w:val="clear" w:color="auto" w:fill="FFFFFF"/>
          </w:tcPr>
          <w:p w:rsidR="006C2D76" w:rsidRDefault="006C2D76" w:rsidP="006C2D76">
            <w:pPr>
              <w:widowControl w:val="0"/>
              <w:autoSpaceDE w:val="0"/>
              <w:autoSpaceDN w:val="0"/>
              <w:adjustRightInd w:val="0"/>
              <w:rPr>
                <w:sz w:val="28"/>
                <w:szCs w:val="28"/>
              </w:rPr>
            </w:pPr>
            <w:r>
              <w:rPr>
                <w:sz w:val="28"/>
                <w:szCs w:val="28"/>
              </w:rPr>
              <w:lastRenderedPageBreak/>
              <w:t>Этапы и сроки реализации подпрограммы</w:t>
            </w:r>
          </w:p>
          <w:p w:rsidR="00C05061" w:rsidRDefault="00C05061" w:rsidP="006C2D76">
            <w:pPr>
              <w:widowControl w:val="0"/>
              <w:autoSpaceDE w:val="0"/>
              <w:autoSpaceDN w:val="0"/>
              <w:adjustRightInd w:val="0"/>
              <w:rPr>
                <w:sz w:val="28"/>
                <w:szCs w:val="28"/>
                <w:lang w:eastAsia="en-US"/>
              </w:rPr>
            </w:pPr>
          </w:p>
          <w:p w:rsidR="006C2D76" w:rsidRDefault="006C2D76" w:rsidP="006C2D76">
            <w:pPr>
              <w:widowControl w:val="0"/>
              <w:autoSpaceDE w:val="0"/>
              <w:autoSpaceDN w:val="0"/>
              <w:adjustRightInd w:val="0"/>
              <w:rPr>
                <w:sz w:val="22"/>
                <w:szCs w:val="22"/>
                <w:lang w:eastAsia="en-US"/>
              </w:rPr>
            </w:pPr>
          </w:p>
        </w:tc>
        <w:tc>
          <w:tcPr>
            <w:tcW w:w="7200" w:type="dxa"/>
            <w:shd w:val="clear" w:color="auto" w:fill="FFFFFF"/>
          </w:tcPr>
          <w:p w:rsidR="006C2D76" w:rsidRDefault="00E03E03" w:rsidP="00E03E03">
            <w:pPr>
              <w:pStyle w:val="ConsPlusNormal"/>
              <w:widowControl/>
              <w:ind w:firstLine="0"/>
              <w:jc w:val="both"/>
              <w:rPr>
                <w:sz w:val="28"/>
                <w:szCs w:val="28"/>
                <w:lang w:eastAsia="en-US"/>
              </w:rPr>
            </w:pPr>
            <w:r w:rsidRPr="00593E4C">
              <w:rPr>
                <w:kern w:val="1"/>
                <w:sz w:val="24"/>
                <w:szCs w:val="24"/>
              </w:rPr>
              <w:t xml:space="preserve">срок реализации муниципальной программы: </w:t>
            </w:r>
            <w:r w:rsidRPr="00593E4C">
              <w:rPr>
                <w:kern w:val="1"/>
                <w:sz w:val="24"/>
                <w:szCs w:val="24"/>
              </w:rPr>
              <w:br/>
            </w:r>
            <w:r w:rsidR="00706B1F">
              <w:rPr>
                <w:spacing w:val="-4"/>
                <w:kern w:val="1"/>
                <w:sz w:val="24"/>
                <w:szCs w:val="24"/>
              </w:rPr>
              <w:t>2015 – 2021</w:t>
            </w:r>
            <w:r w:rsidRPr="00593E4C">
              <w:rPr>
                <w:spacing w:val="-4"/>
                <w:kern w:val="1"/>
                <w:sz w:val="24"/>
                <w:szCs w:val="24"/>
              </w:rPr>
              <w:t xml:space="preserve"> годы, этапы реализации муниципальной</w:t>
            </w:r>
            <w:r w:rsidRPr="00593E4C">
              <w:rPr>
                <w:kern w:val="1"/>
                <w:sz w:val="24"/>
                <w:szCs w:val="24"/>
              </w:rPr>
              <w:t xml:space="preserve"> программы не предусмотрены</w:t>
            </w:r>
          </w:p>
        </w:tc>
      </w:tr>
      <w:tr w:rsidR="006C2D76" w:rsidTr="00F42923">
        <w:trPr>
          <w:trHeight w:val="1"/>
        </w:trPr>
        <w:tc>
          <w:tcPr>
            <w:tcW w:w="2808" w:type="dxa"/>
            <w:shd w:val="clear" w:color="auto" w:fill="FFFFFF"/>
          </w:tcPr>
          <w:p w:rsidR="006C2D76" w:rsidRDefault="006C2D76" w:rsidP="006C2D76">
            <w:pPr>
              <w:widowControl w:val="0"/>
              <w:autoSpaceDE w:val="0"/>
              <w:autoSpaceDN w:val="0"/>
              <w:adjustRightInd w:val="0"/>
              <w:rPr>
                <w:sz w:val="28"/>
                <w:szCs w:val="28"/>
                <w:lang w:eastAsia="en-US"/>
              </w:rPr>
            </w:pPr>
            <w:r>
              <w:rPr>
                <w:sz w:val="28"/>
                <w:szCs w:val="28"/>
              </w:rPr>
              <w:t>Объемы бюджетных ассигнований подпрограммы</w:t>
            </w:r>
          </w:p>
          <w:p w:rsidR="006C2D76" w:rsidRDefault="006C2D76" w:rsidP="006C2D76">
            <w:pPr>
              <w:widowControl w:val="0"/>
              <w:autoSpaceDE w:val="0"/>
              <w:autoSpaceDN w:val="0"/>
              <w:adjustRightInd w:val="0"/>
              <w:rPr>
                <w:sz w:val="28"/>
                <w:szCs w:val="28"/>
                <w:lang w:val="en-US" w:eastAsia="en-US"/>
              </w:rPr>
            </w:pPr>
          </w:p>
        </w:tc>
        <w:tc>
          <w:tcPr>
            <w:tcW w:w="7200" w:type="dxa"/>
            <w:shd w:val="clear" w:color="auto" w:fill="FFFFFF"/>
          </w:tcPr>
          <w:p w:rsidR="00E03E03" w:rsidRPr="00593E4C" w:rsidRDefault="00E03E03" w:rsidP="00E03E03">
            <w:pPr>
              <w:pStyle w:val="ConsPlusCell"/>
              <w:snapToGrid w:val="0"/>
              <w:jc w:val="both"/>
              <w:rPr>
                <w:rFonts w:ascii="Times New Roman" w:hAnsi="Times New Roman" w:cs="Times New Roman"/>
                <w:kern w:val="1"/>
                <w:sz w:val="24"/>
                <w:szCs w:val="24"/>
              </w:rPr>
            </w:pPr>
            <w:r w:rsidRPr="00593E4C">
              <w:rPr>
                <w:rFonts w:ascii="Times New Roman" w:hAnsi="Times New Roman" w:cs="Times New Roman"/>
                <w:kern w:val="1"/>
                <w:sz w:val="24"/>
                <w:szCs w:val="24"/>
              </w:rPr>
              <w:t>финансирование программных мероприятий осуществляется за счет ср</w:t>
            </w:r>
            <w:r>
              <w:rPr>
                <w:rFonts w:ascii="Times New Roman" w:hAnsi="Times New Roman" w:cs="Times New Roman"/>
                <w:kern w:val="1"/>
                <w:sz w:val="24"/>
                <w:szCs w:val="24"/>
              </w:rPr>
              <w:t xml:space="preserve">едств </w:t>
            </w:r>
            <w:r w:rsidRPr="00593E4C">
              <w:rPr>
                <w:rFonts w:ascii="Times New Roman" w:hAnsi="Times New Roman" w:cs="Times New Roman"/>
                <w:kern w:val="1"/>
                <w:sz w:val="24"/>
                <w:szCs w:val="24"/>
              </w:rPr>
              <w:t xml:space="preserve"> местных бюджетов на очередной финансовый год и на плановый период.</w:t>
            </w:r>
          </w:p>
          <w:p w:rsidR="00E03E03" w:rsidRPr="00593E4C" w:rsidRDefault="00706B1F" w:rsidP="00E03E03">
            <w:pPr>
              <w:pStyle w:val="ConsPlusCell"/>
              <w:jc w:val="both"/>
              <w:rPr>
                <w:rFonts w:ascii="Times New Roman" w:hAnsi="Times New Roman" w:cs="Times New Roman"/>
                <w:kern w:val="1"/>
                <w:sz w:val="24"/>
                <w:szCs w:val="24"/>
              </w:rPr>
            </w:pPr>
            <w:r>
              <w:rPr>
                <w:rFonts w:ascii="Times New Roman" w:hAnsi="Times New Roman" w:cs="Times New Roman"/>
                <w:kern w:val="1"/>
                <w:sz w:val="24"/>
                <w:szCs w:val="24"/>
              </w:rPr>
              <w:t>Общий объем финансирования подп</w:t>
            </w:r>
            <w:r w:rsidR="00E03E03" w:rsidRPr="00593E4C">
              <w:rPr>
                <w:rFonts w:ascii="Times New Roman" w:hAnsi="Times New Roman" w:cs="Times New Roman"/>
                <w:kern w:val="1"/>
                <w:sz w:val="24"/>
                <w:szCs w:val="24"/>
              </w:rPr>
              <w:t xml:space="preserve">рограммы составляет </w:t>
            </w:r>
          </w:p>
          <w:p w:rsidR="00E03E03" w:rsidRPr="00593E4C" w:rsidRDefault="00E03E03" w:rsidP="00706B1F">
            <w:pPr>
              <w:jc w:val="both"/>
              <w:rPr>
                <w:kern w:val="1"/>
                <w:sz w:val="24"/>
                <w:szCs w:val="24"/>
              </w:rPr>
            </w:pPr>
            <w:r w:rsidRPr="00593E4C">
              <w:rPr>
                <w:color w:val="FF0000"/>
                <w:kern w:val="1"/>
                <w:sz w:val="24"/>
                <w:szCs w:val="24"/>
              </w:rPr>
              <w:t xml:space="preserve"> </w:t>
            </w:r>
            <w:r w:rsidR="00706B1F">
              <w:rPr>
                <w:kern w:val="1"/>
                <w:sz w:val="24"/>
                <w:szCs w:val="24"/>
              </w:rPr>
              <w:t>5</w:t>
            </w:r>
            <w:r>
              <w:rPr>
                <w:kern w:val="1"/>
                <w:sz w:val="24"/>
                <w:szCs w:val="24"/>
              </w:rPr>
              <w:t>0,0</w:t>
            </w:r>
            <w:r w:rsidRPr="00593E4C">
              <w:rPr>
                <w:kern w:val="1"/>
                <w:sz w:val="24"/>
                <w:szCs w:val="24"/>
              </w:rPr>
              <w:t xml:space="preserve"> тыс.рублей в том числе:</w:t>
            </w:r>
          </w:p>
          <w:p w:rsidR="00E03E03" w:rsidRPr="00593E4C" w:rsidRDefault="00E03E03" w:rsidP="00E03E03">
            <w:pPr>
              <w:pStyle w:val="ConsPlusCell"/>
              <w:jc w:val="both"/>
              <w:rPr>
                <w:rFonts w:ascii="Times New Roman" w:hAnsi="Times New Roman" w:cs="Times New Roman"/>
                <w:kern w:val="1"/>
                <w:sz w:val="24"/>
                <w:szCs w:val="24"/>
              </w:rPr>
            </w:pPr>
            <w:r>
              <w:rPr>
                <w:rFonts w:ascii="Times New Roman" w:hAnsi="Times New Roman" w:cs="Times New Roman"/>
                <w:kern w:val="1"/>
                <w:sz w:val="24"/>
                <w:szCs w:val="24"/>
              </w:rPr>
              <w:t>2015 год – 0,0</w:t>
            </w:r>
            <w:r w:rsidRPr="00593E4C">
              <w:rPr>
                <w:rFonts w:ascii="Times New Roman" w:hAnsi="Times New Roman" w:cs="Times New Roman"/>
                <w:kern w:val="1"/>
                <w:sz w:val="24"/>
                <w:szCs w:val="24"/>
              </w:rPr>
              <w:t xml:space="preserve"> тыс. рублей;</w:t>
            </w:r>
          </w:p>
          <w:p w:rsidR="00E03E03" w:rsidRPr="00593E4C" w:rsidRDefault="00E03E03" w:rsidP="00E03E03">
            <w:pPr>
              <w:pStyle w:val="ConsPlusCell"/>
              <w:jc w:val="both"/>
              <w:rPr>
                <w:rFonts w:ascii="Times New Roman" w:hAnsi="Times New Roman" w:cs="Times New Roman"/>
                <w:kern w:val="1"/>
                <w:sz w:val="24"/>
                <w:szCs w:val="24"/>
              </w:rPr>
            </w:pPr>
            <w:r>
              <w:rPr>
                <w:rFonts w:ascii="Times New Roman" w:hAnsi="Times New Roman" w:cs="Times New Roman"/>
                <w:kern w:val="1"/>
                <w:sz w:val="24"/>
                <w:szCs w:val="24"/>
              </w:rPr>
              <w:t>2016 год – 10,0</w:t>
            </w:r>
            <w:r w:rsidRPr="00593E4C">
              <w:rPr>
                <w:rFonts w:ascii="Times New Roman" w:hAnsi="Times New Roman" w:cs="Times New Roman"/>
                <w:kern w:val="1"/>
                <w:sz w:val="24"/>
                <w:szCs w:val="24"/>
              </w:rPr>
              <w:t xml:space="preserve"> тыс. рублей;</w:t>
            </w:r>
          </w:p>
          <w:p w:rsidR="00E03E03" w:rsidRPr="00593E4C" w:rsidRDefault="00E03E03" w:rsidP="00E03E03">
            <w:pPr>
              <w:pStyle w:val="ConsPlusCell"/>
              <w:jc w:val="both"/>
              <w:rPr>
                <w:rFonts w:ascii="Times New Roman" w:hAnsi="Times New Roman" w:cs="Times New Roman"/>
                <w:kern w:val="1"/>
                <w:sz w:val="24"/>
                <w:szCs w:val="24"/>
              </w:rPr>
            </w:pPr>
            <w:r>
              <w:rPr>
                <w:rFonts w:ascii="Times New Roman" w:hAnsi="Times New Roman" w:cs="Times New Roman"/>
                <w:kern w:val="1"/>
                <w:sz w:val="24"/>
                <w:szCs w:val="24"/>
              </w:rPr>
              <w:t>2017 год – 10,0</w:t>
            </w:r>
            <w:r w:rsidRPr="00593E4C">
              <w:rPr>
                <w:rFonts w:ascii="Times New Roman" w:hAnsi="Times New Roman" w:cs="Times New Roman"/>
                <w:kern w:val="1"/>
                <w:sz w:val="24"/>
                <w:szCs w:val="24"/>
              </w:rPr>
              <w:t xml:space="preserve"> тыс. рублей;</w:t>
            </w:r>
          </w:p>
          <w:p w:rsidR="00E03E03" w:rsidRPr="00593E4C" w:rsidRDefault="00E03E03" w:rsidP="00E03E03">
            <w:pPr>
              <w:pStyle w:val="ConsPlusCell"/>
              <w:jc w:val="both"/>
              <w:rPr>
                <w:rFonts w:ascii="Times New Roman" w:hAnsi="Times New Roman" w:cs="Times New Roman"/>
                <w:kern w:val="1"/>
                <w:sz w:val="24"/>
                <w:szCs w:val="24"/>
              </w:rPr>
            </w:pPr>
            <w:r w:rsidRPr="00593E4C">
              <w:rPr>
                <w:rFonts w:ascii="Times New Roman" w:hAnsi="Times New Roman" w:cs="Times New Roman"/>
                <w:kern w:val="1"/>
                <w:sz w:val="24"/>
                <w:szCs w:val="24"/>
              </w:rPr>
              <w:t xml:space="preserve">2018 год – </w:t>
            </w:r>
            <w:r>
              <w:rPr>
                <w:rFonts w:ascii="Times New Roman" w:hAnsi="Times New Roman" w:cs="Times New Roman"/>
                <w:kern w:val="1"/>
                <w:sz w:val="24"/>
                <w:szCs w:val="24"/>
              </w:rPr>
              <w:t>0,0</w:t>
            </w:r>
            <w:r w:rsidRPr="00593E4C">
              <w:rPr>
                <w:rFonts w:ascii="Times New Roman" w:hAnsi="Times New Roman" w:cs="Times New Roman"/>
                <w:kern w:val="1"/>
                <w:sz w:val="24"/>
                <w:szCs w:val="24"/>
              </w:rPr>
              <w:t>тыс. рублей;</w:t>
            </w:r>
          </w:p>
          <w:p w:rsidR="00E03E03" w:rsidRPr="00593E4C" w:rsidRDefault="00E03E03" w:rsidP="00E03E03">
            <w:pPr>
              <w:pStyle w:val="ConsPlusCell"/>
              <w:jc w:val="both"/>
              <w:rPr>
                <w:rFonts w:ascii="Times New Roman" w:hAnsi="Times New Roman" w:cs="Times New Roman"/>
                <w:kern w:val="1"/>
                <w:sz w:val="24"/>
                <w:szCs w:val="24"/>
              </w:rPr>
            </w:pPr>
            <w:r>
              <w:rPr>
                <w:rFonts w:ascii="Times New Roman" w:hAnsi="Times New Roman" w:cs="Times New Roman"/>
                <w:kern w:val="1"/>
                <w:sz w:val="24"/>
                <w:szCs w:val="24"/>
              </w:rPr>
              <w:t>2019 год – 10,0</w:t>
            </w:r>
            <w:r w:rsidRPr="00593E4C">
              <w:rPr>
                <w:rFonts w:ascii="Times New Roman" w:hAnsi="Times New Roman" w:cs="Times New Roman"/>
                <w:kern w:val="1"/>
                <w:sz w:val="24"/>
                <w:szCs w:val="24"/>
              </w:rPr>
              <w:t>тыс. рублей;</w:t>
            </w:r>
          </w:p>
          <w:p w:rsidR="00706B1F" w:rsidRDefault="00E03E03" w:rsidP="00E03E03">
            <w:pPr>
              <w:widowControl w:val="0"/>
              <w:autoSpaceDE w:val="0"/>
              <w:autoSpaceDN w:val="0"/>
              <w:adjustRightInd w:val="0"/>
              <w:jc w:val="both"/>
              <w:rPr>
                <w:kern w:val="1"/>
                <w:sz w:val="24"/>
                <w:szCs w:val="24"/>
              </w:rPr>
            </w:pPr>
            <w:r>
              <w:rPr>
                <w:kern w:val="1"/>
                <w:sz w:val="24"/>
                <w:szCs w:val="24"/>
              </w:rPr>
              <w:t>2020 год – 10,0</w:t>
            </w:r>
            <w:r w:rsidRPr="00593E4C">
              <w:rPr>
                <w:kern w:val="1"/>
                <w:sz w:val="24"/>
                <w:szCs w:val="24"/>
              </w:rPr>
              <w:t>тыс. рублей</w:t>
            </w:r>
            <w:r w:rsidR="00706B1F">
              <w:rPr>
                <w:kern w:val="1"/>
                <w:sz w:val="24"/>
                <w:szCs w:val="24"/>
              </w:rPr>
              <w:t>;</w:t>
            </w:r>
          </w:p>
          <w:p w:rsidR="00706B1F" w:rsidRPr="00706B1F" w:rsidRDefault="00706B1F" w:rsidP="00E03E03">
            <w:pPr>
              <w:widowControl w:val="0"/>
              <w:autoSpaceDE w:val="0"/>
              <w:autoSpaceDN w:val="0"/>
              <w:adjustRightInd w:val="0"/>
              <w:jc w:val="both"/>
              <w:rPr>
                <w:kern w:val="1"/>
                <w:sz w:val="24"/>
                <w:szCs w:val="24"/>
              </w:rPr>
            </w:pPr>
            <w:r>
              <w:rPr>
                <w:kern w:val="1"/>
                <w:sz w:val="24"/>
                <w:szCs w:val="24"/>
              </w:rPr>
              <w:t>2021 год – 10,0 тыс.рублей</w:t>
            </w:r>
          </w:p>
        </w:tc>
      </w:tr>
      <w:tr w:rsidR="006C2D76" w:rsidTr="00F42923">
        <w:trPr>
          <w:trHeight w:val="1"/>
        </w:trPr>
        <w:tc>
          <w:tcPr>
            <w:tcW w:w="2808" w:type="dxa"/>
            <w:shd w:val="clear" w:color="auto" w:fill="FFFFFF"/>
          </w:tcPr>
          <w:p w:rsidR="006C2D76" w:rsidRDefault="006C2D76" w:rsidP="006C2D76">
            <w:pPr>
              <w:widowControl w:val="0"/>
              <w:autoSpaceDE w:val="0"/>
              <w:autoSpaceDN w:val="0"/>
              <w:adjustRightInd w:val="0"/>
              <w:rPr>
                <w:sz w:val="28"/>
                <w:szCs w:val="28"/>
                <w:lang w:eastAsia="en-US"/>
              </w:rPr>
            </w:pPr>
            <w:r>
              <w:rPr>
                <w:sz w:val="28"/>
                <w:szCs w:val="28"/>
              </w:rPr>
              <w:t>Ожидаемые результаты реализации</w:t>
            </w:r>
          </w:p>
          <w:p w:rsidR="006C2D76" w:rsidRDefault="006C2D76" w:rsidP="006C2D76">
            <w:pPr>
              <w:widowControl w:val="0"/>
              <w:autoSpaceDE w:val="0"/>
              <w:autoSpaceDN w:val="0"/>
              <w:adjustRightInd w:val="0"/>
              <w:rPr>
                <w:sz w:val="28"/>
                <w:szCs w:val="28"/>
                <w:lang w:val="en-US" w:eastAsia="en-US"/>
              </w:rPr>
            </w:pPr>
            <w:r>
              <w:rPr>
                <w:sz w:val="28"/>
                <w:szCs w:val="28"/>
              </w:rPr>
              <w:t>подпрограммы</w:t>
            </w:r>
          </w:p>
        </w:tc>
        <w:tc>
          <w:tcPr>
            <w:tcW w:w="7200" w:type="dxa"/>
            <w:shd w:val="clear" w:color="auto" w:fill="FFFFFF"/>
          </w:tcPr>
          <w:p w:rsidR="006C2D76" w:rsidRPr="0046310E" w:rsidRDefault="006C2D76" w:rsidP="006C2D76">
            <w:pPr>
              <w:widowControl w:val="0"/>
              <w:tabs>
                <w:tab w:val="left" w:pos="7380"/>
              </w:tabs>
              <w:autoSpaceDE w:val="0"/>
              <w:autoSpaceDN w:val="0"/>
              <w:adjustRightInd w:val="0"/>
              <w:jc w:val="both"/>
              <w:rPr>
                <w:sz w:val="28"/>
                <w:szCs w:val="28"/>
              </w:rPr>
            </w:pPr>
            <w:r>
              <w:rPr>
                <w:sz w:val="28"/>
                <w:szCs w:val="28"/>
              </w:rPr>
              <w:t>1</w:t>
            </w:r>
            <w:r w:rsidR="00784E8B">
              <w:rPr>
                <w:sz w:val="28"/>
                <w:szCs w:val="28"/>
              </w:rPr>
              <w:t>)</w:t>
            </w:r>
            <w:r>
              <w:rPr>
                <w:sz w:val="28"/>
                <w:szCs w:val="28"/>
              </w:rPr>
              <w:t xml:space="preserve"> </w:t>
            </w:r>
            <w:r w:rsidR="00784E8B">
              <w:rPr>
                <w:sz w:val="28"/>
                <w:szCs w:val="28"/>
              </w:rPr>
              <w:t>с</w:t>
            </w:r>
            <w:r>
              <w:rPr>
                <w:sz w:val="28"/>
                <w:szCs w:val="28"/>
              </w:rPr>
              <w:t>нижение количества граждан</w:t>
            </w:r>
            <w:r w:rsidR="00784E8B">
              <w:rPr>
                <w:sz w:val="28"/>
                <w:szCs w:val="28"/>
              </w:rPr>
              <w:t>,</w:t>
            </w:r>
            <w:r>
              <w:rPr>
                <w:sz w:val="28"/>
                <w:szCs w:val="28"/>
              </w:rPr>
              <w:t xml:space="preserve"> лично сталкивавшихся за последний год с проявлениями коррупции </w:t>
            </w:r>
          </w:p>
          <w:p w:rsidR="006C2D76" w:rsidRDefault="006C2D76" w:rsidP="006C2D76">
            <w:pPr>
              <w:widowControl w:val="0"/>
              <w:autoSpaceDE w:val="0"/>
              <w:autoSpaceDN w:val="0"/>
              <w:adjustRightInd w:val="0"/>
              <w:jc w:val="both"/>
              <w:rPr>
                <w:sz w:val="28"/>
                <w:szCs w:val="28"/>
              </w:rPr>
            </w:pPr>
            <w:r>
              <w:rPr>
                <w:sz w:val="28"/>
                <w:szCs w:val="28"/>
              </w:rPr>
              <w:t>2</w:t>
            </w:r>
            <w:r w:rsidR="00784E8B">
              <w:rPr>
                <w:sz w:val="28"/>
                <w:szCs w:val="28"/>
              </w:rPr>
              <w:t>)</w:t>
            </w:r>
            <w:r>
              <w:rPr>
                <w:sz w:val="28"/>
                <w:szCs w:val="28"/>
              </w:rPr>
              <w:t xml:space="preserve"> </w:t>
            </w:r>
            <w:r w:rsidR="00784E8B">
              <w:rPr>
                <w:sz w:val="28"/>
                <w:szCs w:val="28"/>
              </w:rPr>
              <w:t>о</w:t>
            </w:r>
            <w:r>
              <w:rPr>
                <w:sz w:val="28"/>
                <w:szCs w:val="28"/>
              </w:rPr>
              <w:t>беспечение обучения достаточного числа муниципальных служащих по программам проти</w:t>
            </w:r>
            <w:r w:rsidR="00784E8B">
              <w:rPr>
                <w:sz w:val="28"/>
                <w:szCs w:val="28"/>
              </w:rPr>
              <w:t>водействия коррупции;</w:t>
            </w:r>
          </w:p>
          <w:p w:rsidR="006C2D76" w:rsidRDefault="003314AB" w:rsidP="006C2D76">
            <w:pPr>
              <w:widowControl w:val="0"/>
              <w:autoSpaceDE w:val="0"/>
              <w:autoSpaceDN w:val="0"/>
              <w:adjustRightInd w:val="0"/>
              <w:jc w:val="both"/>
              <w:rPr>
                <w:sz w:val="28"/>
                <w:szCs w:val="28"/>
              </w:rPr>
            </w:pPr>
            <w:r>
              <w:rPr>
                <w:sz w:val="28"/>
                <w:szCs w:val="28"/>
              </w:rPr>
              <w:t>3</w:t>
            </w:r>
            <w:r w:rsidR="00784E8B">
              <w:rPr>
                <w:sz w:val="28"/>
                <w:szCs w:val="28"/>
              </w:rPr>
              <w:t>)</w:t>
            </w:r>
            <w:r w:rsidR="006C2D76">
              <w:rPr>
                <w:sz w:val="28"/>
                <w:szCs w:val="28"/>
              </w:rPr>
              <w:t xml:space="preserve"> </w:t>
            </w:r>
            <w:r w:rsidR="00784E8B">
              <w:rPr>
                <w:sz w:val="28"/>
                <w:szCs w:val="28"/>
              </w:rPr>
              <w:t>у</w:t>
            </w:r>
            <w:r w:rsidR="006C2D76">
              <w:rPr>
                <w:sz w:val="28"/>
                <w:szCs w:val="28"/>
              </w:rPr>
              <w:t>величение количества обучающихся и воспитанников, прошедших обучение</w:t>
            </w:r>
            <w:r w:rsidR="002568FD">
              <w:rPr>
                <w:sz w:val="28"/>
                <w:szCs w:val="28"/>
              </w:rPr>
              <w:t xml:space="preserve"> по </w:t>
            </w:r>
            <w:r w:rsidR="006C2D76">
              <w:rPr>
                <w:sz w:val="28"/>
                <w:szCs w:val="28"/>
              </w:rPr>
              <w:t xml:space="preserve"> образовательным программам профилактической направленности в общеобразовательных </w:t>
            </w:r>
            <w:r w:rsidR="00784E8B">
              <w:rPr>
                <w:sz w:val="28"/>
                <w:szCs w:val="28"/>
              </w:rPr>
              <w:t>организациях;</w:t>
            </w:r>
          </w:p>
          <w:p w:rsidR="006C2D76" w:rsidRDefault="006C2D76" w:rsidP="006C2D76">
            <w:pPr>
              <w:widowControl w:val="0"/>
              <w:autoSpaceDE w:val="0"/>
              <w:autoSpaceDN w:val="0"/>
              <w:adjustRightInd w:val="0"/>
              <w:jc w:val="both"/>
              <w:rPr>
                <w:sz w:val="28"/>
                <w:szCs w:val="28"/>
              </w:rPr>
            </w:pPr>
            <w:r>
              <w:rPr>
                <w:sz w:val="28"/>
                <w:szCs w:val="28"/>
              </w:rPr>
              <w:t>5</w:t>
            </w:r>
            <w:r w:rsidR="00784E8B">
              <w:rPr>
                <w:sz w:val="28"/>
                <w:szCs w:val="28"/>
              </w:rPr>
              <w:t>)</w:t>
            </w:r>
            <w:r>
              <w:rPr>
                <w:sz w:val="28"/>
                <w:szCs w:val="28"/>
              </w:rPr>
              <w:t xml:space="preserve"> </w:t>
            </w:r>
            <w:r w:rsidR="00784E8B">
              <w:rPr>
                <w:sz w:val="28"/>
                <w:szCs w:val="28"/>
              </w:rPr>
              <w:t>п</w:t>
            </w:r>
            <w:r>
              <w:rPr>
                <w:sz w:val="28"/>
                <w:szCs w:val="28"/>
              </w:rPr>
              <w:t xml:space="preserve">овышение числа граждан удовлетворенных информационной открытостью деятельности </w:t>
            </w:r>
            <w:r w:rsidR="00EE116B">
              <w:rPr>
                <w:sz w:val="28"/>
                <w:szCs w:val="28"/>
              </w:rPr>
              <w:t xml:space="preserve"> Администрации </w:t>
            </w:r>
            <w:r w:rsidR="003314AB">
              <w:rPr>
                <w:sz w:val="28"/>
                <w:szCs w:val="28"/>
              </w:rPr>
              <w:t>Елизаветинского сельского поселения</w:t>
            </w:r>
          </w:p>
          <w:p w:rsidR="006C2D76" w:rsidRDefault="006C2D76" w:rsidP="006C2D76">
            <w:pPr>
              <w:widowControl w:val="0"/>
              <w:autoSpaceDE w:val="0"/>
              <w:autoSpaceDN w:val="0"/>
              <w:adjustRightInd w:val="0"/>
              <w:jc w:val="both"/>
              <w:rPr>
                <w:sz w:val="28"/>
                <w:szCs w:val="28"/>
                <w:lang w:eastAsia="en-US"/>
              </w:rPr>
            </w:pPr>
          </w:p>
          <w:p w:rsidR="00DA421F" w:rsidRDefault="00DA421F" w:rsidP="006C2D76">
            <w:pPr>
              <w:widowControl w:val="0"/>
              <w:autoSpaceDE w:val="0"/>
              <w:autoSpaceDN w:val="0"/>
              <w:adjustRightInd w:val="0"/>
              <w:jc w:val="both"/>
              <w:rPr>
                <w:sz w:val="28"/>
                <w:szCs w:val="28"/>
                <w:lang w:eastAsia="en-US"/>
              </w:rPr>
            </w:pPr>
          </w:p>
        </w:tc>
      </w:tr>
    </w:tbl>
    <w:p w:rsidR="003314AB" w:rsidRDefault="003314AB" w:rsidP="0060033E">
      <w:pPr>
        <w:widowControl w:val="0"/>
        <w:autoSpaceDE w:val="0"/>
        <w:autoSpaceDN w:val="0"/>
        <w:adjustRightInd w:val="0"/>
        <w:jc w:val="center"/>
        <w:outlineLvl w:val="2"/>
        <w:rPr>
          <w:sz w:val="28"/>
          <w:szCs w:val="28"/>
        </w:rPr>
      </w:pPr>
    </w:p>
    <w:p w:rsidR="00F32ED9" w:rsidRDefault="0060033E" w:rsidP="003314AB">
      <w:pPr>
        <w:widowControl w:val="0"/>
        <w:autoSpaceDE w:val="0"/>
        <w:autoSpaceDN w:val="0"/>
        <w:adjustRightInd w:val="0"/>
        <w:jc w:val="center"/>
        <w:outlineLvl w:val="2"/>
        <w:rPr>
          <w:rFonts w:eastAsia="Calibri"/>
          <w:sz w:val="28"/>
          <w:szCs w:val="28"/>
          <w:lang w:eastAsia="en-US"/>
        </w:rPr>
      </w:pPr>
      <w:r w:rsidRPr="003D1747">
        <w:rPr>
          <w:sz w:val="28"/>
          <w:szCs w:val="28"/>
        </w:rPr>
        <w:t xml:space="preserve">Раздел </w:t>
      </w:r>
      <w:r w:rsidRPr="003D1747">
        <w:rPr>
          <w:sz w:val="28"/>
          <w:szCs w:val="28"/>
          <w:lang w:val="en-US"/>
        </w:rPr>
        <w:t>I</w:t>
      </w:r>
      <w:r w:rsidRPr="003D1747">
        <w:rPr>
          <w:sz w:val="28"/>
          <w:szCs w:val="28"/>
        </w:rPr>
        <w:t xml:space="preserve">. Характеристика текущего состояния </w:t>
      </w:r>
      <w:r>
        <w:rPr>
          <w:rFonts w:eastAsia="Calibri"/>
          <w:sz w:val="28"/>
          <w:szCs w:val="28"/>
          <w:lang w:eastAsia="en-US"/>
        </w:rPr>
        <w:t xml:space="preserve">противодействия коррупции </w:t>
      </w:r>
      <w:r w:rsidR="00DA421F">
        <w:rPr>
          <w:rFonts w:eastAsia="Calibri"/>
          <w:sz w:val="28"/>
          <w:szCs w:val="28"/>
          <w:lang w:eastAsia="en-US"/>
        </w:rPr>
        <w:t xml:space="preserve">                         </w:t>
      </w:r>
      <w:r>
        <w:rPr>
          <w:rFonts w:eastAsia="Calibri"/>
          <w:sz w:val="28"/>
          <w:szCs w:val="28"/>
          <w:lang w:eastAsia="en-US"/>
        </w:rPr>
        <w:t xml:space="preserve"> в </w:t>
      </w:r>
      <w:r w:rsidR="00DA046D">
        <w:rPr>
          <w:rFonts w:eastAsia="Calibri"/>
          <w:sz w:val="28"/>
          <w:szCs w:val="28"/>
          <w:lang w:eastAsia="en-US"/>
        </w:rPr>
        <w:t xml:space="preserve"> </w:t>
      </w:r>
      <w:r w:rsidR="003314AB">
        <w:rPr>
          <w:rFonts w:eastAsia="Calibri"/>
          <w:sz w:val="28"/>
          <w:szCs w:val="28"/>
          <w:lang w:eastAsia="en-US"/>
        </w:rPr>
        <w:t>Елизаветинском сельском поселении</w:t>
      </w:r>
    </w:p>
    <w:p w:rsidR="003314AB" w:rsidRDefault="003314AB" w:rsidP="003B372F">
      <w:pPr>
        <w:ind w:firstLine="709"/>
        <w:jc w:val="both"/>
        <w:rPr>
          <w:sz w:val="28"/>
          <w:szCs w:val="28"/>
        </w:rPr>
      </w:pPr>
    </w:p>
    <w:p w:rsidR="00222C92" w:rsidRDefault="00222C92" w:rsidP="00222C92">
      <w:pPr>
        <w:ind w:firstLine="708"/>
        <w:jc w:val="both"/>
        <w:rPr>
          <w:sz w:val="28"/>
          <w:szCs w:val="28"/>
        </w:rPr>
      </w:pPr>
      <w:r>
        <w:rPr>
          <w:sz w:val="28"/>
          <w:szCs w:val="28"/>
        </w:rPr>
        <w:t xml:space="preserve">Одной из </w:t>
      </w:r>
      <w:r w:rsidRPr="00C05061">
        <w:rPr>
          <w:sz w:val="28"/>
          <w:szCs w:val="28"/>
        </w:rPr>
        <w:t xml:space="preserve">основной задач противодействия </w:t>
      </w:r>
      <w:r w:rsidR="00A27FF9" w:rsidRPr="00C05061">
        <w:rPr>
          <w:sz w:val="28"/>
          <w:szCs w:val="28"/>
        </w:rPr>
        <w:t>коррупции</w:t>
      </w:r>
      <w:r w:rsidR="003B372F" w:rsidRPr="00C05061">
        <w:rPr>
          <w:sz w:val="28"/>
          <w:szCs w:val="28"/>
        </w:rPr>
        <w:t xml:space="preserve"> является </w:t>
      </w:r>
      <w:r w:rsidRPr="00C05061">
        <w:rPr>
          <w:sz w:val="28"/>
          <w:szCs w:val="28"/>
        </w:rPr>
        <w:t xml:space="preserve"> формирование в обществе нетерпимости к коррупционному поведению, которая также достигается путем осуществления антикоррупционного просвещения и пропаганды антикоррупционного поведения, обеспечения открытости и </w:t>
      </w:r>
      <w:r w:rsidRPr="00C05061">
        <w:rPr>
          <w:sz w:val="28"/>
          <w:szCs w:val="28"/>
        </w:rPr>
        <w:lastRenderedPageBreak/>
        <w:t>прозрачности деятельности органов местного самоуправления в сфере противодействия коррупции.</w:t>
      </w:r>
    </w:p>
    <w:p w:rsidR="00222C92" w:rsidRPr="006F6DBC" w:rsidRDefault="00936D62" w:rsidP="00222C92">
      <w:pPr>
        <w:autoSpaceDE w:val="0"/>
        <w:autoSpaceDN w:val="0"/>
        <w:adjustRightInd w:val="0"/>
        <w:ind w:firstLine="540"/>
        <w:jc w:val="both"/>
        <w:rPr>
          <w:sz w:val="28"/>
          <w:szCs w:val="28"/>
        </w:rPr>
      </w:pPr>
      <w:r>
        <w:rPr>
          <w:sz w:val="28"/>
          <w:szCs w:val="28"/>
        </w:rPr>
        <w:t xml:space="preserve">  </w:t>
      </w:r>
      <w:r w:rsidR="00222C92" w:rsidRPr="006F6DBC">
        <w:rPr>
          <w:sz w:val="28"/>
          <w:szCs w:val="28"/>
        </w:rPr>
        <w:t>В этом направлении А</w:t>
      </w:r>
      <w:r w:rsidR="00222C92">
        <w:rPr>
          <w:sz w:val="28"/>
          <w:szCs w:val="28"/>
        </w:rPr>
        <w:t xml:space="preserve">дминистрацией </w:t>
      </w:r>
      <w:r w:rsidR="003314AB">
        <w:rPr>
          <w:sz w:val="28"/>
          <w:szCs w:val="28"/>
        </w:rPr>
        <w:t xml:space="preserve">Елизаветинского сельского поселения </w:t>
      </w:r>
      <w:r w:rsidR="00222C92" w:rsidRPr="006F6DBC">
        <w:rPr>
          <w:sz w:val="28"/>
          <w:szCs w:val="28"/>
        </w:rPr>
        <w:t xml:space="preserve">проделана определенная работа: </w:t>
      </w:r>
    </w:p>
    <w:p w:rsidR="00222C92" w:rsidRPr="006F6DBC" w:rsidRDefault="00936D62" w:rsidP="00222C92">
      <w:pPr>
        <w:autoSpaceDE w:val="0"/>
        <w:autoSpaceDN w:val="0"/>
        <w:adjustRightInd w:val="0"/>
        <w:ind w:firstLine="540"/>
        <w:jc w:val="both"/>
        <w:rPr>
          <w:sz w:val="28"/>
          <w:szCs w:val="28"/>
        </w:rPr>
      </w:pPr>
      <w:r>
        <w:rPr>
          <w:sz w:val="28"/>
          <w:szCs w:val="28"/>
        </w:rPr>
        <w:t xml:space="preserve">  </w:t>
      </w:r>
      <w:r w:rsidR="003314AB">
        <w:rPr>
          <w:sz w:val="28"/>
          <w:szCs w:val="28"/>
        </w:rPr>
        <w:t>1</w:t>
      </w:r>
      <w:r w:rsidR="00222C92" w:rsidRPr="00E26C26">
        <w:rPr>
          <w:sz w:val="28"/>
          <w:szCs w:val="28"/>
        </w:rPr>
        <w:t xml:space="preserve">) </w:t>
      </w:r>
      <w:r w:rsidR="00222C92" w:rsidRPr="006F6DBC">
        <w:rPr>
          <w:sz w:val="28"/>
          <w:szCs w:val="28"/>
        </w:rPr>
        <w:t xml:space="preserve">действует комиссия по противодействию коррупции; </w:t>
      </w:r>
    </w:p>
    <w:p w:rsidR="00222C92" w:rsidRPr="006F6DBC" w:rsidRDefault="00936D62" w:rsidP="00222C92">
      <w:pPr>
        <w:autoSpaceDE w:val="0"/>
        <w:autoSpaceDN w:val="0"/>
        <w:adjustRightInd w:val="0"/>
        <w:ind w:firstLine="540"/>
        <w:jc w:val="both"/>
        <w:rPr>
          <w:sz w:val="28"/>
          <w:szCs w:val="28"/>
        </w:rPr>
      </w:pPr>
      <w:r>
        <w:rPr>
          <w:sz w:val="28"/>
          <w:szCs w:val="28"/>
        </w:rPr>
        <w:t xml:space="preserve">  </w:t>
      </w:r>
      <w:r w:rsidR="003314AB">
        <w:rPr>
          <w:sz w:val="28"/>
          <w:szCs w:val="28"/>
        </w:rPr>
        <w:t>2</w:t>
      </w:r>
      <w:r w:rsidR="00222C92" w:rsidRPr="00E26C26">
        <w:rPr>
          <w:sz w:val="28"/>
          <w:szCs w:val="28"/>
        </w:rPr>
        <w:t>)</w:t>
      </w:r>
      <w:r w:rsidR="00222C92" w:rsidRPr="006F6DBC">
        <w:rPr>
          <w:sz w:val="28"/>
          <w:szCs w:val="28"/>
        </w:rPr>
        <w:t xml:space="preserve"> действует комиссия по соблюдению требований к служебному поведению муниципальных служащих структурных подразделений и о</w:t>
      </w:r>
      <w:r w:rsidR="00222C92">
        <w:rPr>
          <w:sz w:val="28"/>
          <w:szCs w:val="28"/>
        </w:rPr>
        <w:t xml:space="preserve">рганов Администрации </w:t>
      </w:r>
      <w:r w:rsidR="003314AB">
        <w:rPr>
          <w:sz w:val="28"/>
          <w:szCs w:val="28"/>
        </w:rPr>
        <w:t>Елизаветинского сельского поселения</w:t>
      </w:r>
      <w:r w:rsidR="00222C92">
        <w:rPr>
          <w:sz w:val="28"/>
          <w:szCs w:val="28"/>
        </w:rPr>
        <w:t xml:space="preserve"> </w:t>
      </w:r>
      <w:r w:rsidR="00222C92" w:rsidRPr="006F6DBC">
        <w:rPr>
          <w:sz w:val="28"/>
          <w:szCs w:val="28"/>
        </w:rPr>
        <w:t xml:space="preserve"> и урегулированию конфликта интересов;</w:t>
      </w:r>
    </w:p>
    <w:p w:rsidR="00222C92" w:rsidRPr="006F6DBC" w:rsidRDefault="00936D62" w:rsidP="00222C92">
      <w:pPr>
        <w:autoSpaceDE w:val="0"/>
        <w:autoSpaceDN w:val="0"/>
        <w:adjustRightInd w:val="0"/>
        <w:ind w:firstLine="540"/>
        <w:jc w:val="both"/>
        <w:rPr>
          <w:sz w:val="28"/>
          <w:szCs w:val="28"/>
        </w:rPr>
      </w:pPr>
      <w:r>
        <w:rPr>
          <w:sz w:val="28"/>
          <w:szCs w:val="28"/>
        </w:rPr>
        <w:t xml:space="preserve">  </w:t>
      </w:r>
      <w:r w:rsidR="003314AB">
        <w:rPr>
          <w:sz w:val="28"/>
          <w:szCs w:val="28"/>
        </w:rPr>
        <w:t>3</w:t>
      </w:r>
      <w:r w:rsidR="00222C92" w:rsidRPr="00E26C26">
        <w:rPr>
          <w:sz w:val="28"/>
          <w:szCs w:val="28"/>
        </w:rPr>
        <w:t>)</w:t>
      </w:r>
      <w:r w:rsidR="00706B1F">
        <w:rPr>
          <w:sz w:val="28"/>
          <w:szCs w:val="28"/>
        </w:rPr>
        <w:t xml:space="preserve"> проводится антикор</w:t>
      </w:r>
      <w:r w:rsidR="00222C92" w:rsidRPr="006F6DBC">
        <w:rPr>
          <w:sz w:val="28"/>
          <w:szCs w:val="28"/>
        </w:rPr>
        <w:t xml:space="preserve">рупционая экспертиза </w:t>
      </w:r>
      <w:r w:rsidR="00C05061">
        <w:rPr>
          <w:sz w:val="28"/>
          <w:szCs w:val="28"/>
        </w:rPr>
        <w:t xml:space="preserve">муниципальных </w:t>
      </w:r>
      <w:r w:rsidR="00222C92" w:rsidRPr="006F6DBC">
        <w:rPr>
          <w:sz w:val="28"/>
          <w:szCs w:val="28"/>
        </w:rPr>
        <w:t xml:space="preserve">нормативных правовых актов </w:t>
      </w:r>
      <w:r w:rsidR="00C05061">
        <w:rPr>
          <w:sz w:val="28"/>
          <w:szCs w:val="28"/>
        </w:rPr>
        <w:t xml:space="preserve"> </w:t>
      </w:r>
      <w:r w:rsidR="00222C92" w:rsidRPr="006F6DBC">
        <w:rPr>
          <w:sz w:val="28"/>
          <w:szCs w:val="28"/>
        </w:rPr>
        <w:t xml:space="preserve"> и их проектов;</w:t>
      </w:r>
    </w:p>
    <w:p w:rsidR="00222C92" w:rsidRPr="006F6DBC" w:rsidRDefault="00D25C0F" w:rsidP="00222C92">
      <w:pPr>
        <w:autoSpaceDE w:val="0"/>
        <w:autoSpaceDN w:val="0"/>
        <w:adjustRightInd w:val="0"/>
        <w:ind w:firstLine="540"/>
        <w:jc w:val="both"/>
        <w:rPr>
          <w:sz w:val="28"/>
          <w:szCs w:val="28"/>
        </w:rPr>
      </w:pPr>
      <w:r>
        <w:rPr>
          <w:sz w:val="28"/>
          <w:szCs w:val="28"/>
        </w:rPr>
        <w:t xml:space="preserve">  </w:t>
      </w:r>
      <w:r w:rsidR="0045718E">
        <w:rPr>
          <w:sz w:val="28"/>
          <w:szCs w:val="28"/>
        </w:rPr>
        <w:t>4</w:t>
      </w:r>
      <w:r w:rsidR="00222C92" w:rsidRPr="00E26C26">
        <w:rPr>
          <w:sz w:val="28"/>
          <w:szCs w:val="28"/>
        </w:rPr>
        <w:t>)</w:t>
      </w:r>
      <w:r w:rsidR="00222C92" w:rsidRPr="006F6DBC">
        <w:rPr>
          <w:sz w:val="28"/>
          <w:szCs w:val="28"/>
        </w:rPr>
        <w:t xml:space="preserve"> публикуются в электронных и печатных средствах массовой информации материалы о реализации в </w:t>
      </w:r>
      <w:r w:rsidR="0045718E">
        <w:rPr>
          <w:sz w:val="28"/>
          <w:szCs w:val="28"/>
        </w:rPr>
        <w:t>Елизаветинском сельском поселении</w:t>
      </w:r>
      <w:r w:rsidR="00222C92" w:rsidRPr="006F6DBC">
        <w:rPr>
          <w:sz w:val="28"/>
          <w:szCs w:val="28"/>
        </w:rPr>
        <w:t xml:space="preserve"> мероприятий по противодействию коррупции;</w:t>
      </w:r>
    </w:p>
    <w:p w:rsidR="00222C92" w:rsidRPr="006F6DBC" w:rsidRDefault="00225F7E" w:rsidP="00222C92">
      <w:pPr>
        <w:autoSpaceDE w:val="0"/>
        <w:autoSpaceDN w:val="0"/>
        <w:adjustRightInd w:val="0"/>
        <w:ind w:firstLine="540"/>
        <w:jc w:val="both"/>
        <w:rPr>
          <w:sz w:val="28"/>
          <w:szCs w:val="28"/>
        </w:rPr>
      </w:pPr>
      <w:r>
        <w:rPr>
          <w:sz w:val="28"/>
          <w:szCs w:val="28"/>
        </w:rPr>
        <w:t xml:space="preserve">  </w:t>
      </w:r>
      <w:r w:rsidR="0045718E">
        <w:rPr>
          <w:sz w:val="28"/>
          <w:szCs w:val="28"/>
        </w:rPr>
        <w:t>5</w:t>
      </w:r>
      <w:r w:rsidR="00222C92" w:rsidRPr="00E26C26">
        <w:rPr>
          <w:sz w:val="28"/>
          <w:szCs w:val="28"/>
        </w:rPr>
        <w:t>)</w:t>
      </w:r>
      <w:r w:rsidR="00222C92" w:rsidRPr="006F6DBC">
        <w:rPr>
          <w:sz w:val="28"/>
          <w:szCs w:val="28"/>
        </w:rPr>
        <w:t xml:space="preserve"> обеспечивается возможность участия представителей институтов гражданского общества и общественных организаций в проведении независимой антикоррупционной экспертизы нормативных правовых актов и их проектов;</w:t>
      </w:r>
    </w:p>
    <w:p w:rsidR="00222C92" w:rsidRPr="006F6DBC" w:rsidRDefault="00225F7E" w:rsidP="00222C92">
      <w:pPr>
        <w:autoSpaceDE w:val="0"/>
        <w:autoSpaceDN w:val="0"/>
        <w:adjustRightInd w:val="0"/>
        <w:ind w:firstLine="540"/>
        <w:jc w:val="both"/>
        <w:rPr>
          <w:sz w:val="28"/>
          <w:szCs w:val="28"/>
        </w:rPr>
      </w:pPr>
      <w:r>
        <w:rPr>
          <w:sz w:val="28"/>
          <w:szCs w:val="28"/>
        </w:rPr>
        <w:t xml:space="preserve">  </w:t>
      </w:r>
    </w:p>
    <w:p w:rsidR="003B372F" w:rsidRPr="003B372F" w:rsidRDefault="003B372F" w:rsidP="003B372F">
      <w:pPr>
        <w:jc w:val="both"/>
        <w:rPr>
          <w:sz w:val="28"/>
          <w:szCs w:val="28"/>
        </w:rPr>
      </w:pPr>
      <w:r>
        <w:rPr>
          <w:sz w:val="28"/>
          <w:szCs w:val="28"/>
        </w:rPr>
        <w:tab/>
      </w:r>
      <w:r w:rsidRPr="003B372F">
        <w:rPr>
          <w:sz w:val="28"/>
          <w:szCs w:val="28"/>
        </w:rPr>
        <w:t xml:space="preserve">Поскольку коррупция может проявляться при доступе (отсутствии доступа) к определенной информации, возникает необходимость совершенствовать технологию доступа общественности к информационным потокам. Решить эту проблему возможно только в результате последовательной, системной, комплексной работы по разработке и внедрению новых правовых, организационных, информационных и иных механизмов противодействия коррупции на всех уровнях государственной власти и местного самоуправления </w:t>
      </w:r>
      <w:r w:rsidR="0045718E">
        <w:rPr>
          <w:sz w:val="28"/>
          <w:szCs w:val="28"/>
        </w:rPr>
        <w:t>.</w:t>
      </w:r>
    </w:p>
    <w:p w:rsidR="0042241B" w:rsidRDefault="0042241B" w:rsidP="0042241B">
      <w:pPr>
        <w:widowControl w:val="0"/>
        <w:autoSpaceDE w:val="0"/>
        <w:autoSpaceDN w:val="0"/>
        <w:adjustRightInd w:val="0"/>
        <w:ind w:firstLine="709"/>
        <w:jc w:val="both"/>
        <w:rPr>
          <w:sz w:val="28"/>
          <w:szCs w:val="28"/>
        </w:rPr>
      </w:pPr>
      <w:r>
        <w:rPr>
          <w:sz w:val="28"/>
          <w:szCs w:val="28"/>
        </w:rPr>
        <w:t xml:space="preserve">При этом основными проблемами в реализации подпрограммы </w:t>
      </w:r>
      <w:r w:rsidR="00F32ED9">
        <w:rPr>
          <w:sz w:val="28"/>
          <w:szCs w:val="28"/>
        </w:rPr>
        <w:t xml:space="preserve">  </w:t>
      </w:r>
      <w:r>
        <w:rPr>
          <w:sz w:val="28"/>
          <w:szCs w:val="28"/>
        </w:rPr>
        <w:t>будут являться:</w:t>
      </w:r>
    </w:p>
    <w:p w:rsidR="0042241B" w:rsidRDefault="0042241B" w:rsidP="0042241B">
      <w:pPr>
        <w:widowControl w:val="0"/>
        <w:autoSpaceDE w:val="0"/>
        <w:autoSpaceDN w:val="0"/>
        <w:adjustRightInd w:val="0"/>
        <w:ind w:firstLine="709"/>
        <w:jc w:val="both"/>
        <w:rPr>
          <w:sz w:val="28"/>
          <w:szCs w:val="28"/>
        </w:rPr>
      </w:pPr>
      <w:r>
        <w:rPr>
          <w:sz w:val="28"/>
          <w:szCs w:val="28"/>
        </w:rPr>
        <w:t>1)</w:t>
      </w:r>
      <w:r w:rsidR="00FC01A4">
        <w:rPr>
          <w:sz w:val="28"/>
          <w:szCs w:val="28"/>
        </w:rPr>
        <w:t xml:space="preserve"> </w:t>
      </w:r>
      <w:r>
        <w:rPr>
          <w:sz w:val="28"/>
          <w:szCs w:val="28"/>
        </w:rPr>
        <w:t xml:space="preserve">низкий уровень правосознания и правовой культуры населения </w:t>
      </w:r>
      <w:r w:rsidR="00F867D1">
        <w:rPr>
          <w:sz w:val="28"/>
          <w:szCs w:val="28"/>
        </w:rPr>
        <w:t xml:space="preserve"> </w:t>
      </w:r>
      <w:r w:rsidR="0045718E">
        <w:rPr>
          <w:sz w:val="28"/>
          <w:szCs w:val="28"/>
        </w:rPr>
        <w:t>Елизаветинского сельского поселения.</w:t>
      </w:r>
    </w:p>
    <w:p w:rsidR="0042241B" w:rsidRDefault="0042241B" w:rsidP="0042241B">
      <w:pPr>
        <w:widowControl w:val="0"/>
        <w:autoSpaceDE w:val="0"/>
        <w:autoSpaceDN w:val="0"/>
        <w:adjustRightInd w:val="0"/>
        <w:ind w:firstLine="709"/>
        <w:jc w:val="both"/>
        <w:rPr>
          <w:sz w:val="28"/>
          <w:szCs w:val="28"/>
        </w:rPr>
      </w:pPr>
      <w:r>
        <w:rPr>
          <w:sz w:val="28"/>
          <w:szCs w:val="28"/>
        </w:rPr>
        <w:t>2)</w:t>
      </w:r>
      <w:r w:rsidR="00FC01A4">
        <w:rPr>
          <w:sz w:val="28"/>
          <w:szCs w:val="28"/>
        </w:rPr>
        <w:t xml:space="preserve"> </w:t>
      </w:r>
      <w:r>
        <w:rPr>
          <w:sz w:val="28"/>
          <w:szCs w:val="28"/>
        </w:rPr>
        <w:t>развития новой волны кризисных явлений, при которой возможно усиление влияния существующих криминогенных факторов</w:t>
      </w:r>
      <w:r w:rsidR="00F867D1">
        <w:rPr>
          <w:sz w:val="28"/>
          <w:szCs w:val="28"/>
        </w:rPr>
        <w:t>.</w:t>
      </w:r>
    </w:p>
    <w:p w:rsidR="0042241B" w:rsidRDefault="0042241B" w:rsidP="0042241B">
      <w:pPr>
        <w:widowControl w:val="0"/>
        <w:autoSpaceDE w:val="0"/>
        <w:autoSpaceDN w:val="0"/>
        <w:adjustRightInd w:val="0"/>
        <w:ind w:firstLine="709"/>
        <w:jc w:val="both"/>
        <w:rPr>
          <w:sz w:val="28"/>
          <w:szCs w:val="28"/>
        </w:rPr>
      </w:pPr>
      <w:r>
        <w:rPr>
          <w:sz w:val="28"/>
          <w:szCs w:val="28"/>
        </w:rPr>
        <w:t xml:space="preserve">Так, модернизация антикоррупционного законодательства в условиях низкого уровня правосознания и правовой культуры, приведет к дальнейшему расцвету коррупции. </w:t>
      </w:r>
    </w:p>
    <w:p w:rsidR="0042241B" w:rsidRDefault="0042241B" w:rsidP="0042241B">
      <w:pPr>
        <w:widowControl w:val="0"/>
        <w:autoSpaceDE w:val="0"/>
        <w:autoSpaceDN w:val="0"/>
        <w:adjustRightInd w:val="0"/>
        <w:ind w:firstLine="709"/>
        <w:jc w:val="both"/>
        <w:rPr>
          <w:sz w:val="28"/>
          <w:szCs w:val="28"/>
        </w:rPr>
      </w:pPr>
      <w:r>
        <w:rPr>
          <w:sz w:val="28"/>
          <w:szCs w:val="28"/>
        </w:rPr>
        <w:t>Низкий уровень правовой культуры отдельных граждан, а также и муниципальных служащих является одной из проблем в сфере реализации подпрограммы.</w:t>
      </w:r>
    </w:p>
    <w:p w:rsidR="0042241B" w:rsidRDefault="0042241B" w:rsidP="0042241B">
      <w:pPr>
        <w:widowControl w:val="0"/>
        <w:autoSpaceDE w:val="0"/>
        <w:autoSpaceDN w:val="0"/>
        <w:adjustRightInd w:val="0"/>
        <w:ind w:firstLine="709"/>
        <w:jc w:val="both"/>
        <w:rPr>
          <w:sz w:val="28"/>
          <w:szCs w:val="28"/>
        </w:rPr>
      </w:pPr>
      <w:r>
        <w:rPr>
          <w:sz w:val="28"/>
          <w:szCs w:val="28"/>
        </w:rPr>
        <w:t>Кроме того, проблемами сферы реализации подпрограммы также являются</w:t>
      </w:r>
      <w:r w:rsidR="00225F7E">
        <w:rPr>
          <w:sz w:val="28"/>
          <w:szCs w:val="28"/>
        </w:rPr>
        <w:t xml:space="preserve"> </w:t>
      </w:r>
      <w:r>
        <w:rPr>
          <w:sz w:val="28"/>
          <w:szCs w:val="28"/>
        </w:rPr>
        <w:t>недостаточные мотивационные и стимулирующие механизмы при реализации антикоррупционных мероприятий</w:t>
      </w:r>
      <w:r w:rsidR="007B1990">
        <w:rPr>
          <w:sz w:val="28"/>
          <w:szCs w:val="28"/>
        </w:rPr>
        <w:t>.</w:t>
      </w:r>
    </w:p>
    <w:p w:rsidR="00F867D1" w:rsidRDefault="00F867D1" w:rsidP="0042241B">
      <w:pPr>
        <w:widowControl w:val="0"/>
        <w:autoSpaceDE w:val="0"/>
        <w:autoSpaceDN w:val="0"/>
        <w:adjustRightInd w:val="0"/>
        <w:ind w:firstLine="709"/>
        <w:jc w:val="both"/>
        <w:rPr>
          <w:sz w:val="28"/>
          <w:szCs w:val="28"/>
        </w:rPr>
      </w:pPr>
    </w:p>
    <w:p w:rsidR="00994089" w:rsidRDefault="00994089" w:rsidP="0042241B">
      <w:pPr>
        <w:widowControl w:val="0"/>
        <w:autoSpaceDE w:val="0"/>
        <w:autoSpaceDN w:val="0"/>
        <w:adjustRightInd w:val="0"/>
        <w:ind w:firstLine="709"/>
        <w:jc w:val="both"/>
        <w:rPr>
          <w:sz w:val="28"/>
          <w:szCs w:val="28"/>
        </w:rPr>
      </w:pPr>
    </w:p>
    <w:p w:rsidR="00994089" w:rsidRDefault="00994089" w:rsidP="0042241B">
      <w:pPr>
        <w:widowControl w:val="0"/>
        <w:autoSpaceDE w:val="0"/>
        <w:autoSpaceDN w:val="0"/>
        <w:adjustRightInd w:val="0"/>
        <w:ind w:firstLine="709"/>
        <w:jc w:val="both"/>
        <w:rPr>
          <w:sz w:val="28"/>
          <w:szCs w:val="28"/>
        </w:rPr>
      </w:pPr>
    </w:p>
    <w:p w:rsidR="00994089" w:rsidRDefault="00994089" w:rsidP="0042241B">
      <w:pPr>
        <w:widowControl w:val="0"/>
        <w:autoSpaceDE w:val="0"/>
        <w:autoSpaceDN w:val="0"/>
        <w:adjustRightInd w:val="0"/>
        <w:ind w:firstLine="709"/>
        <w:jc w:val="both"/>
        <w:rPr>
          <w:sz w:val="28"/>
          <w:szCs w:val="28"/>
        </w:rPr>
      </w:pPr>
    </w:p>
    <w:p w:rsidR="003B372F" w:rsidRDefault="003B372F" w:rsidP="00225F7E">
      <w:pPr>
        <w:widowControl w:val="0"/>
        <w:autoSpaceDE w:val="0"/>
        <w:autoSpaceDN w:val="0"/>
        <w:adjustRightInd w:val="0"/>
        <w:ind w:firstLine="709"/>
        <w:jc w:val="center"/>
        <w:rPr>
          <w:sz w:val="28"/>
          <w:szCs w:val="28"/>
        </w:rPr>
      </w:pPr>
      <w:r w:rsidRPr="00C5491E">
        <w:rPr>
          <w:sz w:val="28"/>
          <w:szCs w:val="28"/>
        </w:rPr>
        <w:t xml:space="preserve">Раздел </w:t>
      </w:r>
      <w:r>
        <w:rPr>
          <w:sz w:val="28"/>
          <w:szCs w:val="28"/>
          <w:lang w:val="en-US"/>
        </w:rPr>
        <w:t>II</w:t>
      </w:r>
      <w:r>
        <w:rPr>
          <w:sz w:val="28"/>
          <w:szCs w:val="28"/>
        </w:rPr>
        <w:t>.</w:t>
      </w:r>
      <w:r w:rsidRPr="00C5491E">
        <w:rPr>
          <w:sz w:val="28"/>
          <w:szCs w:val="28"/>
        </w:rPr>
        <w:t xml:space="preserve"> Цели, задачи и показатели (индикаторы), основные ожидаемые конечные результаты подпрограммы, сроки </w:t>
      </w:r>
      <w:r>
        <w:rPr>
          <w:sz w:val="28"/>
          <w:szCs w:val="28"/>
        </w:rPr>
        <w:t>и этапы реализации подпрограммы</w:t>
      </w:r>
    </w:p>
    <w:p w:rsidR="009B42DC" w:rsidRDefault="009B42DC" w:rsidP="003B372F">
      <w:pPr>
        <w:widowControl w:val="0"/>
        <w:ind w:firstLine="709"/>
        <w:jc w:val="both"/>
        <w:rPr>
          <w:sz w:val="28"/>
          <w:szCs w:val="28"/>
        </w:rPr>
      </w:pPr>
    </w:p>
    <w:p w:rsidR="003B372F" w:rsidRDefault="002568FD" w:rsidP="003B372F">
      <w:pPr>
        <w:widowControl w:val="0"/>
        <w:ind w:firstLine="709"/>
        <w:jc w:val="both"/>
        <w:rPr>
          <w:sz w:val="28"/>
          <w:szCs w:val="28"/>
        </w:rPr>
      </w:pPr>
      <w:r>
        <w:rPr>
          <w:sz w:val="28"/>
          <w:szCs w:val="28"/>
        </w:rPr>
        <w:t>7</w:t>
      </w:r>
      <w:r w:rsidR="009B42DC">
        <w:rPr>
          <w:sz w:val="28"/>
          <w:szCs w:val="28"/>
        </w:rPr>
        <w:t>.</w:t>
      </w:r>
      <w:r w:rsidR="003B372F">
        <w:rPr>
          <w:sz w:val="28"/>
          <w:szCs w:val="28"/>
        </w:rPr>
        <w:t>Подпрограмма направлена на решение задач муниципальной программы.</w:t>
      </w:r>
    </w:p>
    <w:p w:rsidR="003B372F" w:rsidRDefault="003B372F" w:rsidP="003B372F">
      <w:pPr>
        <w:ind w:firstLine="460"/>
        <w:jc w:val="both"/>
        <w:rPr>
          <w:sz w:val="28"/>
          <w:szCs w:val="28"/>
        </w:rPr>
      </w:pPr>
      <w:r>
        <w:rPr>
          <w:sz w:val="28"/>
          <w:szCs w:val="28"/>
        </w:rPr>
        <w:tab/>
      </w:r>
      <w:r w:rsidR="002568FD">
        <w:rPr>
          <w:sz w:val="28"/>
          <w:szCs w:val="28"/>
        </w:rPr>
        <w:t>8</w:t>
      </w:r>
      <w:r w:rsidR="009B42DC">
        <w:rPr>
          <w:sz w:val="28"/>
          <w:szCs w:val="28"/>
        </w:rPr>
        <w:t>.</w:t>
      </w:r>
      <w:r>
        <w:rPr>
          <w:sz w:val="28"/>
          <w:szCs w:val="28"/>
        </w:rPr>
        <w:t>Целью подпрограммы является</w:t>
      </w:r>
      <w:r w:rsidRPr="003B372F">
        <w:rPr>
          <w:sz w:val="28"/>
          <w:szCs w:val="28"/>
        </w:rPr>
        <w:t xml:space="preserve"> </w:t>
      </w:r>
      <w:r>
        <w:rPr>
          <w:sz w:val="28"/>
          <w:szCs w:val="28"/>
        </w:rPr>
        <w:t>создание эффективной системы противодействия коррупции.</w:t>
      </w:r>
    </w:p>
    <w:p w:rsidR="003B372F" w:rsidRDefault="002568FD" w:rsidP="003B372F">
      <w:pPr>
        <w:ind w:firstLine="460"/>
        <w:jc w:val="both"/>
        <w:rPr>
          <w:sz w:val="28"/>
          <w:szCs w:val="28"/>
        </w:rPr>
      </w:pPr>
      <w:r>
        <w:rPr>
          <w:sz w:val="28"/>
          <w:szCs w:val="28"/>
        </w:rPr>
        <w:tab/>
        <w:t>9</w:t>
      </w:r>
      <w:r w:rsidR="009B42DC">
        <w:rPr>
          <w:sz w:val="28"/>
          <w:szCs w:val="28"/>
        </w:rPr>
        <w:t>.</w:t>
      </w:r>
      <w:r w:rsidR="003B372F">
        <w:rPr>
          <w:sz w:val="28"/>
          <w:szCs w:val="28"/>
        </w:rPr>
        <w:t>Для этого необходимо решить следующие задачи:</w:t>
      </w:r>
      <w:r w:rsidR="003B372F" w:rsidRPr="003B372F">
        <w:rPr>
          <w:sz w:val="28"/>
          <w:szCs w:val="28"/>
        </w:rPr>
        <w:t xml:space="preserve"> </w:t>
      </w:r>
    </w:p>
    <w:p w:rsidR="003B372F" w:rsidRDefault="009B42DC" w:rsidP="007C3908">
      <w:pPr>
        <w:ind w:firstLine="708"/>
        <w:jc w:val="both"/>
        <w:rPr>
          <w:sz w:val="28"/>
          <w:szCs w:val="28"/>
        </w:rPr>
      </w:pPr>
      <w:r>
        <w:rPr>
          <w:sz w:val="28"/>
          <w:szCs w:val="28"/>
        </w:rPr>
        <w:t>1)</w:t>
      </w:r>
      <w:r w:rsidR="00AB6B04">
        <w:rPr>
          <w:sz w:val="28"/>
          <w:szCs w:val="28"/>
        </w:rPr>
        <w:t xml:space="preserve"> </w:t>
      </w:r>
      <w:r w:rsidR="003B372F" w:rsidRPr="00A73068">
        <w:rPr>
          <w:sz w:val="28"/>
          <w:szCs w:val="28"/>
        </w:rPr>
        <w:t xml:space="preserve">обеспечение защиты прав и законных интересов жителей в </w:t>
      </w:r>
      <w:r w:rsidR="005379A1">
        <w:rPr>
          <w:sz w:val="28"/>
          <w:szCs w:val="28"/>
        </w:rPr>
        <w:t xml:space="preserve"> Елизаветинском сельском поселении</w:t>
      </w:r>
      <w:r w:rsidR="003B372F">
        <w:rPr>
          <w:sz w:val="28"/>
          <w:szCs w:val="28"/>
        </w:rPr>
        <w:t xml:space="preserve">; </w:t>
      </w:r>
    </w:p>
    <w:p w:rsidR="003B372F" w:rsidRPr="00A73068" w:rsidRDefault="009B42DC" w:rsidP="007C3908">
      <w:pPr>
        <w:ind w:firstLine="708"/>
        <w:jc w:val="both"/>
        <w:rPr>
          <w:sz w:val="28"/>
          <w:szCs w:val="28"/>
        </w:rPr>
      </w:pPr>
      <w:r>
        <w:rPr>
          <w:sz w:val="28"/>
          <w:szCs w:val="28"/>
        </w:rPr>
        <w:t>2)</w:t>
      </w:r>
      <w:r w:rsidR="00AB6B04">
        <w:rPr>
          <w:sz w:val="28"/>
          <w:szCs w:val="28"/>
        </w:rPr>
        <w:t xml:space="preserve"> </w:t>
      </w:r>
      <w:r w:rsidR="003B372F" w:rsidRPr="00A73068">
        <w:rPr>
          <w:sz w:val="28"/>
          <w:szCs w:val="28"/>
        </w:rPr>
        <w:t xml:space="preserve">совершенствование  правового регулирования в сфере противодействия коррупции на территории </w:t>
      </w:r>
      <w:r w:rsidR="00F867D1">
        <w:rPr>
          <w:sz w:val="28"/>
          <w:szCs w:val="28"/>
        </w:rPr>
        <w:t xml:space="preserve"> </w:t>
      </w:r>
      <w:r w:rsidR="000321F6">
        <w:rPr>
          <w:sz w:val="28"/>
          <w:szCs w:val="28"/>
        </w:rPr>
        <w:t>Елизаветинского сельского поселения</w:t>
      </w:r>
      <w:r w:rsidR="003B372F" w:rsidRPr="00A73068">
        <w:rPr>
          <w:sz w:val="28"/>
          <w:szCs w:val="28"/>
        </w:rPr>
        <w:t>;</w:t>
      </w:r>
    </w:p>
    <w:p w:rsidR="003B372F" w:rsidRPr="00A73068" w:rsidRDefault="009B42DC" w:rsidP="007C3908">
      <w:pPr>
        <w:ind w:firstLine="708"/>
        <w:jc w:val="both"/>
        <w:rPr>
          <w:sz w:val="28"/>
          <w:szCs w:val="28"/>
        </w:rPr>
      </w:pPr>
      <w:r>
        <w:rPr>
          <w:sz w:val="28"/>
          <w:szCs w:val="28"/>
        </w:rPr>
        <w:t>3)</w:t>
      </w:r>
      <w:r w:rsidR="00AB6B04">
        <w:rPr>
          <w:sz w:val="28"/>
          <w:szCs w:val="28"/>
        </w:rPr>
        <w:t xml:space="preserve"> </w:t>
      </w:r>
      <w:r w:rsidR="003B372F" w:rsidRPr="00A73068">
        <w:rPr>
          <w:sz w:val="28"/>
          <w:szCs w:val="28"/>
        </w:rPr>
        <w:t>формирование антикоррупционного общественного мнения и нетерпимости к коррупционному поведению;</w:t>
      </w:r>
    </w:p>
    <w:p w:rsidR="003B372F" w:rsidRPr="00A73068" w:rsidRDefault="009B42DC" w:rsidP="007C3908">
      <w:pPr>
        <w:ind w:firstLine="708"/>
        <w:jc w:val="both"/>
        <w:rPr>
          <w:sz w:val="28"/>
          <w:szCs w:val="28"/>
        </w:rPr>
      </w:pPr>
      <w:r>
        <w:rPr>
          <w:sz w:val="28"/>
          <w:szCs w:val="28"/>
        </w:rPr>
        <w:t>4)</w:t>
      </w:r>
      <w:r w:rsidR="00AB6B04">
        <w:rPr>
          <w:sz w:val="28"/>
          <w:szCs w:val="28"/>
        </w:rPr>
        <w:t xml:space="preserve"> </w:t>
      </w:r>
      <w:r w:rsidR="003B372F" w:rsidRPr="00A73068">
        <w:rPr>
          <w:sz w:val="28"/>
          <w:szCs w:val="28"/>
        </w:rPr>
        <w:t>организация антикоррупционного мониторинга, просвещения и пропаганды;</w:t>
      </w:r>
    </w:p>
    <w:p w:rsidR="003B372F" w:rsidRPr="0046310E" w:rsidRDefault="009B42DC" w:rsidP="007C3908">
      <w:pPr>
        <w:ind w:firstLine="708"/>
        <w:jc w:val="both"/>
        <w:rPr>
          <w:sz w:val="28"/>
          <w:szCs w:val="28"/>
        </w:rPr>
      </w:pPr>
      <w:r>
        <w:rPr>
          <w:sz w:val="28"/>
          <w:szCs w:val="28"/>
        </w:rPr>
        <w:t>5)</w:t>
      </w:r>
      <w:r w:rsidR="00AB6B04">
        <w:rPr>
          <w:sz w:val="28"/>
          <w:szCs w:val="28"/>
        </w:rPr>
        <w:t xml:space="preserve"> </w:t>
      </w:r>
      <w:r w:rsidR="003B372F" w:rsidRPr="00A73068">
        <w:rPr>
          <w:sz w:val="28"/>
          <w:szCs w:val="28"/>
        </w:rPr>
        <w:t xml:space="preserve">обеспечение прозрачности деятельности органов местного самоуправления </w:t>
      </w:r>
      <w:r w:rsidR="00FC01A4">
        <w:rPr>
          <w:sz w:val="28"/>
          <w:szCs w:val="28"/>
        </w:rPr>
        <w:t xml:space="preserve"> </w:t>
      </w:r>
      <w:r w:rsidR="000321F6">
        <w:rPr>
          <w:sz w:val="28"/>
          <w:szCs w:val="28"/>
        </w:rPr>
        <w:t>Елизаветинского сельского поселения</w:t>
      </w:r>
      <w:r w:rsidR="000B2EF3">
        <w:rPr>
          <w:sz w:val="28"/>
          <w:szCs w:val="28"/>
        </w:rPr>
        <w:t>.</w:t>
      </w:r>
    </w:p>
    <w:p w:rsidR="000B2EF3" w:rsidRDefault="000B2EF3" w:rsidP="000B2EF3">
      <w:pPr>
        <w:widowControl w:val="0"/>
        <w:autoSpaceDE w:val="0"/>
        <w:autoSpaceDN w:val="0"/>
        <w:adjustRightInd w:val="0"/>
        <w:jc w:val="both"/>
        <w:rPr>
          <w:sz w:val="28"/>
          <w:szCs w:val="28"/>
        </w:rPr>
      </w:pPr>
      <w:r>
        <w:rPr>
          <w:color w:val="000000"/>
          <w:sz w:val="28"/>
          <w:szCs w:val="28"/>
        </w:rPr>
        <w:tab/>
      </w:r>
      <w:r w:rsidR="009D6C84">
        <w:rPr>
          <w:color w:val="000000"/>
          <w:sz w:val="28"/>
          <w:szCs w:val="28"/>
        </w:rPr>
        <w:t xml:space="preserve">Для оценки результатов реализации подпрограммы используются </w:t>
      </w:r>
      <w:r w:rsidR="00912C21">
        <w:rPr>
          <w:color w:val="000000"/>
          <w:sz w:val="28"/>
          <w:szCs w:val="28"/>
        </w:rPr>
        <w:t xml:space="preserve">следующие </w:t>
      </w:r>
      <w:r w:rsidR="009D6C84">
        <w:rPr>
          <w:color w:val="000000"/>
          <w:sz w:val="28"/>
          <w:szCs w:val="28"/>
        </w:rPr>
        <w:t>показатели</w:t>
      </w:r>
      <w:r w:rsidR="002568FD">
        <w:rPr>
          <w:color w:val="000000"/>
          <w:sz w:val="28"/>
          <w:szCs w:val="28"/>
        </w:rPr>
        <w:t>:</w:t>
      </w:r>
      <w:r w:rsidRPr="000B2EF3">
        <w:rPr>
          <w:sz w:val="28"/>
          <w:szCs w:val="28"/>
        </w:rPr>
        <w:t xml:space="preserve"> </w:t>
      </w:r>
    </w:p>
    <w:p w:rsidR="000B2EF3" w:rsidRDefault="002568FD" w:rsidP="000B2EF3">
      <w:pPr>
        <w:widowControl w:val="0"/>
        <w:autoSpaceDE w:val="0"/>
        <w:autoSpaceDN w:val="0"/>
        <w:adjustRightInd w:val="0"/>
        <w:jc w:val="both"/>
        <w:rPr>
          <w:sz w:val="28"/>
          <w:szCs w:val="28"/>
          <w:lang w:eastAsia="en-US"/>
        </w:rPr>
      </w:pPr>
      <w:r>
        <w:rPr>
          <w:sz w:val="28"/>
          <w:szCs w:val="28"/>
        </w:rPr>
        <w:tab/>
        <w:t>1)</w:t>
      </w:r>
      <w:r w:rsidR="00F867D1">
        <w:rPr>
          <w:sz w:val="28"/>
          <w:szCs w:val="28"/>
        </w:rPr>
        <w:t xml:space="preserve"> к</w:t>
      </w:r>
      <w:r w:rsidR="000B2EF3">
        <w:rPr>
          <w:sz w:val="28"/>
          <w:szCs w:val="28"/>
        </w:rPr>
        <w:t>оличество муниципальных служащих, прошедших обучение на семинарах или курсах по теме «Противодействие коррупции в органах муниципального управления</w:t>
      </w:r>
      <w:r w:rsidR="00F867D1">
        <w:rPr>
          <w:sz w:val="28"/>
          <w:szCs w:val="28"/>
        </w:rPr>
        <w:t>, котор</w:t>
      </w:r>
      <w:r w:rsidR="006A4BC0">
        <w:rPr>
          <w:sz w:val="28"/>
          <w:szCs w:val="28"/>
        </w:rPr>
        <w:t>ое</w:t>
      </w:r>
      <w:r w:rsidR="000B2EF3">
        <w:rPr>
          <w:sz w:val="28"/>
          <w:szCs w:val="28"/>
        </w:rPr>
        <w:t xml:space="preserve"> характеризует эффективность обучения правовой грамотности муниципальных служащих. Увеличение показателя свидетельствует о положительной динамике деят</w:t>
      </w:r>
      <w:r w:rsidR="00F867D1">
        <w:rPr>
          <w:sz w:val="28"/>
          <w:szCs w:val="28"/>
        </w:rPr>
        <w:t>ельности по данному направлению;</w:t>
      </w:r>
    </w:p>
    <w:p w:rsidR="00912C21" w:rsidRDefault="000321F6" w:rsidP="00912C21">
      <w:pPr>
        <w:widowControl w:val="0"/>
        <w:autoSpaceDE w:val="0"/>
        <w:autoSpaceDN w:val="0"/>
        <w:adjustRightInd w:val="0"/>
        <w:jc w:val="both"/>
        <w:rPr>
          <w:sz w:val="28"/>
          <w:szCs w:val="28"/>
        </w:rPr>
      </w:pPr>
      <w:r>
        <w:rPr>
          <w:sz w:val="28"/>
          <w:szCs w:val="28"/>
        </w:rPr>
        <w:tab/>
        <w:t>2</w:t>
      </w:r>
      <w:r w:rsidR="002568FD">
        <w:rPr>
          <w:sz w:val="28"/>
          <w:szCs w:val="28"/>
        </w:rPr>
        <w:t xml:space="preserve">) </w:t>
      </w:r>
      <w:r w:rsidR="00AC1AE8">
        <w:rPr>
          <w:sz w:val="28"/>
          <w:szCs w:val="28"/>
        </w:rPr>
        <w:t>д</w:t>
      </w:r>
      <w:r w:rsidR="00912C21">
        <w:rPr>
          <w:sz w:val="28"/>
          <w:szCs w:val="28"/>
        </w:rPr>
        <w:t>оля обучающихся и воспитанников, прошедших обучение по образовательным программам профилактической направленности</w:t>
      </w:r>
      <w:r w:rsidR="00AC1AE8">
        <w:rPr>
          <w:sz w:val="28"/>
          <w:szCs w:val="28"/>
        </w:rPr>
        <w:t>, котор</w:t>
      </w:r>
      <w:r w:rsidR="006A4BC0">
        <w:rPr>
          <w:sz w:val="28"/>
          <w:szCs w:val="28"/>
        </w:rPr>
        <w:t>ая</w:t>
      </w:r>
      <w:r w:rsidR="00912C21" w:rsidRPr="00912C21">
        <w:rPr>
          <w:sz w:val="28"/>
          <w:szCs w:val="28"/>
        </w:rPr>
        <w:t xml:space="preserve"> </w:t>
      </w:r>
      <w:r w:rsidR="00912C21">
        <w:rPr>
          <w:sz w:val="28"/>
          <w:szCs w:val="28"/>
        </w:rPr>
        <w:t xml:space="preserve">характеризует эффективность работы по антикоррупционному просвещению и воспитанию в образовательных </w:t>
      </w:r>
      <w:r>
        <w:rPr>
          <w:sz w:val="28"/>
          <w:szCs w:val="28"/>
        </w:rPr>
        <w:t>учреждениях Елизаветинского сельского поселения</w:t>
      </w:r>
      <w:r w:rsidR="00912C21">
        <w:rPr>
          <w:sz w:val="28"/>
          <w:szCs w:val="28"/>
        </w:rPr>
        <w:t>. Увеличение показателя свидетельствует о положительной динамике деятельности по данному направлению</w:t>
      </w:r>
      <w:r w:rsidR="00AC1AE8">
        <w:rPr>
          <w:sz w:val="28"/>
          <w:szCs w:val="28"/>
        </w:rPr>
        <w:t>;</w:t>
      </w:r>
    </w:p>
    <w:p w:rsidR="00AC1AE8" w:rsidRDefault="000321F6" w:rsidP="009D6C84">
      <w:pPr>
        <w:widowControl w:val="0"/>
        <w:autoSpaceDE w:val="0"/>
        <w:autoSpaceDN w:val="0"/>
        <w:adjustRightInd w:val="0"/>
        <w:ind w:firstLine="709"/>
        <w:jc w:val="both"/>
        <w:rPr>
          <w:sz w:val="28"/>
          <w:szCs w:val="28"/>
        </w:rPr>
      </w:pPr>
      <w:r>
        <w:rPr>
          <w:sz w:val="28"/>
          <w:szCs w:val="28"/>
        </w:rPr>
        <w:t>3</w:t>
      </w:r>
      <w:r w:rsidR="002568FD">
        <w:rPr>
          <w:sz w:val="28"/>
          <w:szCs w:val="28"/>
        </w:rPr>
        <w:t>)</w:t>
      </w:r>
      <w:r w:rsidR="00AC1AE8">
        <w:rPr>
          <w:sz w:val="28"/>
          <w:szCs w:val="28"/>
        </w:rPr>
        <w:t xml:space="preserve"> д</w:t>
      </w:r>
      <w:r w:rsidR="00912C21">
        <w:rPr>
          <w:sz w:val="28"/>
          <w:szCs w:val="28"/>
        </w:rPr>
        <w:t>оля граждан, опрошенных в ходе мониторинга общественного мнения, удовлетворенных информационной открытостью деятельности  ор</w:t>
      </w:r>
      <w:r w:rsidR="00BE72DB">
        <w:rPr>
          <w:sz w:val="28"/>
          <w:szCs w:val="28"/>
        </w:rPr>
        <w:t>ганов местного самоуправления</w:t>
      </w:r>
      <w:r w:rsidR="00AC1AE8">
        <w:rPr>
          <w:sz w:val="28"/>
          <w:szCs w:val="28"/>
        </w:rPr>
        <w:t>, котор</w:t>
      </w:r>
      <w:r w:rsidR="006A4BC0">
        <w:rPr>
          <w:sz w:val="28"/>
          <w:szCs w:val="28"/>
        </w:rPr>
        <w:t>ая</w:t>
      </w:r>
      <w:r w:rsidR="00912C21" w:rsidRPr="00912C21">
        <w:rPr>
          <w:sz w:val="28"/>
          <w:szCs w:val="28"/>
        </w:rPr>
        <w:t xml:space="preserve"> </w:t>
      </w:r>
      <w:r w:rsidR="00912C21">
        <w:rPr>
          <w:sz w:val="28"/>
          <w:szCs w:val="28"/>
        </w:rPr>
        <w:t xml:space="preserve">характеризует уровень открытости в деятельности </w:t>
      </w:r>
      <w:r w:rsidR="00FC01A4">
        <w:rPr>
          <w:sz w:val="28"/>
          <w:szCs w:val="28"/>
        </w:rPr>
        <w:t xml:space="preserve"> </w:t>
      </w:r>
      <w:r w:rsidR="00912C21">
        <w:rPr>
          <w:sz w:val="28"/>
          <w:szCs w:val="28"/>
        </w:rPr>
        <w:t>органов</w:t>
      </w:r>
      <w:r w:rsidR="00912C21" w:rsidRPr="00912C21">
        <w:rPr>
          <w:sz w:val="28"/>
          <w:szCs w:val="28"/>
        </w:rPr>
        <w:t xml:space="preserve"> </w:t>
      </w:r>
      <w:r w:rsidR="00912C21">
        <w:rPr>
          <w:sz w:val="28"/>
          <w:szCs w:val="28"/>
        </w:rPr>
        <w:t xml:space="preserve">местного самоуправления </w:t>
      </w:r>
      <w:r w:rsidR="00FC01A4">
        <w:rPr>
          <w:sz w:val="28"/>
          <w:szCs w:val="28"/>
        </w:rPr>
        <w:t xml:space="preserve"> </w:t>
      </w:r>
      <w:r w:rsidR="00AC1AE8">
        <w:rPr>
          <w:sz w:val="28"/>
          <w:szCs w:val="28"/>
        </w:rPr>
        <w:t>.</w:t>
      </w:r>
      <w:r w:rsidR="00912C21">
        <w:rPr>
          <w:sz w:val="28"/>
          <w:szCs w:val="28"/>
        </w:rPr>
        <w:t xml:space="preserve"> </w:t>
      </w:r>
    </w:p>
    <w:p w:rsidR="00912C21" w:rsidRDefault="00912C21" w:rsidP="00AB6B04">
      <w:pPr>
        <w:widowControl w:val="0"/>
        <w:autoSpaceDE w:val="0"/>
        <w:autoSpaceDN w:val="0"/>
        <w:adjustRightInd w:val="0"/>
        <w:ind w:firstLine="708"/>
        <w:jc w:val="both"/>
        <w:rPr>
          <w:sz w:val="28"/>
          <w:szCs w:val="28"/>
        </w:rPr>
      </w:pPr>
      <w:r>
        <w:rPr>
          <w:sz w:val="28"/>
          <w:szCs w:val="28"/>
        </w:rPr>
        <w:t xml:space="preserve">Увеличение показателя свидетельствует о положительной динамике в деятельности </w:t>
      </w:r>
      <w:r w:rsidR="00427516">
        <w:rPr>
          <w:sz w:val="28"/>
          <w:szCs w:val="28"/>
        </w:rPr>
        <w:t xml:space="preserve"> </w:t>
      </w:r>
      <w:r w:rsidR="004870CA">
        <w:rPr>
          <w:sz w:val="28"/>
          <w:szCs w:val="28"/>
        </w:rPr>
        <w:t xml:space="preserve"> органов</w:t>
      </w:r>
      <w:r w:rsidR="004870CA" w:rsidRPr="00912C21">
        <w:rPr>
          <w:sz w:val="28"/>
          <w:szCs w:val="28"/>
        </w:rPr>
        <w:t xml:space="preserve"> </w:t>
      </w:r>
      <w:r w:rsidR="004870CA">
        <w:rPr>
          <w:sz w:val="28"/>
          <w:szCs w:val="28"/>
        </w:rPr>
        <w:t xml:space="preserve">местного самоуправления </w:t>
      </w:r>
      <w:r w:rsidR="00AC1AE8">
        <w:rPr>
          <w:sz w:val="28"/>
          <w:szCs w:val="28"/>
        </w:rPr>
        <w:t xml:space="preserve"> </w:t>
      </w:r>
      <w:r>
        <w:rPr>
          <w:sz w:val="28"/>
          <w:szCs w:val="28"/>
        </w:rPr>
        <w:t>.</w:t>
      </w:r>
    </w:p>
    <w:p w:rsidR="006A4BC0" w:rsidRDefault="006A4BC0" w:rsidP="002F0EC8">
      <w:pPr>
        <w:widowControl w:val="0"/>
        <w:autoSpaceDE w:val="0"/>
        <w:autoSpaceDN w:val="0"/>
        <w:adjustRightInd w:val="0"/>
        <w:ind w:firstLine="720"/>
        <w:jc w:val="both"/>
        <w:rPr>
          <w:sz w:val="28"/>
          <w:szCs w:val="28"/>
        </w:rPr>
      </w:pPr>
    </w:p>
    <w:p w:rsidR="00912C21" w:rsidRDefault="00912C21" w:rsidP="00912C21">
      <w:pPr>
        <w:widowControl w:val="0"/>
        <w:autoSpaceDE w:val="0"/>
        <w:autoSpaceDN w:val="0"/>
        <w:adjustRightInd w:val="0"/>
        <w:ind w:firstLine="709"/>
        <w:jc w:val="both"/>
        <w:rPr>
          <w:sz w:val="28"/>
          <w:szCs w:val="28"/>
        </w:rPr>
      </w:pPr>
      <w:r>
        <w:rPr>
          <w:sz w:val="28"/>
          <w:szCs w:val="28"/>
        </w:rPr>
        <w:t>Реализация подпрограммы обеспечит дальнейшее совершенствование форм и методов организации противодействия коррупции.</w:t>
      </w:r>
    </w:p>
    <w:p w:rsidR="00427516" w:rsidRDefault="004870CA" w:rsidP="004870CA">
      <w:pPr>
        <w:widowControl w:val="0"/>
        <w:autoSpaceDE w:val="0"/>
        <w:autoSpaceDN w:val="0"/>
        <w:adjustRightInd w:val="0"/>
        <w:ind w:firstLine="770"/>
        <w:jc w:val="both"/>
        <w:rPr>
          <w:sz w:val="28"/>
          <w:szCs w:val="28"/>
        </w:rPr>
      </w:pPr>
      <w:r>
        <w:rPr>
          <w:sz w:val="28"/>
          <w:szCs w:val="28"/>
        </w:rPr>
        <w:t xml:space="preserve"> </w:t>
      </w:r>
      <w:r w:rsidR="00912C21">
        <w:rPr>
          <w:sz w:val="28"/>
          <w:szCs w:val="28"/>
        </w:rPr>
        <w:t xml:space="preserve">Ожидаемые результаты реализации подпрограммы: </w:t>
      </w:r>
    </w:p>
    <w:p w:rsidR="00427516" w:rsidRDefault="00427516" w:rsidP="004870CA">
      <w:pPr>
        <w:widowControl w:val="0"/>
        <w:autoSpaceDE w:val="0"/>
        <w:autoSpaceDN w:val="0"/>
        <w:adjustRightInd w:val="0"/>
        <w:ind w:firstLine="770"/>
        <w:jc w:val="both"/>
        <w:rPr>
          <w:sz w:val="28"/>
          <w:szCs w:val="28"/>
        </w:rPr>
      </w:pPr>
      <w:r>
        <w:rPr>
          <w:sz w:val="28"/>
          <w:szCs w:val="28"/>
        </w:rPr>
        <w:t xml:space="preserve">1) </w:t>
      </w:r>
      <w:r w:rsidR="00912C21">
        <w:rPr>
          <w:sz w:val="28"/>
          <w:szCs w:val="28"/>
        </w:rPr>
        <w:t>обеспече</w:t>
      </w:r>
      <w:r w:rsidR="004870CA">
        <w:rPr>
          <w:sz w:val="28"/>
          <w:szCs w:val="28"/>
        </w:rPr>
        <w:t>ние обучения достаточного числа</w:t>
      </w:r>
      <w:r w:rsidR="00912C21">
        <w:rPr>
          <w:sz w:val="28"/>
          <w:szCs w:val="28"/>
        </w:rPr>
        <w:t xml:space="preserve"> муниципальных служащих по программам противодействия коррупции; </w:t>
      </w:r>
    </w:p>
    <w:p w:rsidR="00427516" w:rsidRDefault="000321F6" w:rsidP="004870CA">
      <w:pPr>
        <w:widowControl w:val="0"/>
        <w:autoSpaceDE w:val="0"/>
        <w:autoSpaceDN w:val="0"/>
        <w:adjustRightInd w:val="0"/>
        <w:ind w:firstLine="770"/>
        <w:jc w:val="both"/>
        <w:rPr>
          <w:sz w:val="28"/>
          <w:szCs w:val="28"/>
        </w:rPr>
      </w:pPr>
      <w:r>
        <w:rPr>
          <w:sz w:val="28"/>
          <w:szCs w:val="28"/>
        </w:rPr>
        <w:t>2</w:t>
      </w:r>
      <w:r w:rsidR="00427516">
        <w:rPr>
          <w:sz w:val="28"/>
          <w:szCs w:val="28"/>
        </w:rPr>
        <w:t xml:space="preserve">) </w:t>
      </w:r>
      <w:r w:rsidR="00912C21">
        <w:rPr>
          <w:sz w:val="28"/>
          <w:szCs w:val="28"/>
        </w:rPr>
        <w:t>максимальное увеличение количества обучающихся и вос</w:t>
      </w:r>
      <w:r w:rsidR="004870CA">
        <w:rPr>
          <w:sz w:val="28"/>
          <w:szCs w:val="28"/>
        </w:rPr>
        <w:t>питанников, прошедших обучение по о</w:t>
      </w:r>
      <w:r w:rsidR="00912C21">
        <w:rPr>
          <w:sz w:val="28"/>
          <w:szCs w:val="28"/>
        </w:rPr>
        <w:t xml:space="preserve">бразовательным программам профилактической направленности в общеобразовательных школах;  </w:t>
      </w:r>
    </w:p>
    <w:p w:rsidR="00912C21" w:rsidRDefault="000321F6" w:rsidP="004870CA">
      <w:pPr>
        <w:widowControl w:val="0"/>
        <w:autoSpaceDE w:val="0"/>
        <w:autoSpaceDN w:val="0"/>
        <w:adjustRightInd w:val="0"/>
        <w:ind w:firstLine="770"/>
        <w:jc w:val="both"/>
        <w:rPr>
          <w:sz w:val="28"/>
          <w:szCs w:val="28"/>
        </w:rPr>
      </w:pPr>
      <w:r>
        <w:rPr>
          <w:sz w:val="28"/>
          <w:szCs w:val="28"/>
        </w:rPr>
        <w:t>3</w:t>
      </w:r>
      <w:r w:rsidR="005379A1">
        <w:rPr>
          <w:sz w:val="28"/>
          <w:szCs w:val="28"/>
        </w:rPr>
        <w:t xml:space="preserve">) </w:t>
      </w:r>
      <w:r w:rsidR="00912C21">
        <w:rPr>
          <w:sz w:val="28"/>
          <w:szCs w:val="28"/>
        </w:rPr>
        <w:t xml:space="preserve">повышение числа граждан удовлетворенных информационной открытостью деятельности </w:t>
      </w:r>
      <w:r w:rsidR="004870CA">
        <w:rPr>
          <w:sz w:val="28"/>
          <w:szCs w:val="28"/>
        </w:rPr>
        <w:t>муниципальных органов</w:t>
      </w:r>
      <w:r w:rsidR="004870CA" w:rsidRPr="00912C21">
        <w:rPr>
          <w:sz w:val="28"/>
          <w:szCs w:val="28"/>
        </w:rPr>
        <w:t xml:space="preserve"> </w:t>
      </w:r>
      <w:r w:rsidR="004870CA">
        <w:rPr>
          <w:sz w:val="28"/>
          <w:szCs w:val="28"/>
        </w:rPr>
        <w:t xml:space="preserve">местного самоуправления </w:t>
      </w:r>
      <w:r>
        <w:rPr>
          <w:sz w:val="28"/>
          <w:szCs w:val="28"/>
        </w:rPr>
        <w:t>.</w:t>
      </w:r>
    </w:p>
    <w:p w:rsidR="005379A1" w:rsidRDefault="005379A1" w:rsidP="005379A1">
      <w:pPr>
        <w:widowControl w:val="0"/>
        <w:autoSpaceDE w:val="0"/>
        <w:autoSpaceDN w:val="0"/>
        <w:adjustRightInd w:val="0"/>
        <w:ind w:firstLine="720"/>
        <w:jc w:val="both"/>
        <w:rPr>
          <w:sz w:val="28"/>
          <w:szCs w:val="28"/>
        </w:rPr>
      </w:pPr>
      <w:r>
        <w:rPr>
          <w:sz w:val="28"/>
          <w:szCs w:val="28"/>
        </w:rPr>
        <w:lastRenderedPageBreak/>
        <w:t>4) Проведение не менее двух просветительных мероприятий («классных часов») среди учащихся муниципальных образовательных учреждений по вопросам профилактики и борьбы с коррупцией.</w:t>
      </w:r>
    </w:p>
    <w:p w:rsidR="005379A1" w:rsidRDefault="005379A1" w:rsidP="004870CA">
      <w:pPr>
        <w:widowControl w:val="0"/>
        <w:autoSpaceDE w:val="0"/>
        <w:autoSpaceDN w:val="0"/>
        <w:adjustRightInd w:val="0"/>
        <w:ind w:firstLine="770"/>
        <w:jc w:val="both"/>
        <w:rPr>
          <w:sz w:val="28"/>
          <w:szCs w:val="28"/>
        </w:rPr>
      </w:pPr>
    </w:p>
    <w:p w:rsidR="004870CA" w:rsidRDefault="004870CA" w:rsidP="004870CA">
      <w:pPr>
        <w:widowControl w:val="0"/>
        <w:autoSpaceDE w:val="0"/>
        <w:autoSpaceDN w:val="0"/>
        <w:adjustRightInd w:val="0"/>
        <w:ind w:firstLine="720"/>
        <w:jc w:val="both"/>
        <w:rPr>
          <w:sz w:val="28"/>
          <w:szCs w:val="28"/>
        </w:rPr>
      </w:pPr>
      <w:r>
        <w:rPr>
          <w:sz w:val="28"/>
          <w:szCs w:val="28"/>
        </w:rPr>
        <w:t xml:space="preserve">В ходе реализации подпрограммы планируется провести:  мониторинги (социологические исследования) общественного мнения по вопросам проявления </w:t>
      </w:r>
      <w:r>
        <w:rPr>
          <w:spacing w:val="-4"/>
          <w:sz w:val="28"/>
          <w:szCs w:val="28"/>
        </w:rPr>
        <w:t>коррупции</w:t>
      </w:r>
      <w:r>
        <w:rPr>
          <w:sz w:val="28"/>
          <w:szCs w:val="28"/>
        </w:rPr>
        <w:t>; научно-практические конференции и заседания «круглых столов» по вопросам противодействия коррупции; конкурсы социальной рекламы (плакат, анимационный ролик) «Чистые руки».</w:t>
      </w:r>
    </w:p>
    <w:p w:rsidR="00AB6B04" w:rsidRDefault="000321F6" w:rsidP="000321F6">
      <w:pPr>
        <w:widowControl w:val="0"/>
        <w:jc w:val="both"/>
        <w:rPr>
          <w:color w:val="000000"/>
          <w:sz w:val="28"/>
          <w:szCs w:val="28"/>
        </w:rPr>
      </w:pPr>
      <w:r>
        <w:rPr>
          <w:color w:val="000000"/>
          <w:sz w:val="28"/>
          <w:szCs w:val="28"/>
        </w:rPr>
        <w:t xml:space="preserve">   </w:t>
      </w:r>
      <w:r w:rsidR="004870CA">
        <w:rPr>
          <w:color w:val="000000"/>
          <w:sz w:val="28"/>
          <w:szCs w:val="28"/>
        </w:rPr>
        <w:t>Исходя из целей, задач, ожидаемых результатов, а также снижения рисков проектируемых возможностей по эффективной реализации и целесообразности, подпрограмму планируется реализовать без выделения этапов</w:t>
      </w:r>
      <w:r w:rsidR="00083C16">
        <w:rPr>
          <w:color w:val="000000"/>
          <w:sz w:val="28"/>
          <w:szCs w:val="28"/>
        </w:rPr>
        <w:t xml:space="preserve"> </w:t>
      </w:r>
      <w:r>
        <w:rPr>
          <w:color w:val="000000"/>
          <w:sz w:val="28"/>
          <w:szCs w:val="28"/>
        </w:rPr>
        <w:t>.</w:t>
      </w:r>
    </w:p>
    <w:p w:rsidR="009D6C84" w:rsidRPr="00412542" w:rsidRDefault="004870CA" w:rsidP="00412542">
      <w:pPr>
        <w:widowControl w:val="0"/>
        <w:ind w:firstLine="709"/>
        <w:jc w:val="both"/>
        <w:rPr>
          <w:sz w:val="28"/>
          <w:szCs w:val="28"/>
        </w:rPr>
      </w:pPr>
      <w:r>
        <w:rPr>
          <w:color w:val="000000"/>
          <w:sz w:val="28"/>
          <w:szCs w:val="28"/>
        </w:rPr>
        <w:t xml:space="preserve"> </w:t>
      </w:r>
    </w:p>
    <w:p w:rsidR="009D6C84" w:rsidRPr="00C5491E" w:rsidRDefault="009D6C84" w:rsidP="009D6C84">
      <w:pPr>
        <w:widowControl w:val="0"/>
        <w:autoSpaceDE w:val="0"/>
        <w:autoSpaceDN w:val="0"/>
        <w:adjustRightInd w:val="0"/>
        <w:ind w:firstLine="709"/>
        <w:jc w:val="center"/>
        <w:outlineLvl w:val="2"/>
        <w:rPr>
          <w:sz w:val="28"/>
          <w:szCs w:val="28"/>
        </w:rPr>
      </w:pPr>
      <w:r w:rsidRPr="00C5491E">
        <w:rPr>
          <w:sz w:val="28"/>
          <w:szCs w:val="28"/>
        </w:rPr>
        <w:t xml:space="preserve">Раздел </w:t>
      </w:r>
      <w:r>
        <w:rPr>
          <w:sz w:val="28"/>
          <w:szCs w:val="28"/>
          <w:lang w:val="en-US"/>
        </w:rPr>
        <w:t>III</w:t>
      </w:r>
      <w:r>
        <w:rPr>
          <w:sz w:val="28"/>
          <w:szCs w:val="28"/>
        </w:rPr>
        <w:t>.</w:t>
      </w:r>
      <w:r w:rsidR="00427516">
        <w:rPr>
          <w:sz w:val="28"/>
          <w:szCs w:val="28"/>
        </w:rPr>
        <w:t xml:space="preserve"> </w:t>
      </w:r>
      <w:r w:rsidRPr="00C5491E">
        <w:rPr>
          <w:sz w:val="28"/>
          <w:szCs w:val="28"/>
        </w:rPr>
        <w:t xml:space="preserve"> Характеристика ос</w:t>
      </w:r>
      <w:r>
        <w:rPr>
          <w:sz w:val="28"/>
          <w:szCs w:val="28"/>
        </w:rPr>
        <w:t>новных мероприятий подпрограммы</w:t>
      </w:r>
    </w:p>
    <w:p w:rsidR="009D6C84" w:rsidRDefault="009D6C84" w:rsidP="009D6C84">
      <w:pPr>
        <w:widowControl w:val="0"/>
        <w:autoSpaceDE w:val="0"/>
        <w:autoSpaceDN w:val="0"/>
        <w:adjustRightInd w:val="0"/>
        <w:ind w:firstLine="709"/>
        <w:jc w:val="both"/>
        <w:rPr>
          <w:sz w:val="28"/>
          <w:szCs w:val="28"/>
        </w:rPr>
      </w:pPr>
    </w:p>
    <w:p w:rsidR="004870CA" w:rsidRDefault="009D6C84" w:rsidP="004870CA">
      <w:pPr>
        <w:widowControl w:val="0"/>
        <w:ind w:firstLine="709"/>
        <w:jc w:val="both"/>
        <w:rPr>
          <w:sz w:val="28"/>
          <w:szCs w:val="28"/>
        </w:rPr>
      </w:pPr>
      <w:r>
        <w:rPr>
          <w:sz w:val="28"/>
          <w:szCs w:val="28"/>
        </w:rPr>
        <w:t>Для достижения поставленной цели и решения задач подпрограммы необходимо реализовать комплекс ме</w:t>
      </w:r>
      <w:r w:rsidR="004870CA">
        <w:rPr>
          <w:sz w:val="28"/>
          <w:szCs w:val="28"/>
        </w:rPr>
        <w:t xml:space="preserve">роприятий, основными из которых </w:t>
      </w:r>
      <w:r>
        <w:rPr>
          <w:sz w:val="28"/>
          <w:szCs w:val="28"/>
        </w:rPr>
        <w:t xml:space="preserve"> являются:</w:t>
      </w:r>
    </w:p>
    <w:p w:rsidR="004870CA" w:rsidRDefault="004870CA" w:rsidP="009D6C84">
      <w:pPr>
        <w:widowControl w:val="0"/>
        <w:autoSpaceDE w:val="0"/>
        <w:autoSpaceDN w:val="0"/>
        <w:adjustRightInd w:val="0"/>
        <w:ind w:firstLine="720"/>
        <w:jc w:val="both"/>
        <w:outlineLvl w:val="3"/>
        <w:rPr>
          <w:sz w:val="28"/>
          <w:szCs w:val="28"/>
        </w:rPr>
      </w:pPr>
      <w:r>
        <w:rPr>
          <w:sz w:val="28"/>
          <w:szCs w:val="28"/>
        </w:rPr>
        <w:t xml:space="preserve">1) </w:t>
      </w:r>
      <w:r w:rsidR="00AC1AE8">
        <w:rPr>
          <w:sz w:val="28"/>
          <w:szCs w:val="28"/>
        </w:rPr>
        <w:t xml:space="preserve"> с</w:t>
      </w:r>
      <w:r w:rsidRPr="004870CA">
        <w:rPr>
          <w:bCs/>
          <w:sz w:val="28"/>
          <w:szCs w:val="28"/>
        </w:rPr>
        <w:t>овершенствование правового регулирования в сфере противодействия коррупции</w:t>
      </w:r>
      <w:r w:rsidR="00412542">
        <w:rPr>
          <w:bCs/>
          <w:sz w:val="28"/>
          <w:szCs w:val="28"/>
        </w:rPr>
        <w:t>,</w:t>
      </w:r>
      <w:r w:rsidR="009D6C84">
        <w:rPr>
          <w:spacing w:val="-6"/>
          <w:sz w:val="28"/>
          <w:szCs w:val="28"/>
        </w:rPr>
        <w:t xml:space="preserve"> </w:t>
      </w:r>
      <w:r w:rsidR="00AC1AE8">
        <w:rPr>
          <w:spacing w:val="-6"/>
          <w:sz w:val="28"/>
          <w:szCs w:val="28"/>
        </w:rPr>
        <w:t xml:space="preserve">в ходе которой </w:t>
      </w:r>
      <w:r w:rsidR="009D6C84">
        <w:rPr>
          <w:sz w:val="28"/>
          <w:szCs w:val="28"/>
        </w:rPr>
        <w:t xml:space="preserve">предполагается осуществить комплекс мероприятий, направленных на </w:t>
      </w:r>
      <w:r w:rsidR="00412542" w:rsidRPr="00412542">
        <w:rPr>
          <w:sz w:val="28"/>
          <w:szCs w:val="28"/>
        </w:rPr>
        <w:t>осуществление антикоррупционной экспертизы действующих нормативных правовых актов и проектов; недопущение совершения антикоррупционных правонарушений в сфере земельных отношений и охраны окружающей среды</w:t>
      </w:r>
      <w:r w:rsidR="000321F6">
        <w:rPr>
          <w:sz w:val="28"/>
          <w:szCs w:val="28"/>
        </w:rPr>
        <w:t>.</w:t>
      </w:r>
    </w:p>
    <w:p w:rsidR="009D6C84" w:rsidRDefault="009D6C84" w:rsidP="009D6C84">
      <w:pPr>
        <w:widowControl w:val="0"/>
        <w:ind w:firstLine="709"/>
        <w:jc w:val="both"/>
        <w:rPr>
          <w:sz w:val="28"/>
          <w:szCs w:val="28"/>
        </w:rPr>
      </w:pPr>
      <w:r>
        <w:rPr>
          <w:sz w:val="28"/>
          <w:szCs w:val="28"/>
        </w:rPr>
        <w:t>Возможными последствиями не</w:t>
      </w:r>
      <w:r w:rsidR="00706B1F">
        <w:rPr>
          <w:sz w:val="28"/>
          <w:szCs w:val="28"/>
        </w:rPr>
        <w:t xml:space="preserve"> </w:t>
      </w:r>
      <w:r>
        <w:rPr>
          <w:sz w:val="28"/>
          <w:szCs w:val="28"/>
        </w:rPr>
        <w:t xml:space="preserve">реализации или неэффективной реализации </w:t>
      </w:r>
      <w:r w:rsidR="00AC1AE8">
        <w:rPr>
          <w:sz w:val="28"/>
          <w:szCs w:val="28"/>
        </w:rPr>
        <w:t>дан</w:t>
      </w:r>
      <w:r>
        <w:rPr>
          <w:sz w:val="28"/>
          <w:szCs w:val="28"/>
        </w:rPr>
        <w:t xml:space="preserve">ного мероприятия </w:t>
      </w:r>
      <w:r w:rsidR="00AC1AE8">
        <w:rPr>
          <w:sz w:val="28"/>
          <w:szCs w:val="28"/>
        </w:rPr>
        <w:t xml:space="preserve"> </w:t>
      </w:r>
      <w:r>
        <w:rPr>
          <w:sz w:val="28"/>
          <w:szCs w:val="28"/>
        </w:rPr>
        <w:t xml:space="preserve">будут являться </w:t>
      </w:r>
      <w:r w:rsidR="00412542" w:rsidRPr="00412542">
        <w:rPr>
          <w:sz w:val="28"/>
          <w:szCs w:val="28"/>
        </w:rPr>
        <w:t>увеличение количества коррупционных факторов</w:t>
      </w:r>
      <w:r w:rsidR="000321F6">
        <w:rPr>
          <w:sz w:val="28"/>
          <w:szCs w:val="28"/>
        </w:rPr>
        <w:t>.</w:t>
      </w:r>
    </w:p>
    <w:p w:rsidR="009D6C84" w:rsidRPr="00412542" w:rsidRDefault="00412542" w:rsidP="009D6C84">
      <w:pPr>
        <w:widowControl w:val="0"/>
        <w:autoSpaceDE w:val="0"/>
        <w:autoSpaceDN w:val="0"/>
        <w:adjustRightInd w:val="0"/>
        <w:ind w:firstLine="709"/>
        <w:jc w:val="both"/>
        <w:outlineLvl w:val="3"/>
        <w:rPr>
          <w:sz w:val="28"/>
          <w:szCs w:val="28"/>
        </w:rPr>
      </w:pPr>
      <w:r>
        <w:rPr>
          <w:sz w:val="28"/>
          <w:szCs w:val="28"/>
        </w:rPr>
        <w:t>2)</w:t>
      </w:r>
      <w:r w:rsidR="009D6C84">
        <w:rPr>
          <w:sz w:val="28"/>
          <w:szCs w:val="28"/>
        </w:rPr>
        <w:t xml:space="preserve"> </w:t>
      </w:r>
      <w:r w:rsidR="00AC1AE8">
        <w:rPr>
          <w:sz w:val="28"/>
          <w:szCs w:val="28"/>
        </w:rPr>
        <w:t xml:space="preserve"> о</w:t>
      </w:r>
      <w:r w:rsidRPr="00412542">
        <w:rPr>
          <w:bCs/>
          <w:sz w:val="28"/>
          <w:szCs w:val="28"/>
        </w:rPr>
        <w:t>рганизация просвещения, обучения и воспитания по вопросам противодействия коррупции</w:t>
      </w:r>
      <w:r w:rsidR="00AC1AE8">
        <w:rPr>
          <w:bCs/>
          <w:sz w:val="28"/>
          <w:szCs w:val="28"/>
        </w:rPr>
        <w:t>, в ходе которой</w:t>
      </w:r>
      <w:r w:rsidR="009D6C84">
        <w:rPr>
          <w:sz w:val="28"/>
          <w:szCs w:val="28"/>
        </w:rPr>
        <w:t xml:space="preserve"> предстоит осущест</w:t>
      </w:r>
      <w:r>
        <w:rPr>
          <w:sz w:val="28"/>
          <w:szCs w:val="28"/>
        </w:rPr>
        <w:t xml:space="preserve">влять деятельность, направленную на </w:t>
      </w:r>
      <w:r w:rsidRPr="00412542">
        <w:rPr>
          <w:sz w:val="24"/>
          <w:szCs w:val="24"/>
        </w:rPr>
        <w:t xml:space="preserve"> </w:t>
      </w:r>
      <w:r w:rsidRPr="00412542">
        <w:rPr>
          <w:sz w:val="28"/>
          <w:szCs w:val="28"/>
        </w:rPr>
        <w:t>информационная доступность деятельности Админ</w:t>
      </w:r>
      <w:r w:rsidR="00DD49B6">
        <w:rPr>
          <w:sz w:val="28"/>
          <w:szCs w:val="28"/>
        </w:rPr>
        <w:t xml:space="preserve">истрации </w:t>
      </w:r>
      <w:r w:rsidR="000321F6">
        <w:rPr>
          <w:sz w:val="28"/>
          <w:szCs w:val="28"/>
        </w:rPr>
        <w:t xml:space="preserve">Елизаветинского сельского поселения </w:t>
      </w:r>
      <w:r w:rsidR="00DD49B6">
        <w:rPr>
          <w:sz w:val="28"/>
          <w:szCs w:val="28"/>
        </w:rPr>
        <w:t>,</w:t>
      </w:r>
      <w:r w:rsidRPr="00412542">
        <w:rPr>
          <w:sz w:val="28"/>
          <w:szCs w:val="28"/>
        </w:rPr>
        <w:t xml:space="preserve"> повышение правовой </w:t>
      </w:r>
      <w:r w:rsidR="00DD49B6">
        <w:rPr>
          <w:sz w:val="28"/>
          <w:szCs w:val="28"/>
        </w:rPr>
        <w:t>культуры муниципальных служащих,</w:t>
      </w:r>
      <w:r w:rsidRPr="00412542">
        <w:rPr>
          <w:sz w:val="28"/>
          <w:szCs w:val="28"/>
        </w:rPr>
        <w:t xml:space="preserve"> выявление и устранение факторов, способствующих созданию условий для проявления коррупционной составляющей Администрацией </w:t>
      </w:r>
      <w:r w:rsidR="000321F6">
        <w:rPr>
          <w:sz w:val="28"/>
          <w:szCs w:val="28"/>
        </w:rPr>
        <w:t>Елизаветинского сельского поселения</w:t>
      </w:r>
      <w:r>
        <w:rPr>
          <w:sz w:val="28"/>
          <w:szCs w:val="28"/>
        </w:rPr>
        <w:t>.</w:t>
      </w:r>
    </w:p>
    <w:p w:rsidR="009D6C84" w:rsidRDefault="009D6C84" w:rsidP="000321F6">
      <w:pPr>
        <w:widowControl w:val="0"/>
        <w:ind w:firstLine="709"/>
        <w:jc w:val="both"/>
        <w:rPr>
          <w:sz w:val="28"/>
          <w:szCs w:val="28"/>
        </w:rPr>
      </w:pPr>
      <w:r w:rsidRPr="00412542">
        <w:rPr>
          <w:sz w:val="28"/>
          <w:szCs w:val="28"/>
        </w:rPr>
        <w:t>Возможными последствиями не</w:t>
      </w:r>
      <w:r w:rsidR="00706B1F">
        <w:rPr>
          <w:sz w:val="28"/>
          <w:szCs w:val="28"/>
        </w:rPr>
        <w:t xml:space="preserve"> </w:t>
      </w:r>
      <w:r w:rsidRPr="00412542">
        <w:rPr>
          <w:sz w:val="28"/>
          <w:szCs w:val="28"/>
        </w:rPr>
        <w:t xml:space="preserve">реализации или неэффективной реализации </w:t>
      </w:r>
      <w:r w:rsidR="00AC1AE8">
        <w:rPr>
          <w:sz w:val="28"/>
          <w:szCs w:val="28"/>
        </w:rPr>
        <w:t>дан</w:t>
      </w:r>
      <w:r w:rsidRPr="00412542">
        <w:rPr>
          <w:sz w:val="28"/>
          <w:szCs w:val="28"/>
        </w:rPr>
        <w:t>н</w:t>
      </w:r>
      <w:r w:rsidR="00412542" w:rsidRPr="00412542">
        <w:rPr>
          <w:sz w:val="28"/>
          <w:szCs w:val="28"/>
        </w:rPr>
        <w:t>ого мероприятия</w:t>
      </w:r>
      <w:r w:rsidR="00412542">
        <w:rPr>
          <w:sz w:val="28"/>
          <w:szCs w:val="28"/>
        </w:rPr>
        <w:t xml:space="preserve"> станет </w:t>
      </w:r>
      <w:r w:rsidR="00412542" w:rsidRPr="00412542">
        <w:rPr>
          <w:sz w:val="28"/>
          <w:szCs w:val="28"/>
        </w:rPr>
        <w:t xml:space="preserve"> создание условий для проявления коррупционных фактов</w:t>
      </w:r>
      <w:r w:rsidR="00412542">
        <w:rPr>
          <w:sz w:val="28"/>
          <w:szCs w:val="28"/>
        </w:rPr>
        <w:t>.</w:t>
      </w:r>
    </w:p>
    <w:p w:rsidR="001009B9" w:rsidRDefault="001009B9" w:rsidP="00412542">
      <w:pPr>
        <w:widowControl w:val="0"/>
        <w:ind w:firstLine="709"/>
        <w:jc w:val="both"/>
        <w:rPr>
          <w:sz w:val="28"/>
          <w:szCs w:val="28"/>
        </w:rPr>
      </w:pPr>
    </w:p>
    <w:p w:rsidR="009D6C84" w:rsidRDefault="009D6C84" w:rsidP="009D6C84">
      <w:pPr>
        <w:widowControl w:val="0"/>
        <w:autoSpaceDE w:val="0"/>
        <w:autoSpaceDN w:val="0"/>
        <w:adjustRightInd w:val="0"/>
        <w:jc w:val="center"/>
        <w:rPr>
          <w:sz w:val="28"/>
          <w:szCs w:val="28"/>
        </w:rPr>
      </w:pPr>
      <w:r w:rsidRPr="00C5491E">
        <w:rPr>
          <w:sz w:val="28"/>
          <w:szCs w:val="28"/>
        </w:rPr>
        <w:t xml:space="preserve">Раздел </w:t>
      </w:r>
      <w:r>
        <w:rPr>
          <w:sz w:val="28"/>
          <w:szCs w:val="28"/>
          <w:lang w:val="en-US"/>
        </w:rPr>
        <w:t>IV</w:t>
      </w:r>
      <w:r w:rsidRPr="00C5491E">
        <w:rPr>
          <w:sz w:val="28"/>
          <w:szCs w:val="28"/>
        </w:rPr>
        <w:t>.</w:t>
      </w:r>
      <w:r w:rsidR="00427516">
        <w:rPr>
          <w:sz w:val="28"/>
          <w:szCs w:val="28"/>
        </w:rPr>
        <w:t xml:space="preserve"> </w:t>
      </w:r>
      <w:r w:rsidRPr="00C5491E">
        <w:rPr>
          <w:sz w:val="28"/>
          <w:szCs w:val="28"/>
        </w:rPr>
        <w:t>Информация по ресурсному обеспечению подпр</w:t>
      </w:r>
      <w:r>
        <w:rPr>
          <w:sz w:val="28"/>
          <w:szCs w:val="28"/>
        </w:rPr>
        <w:t>ограммы муниципальной программы</w:t>
      </w:r>
    </w:p>
    <w:p w:rsidR="00CB107E" w:rsidRDefault="00CB107E" w:rsidP="009D6C84">
      <w:pPr>
        <w:widowControl w:val="0"/>
        <w:autoSpaceDE w:val="0"/>
        <w:autoSpaceDN w:val="0"/>
        <w:adjustRightInd w:val="0"/>
        <w:jc w:val="center"/>
        <w:rPr>
          <w:sz w:val="28"/>
          <w:szCs w:val="28"/>
        </w:rPr>
      </w:pPr>
    </w:p>
    <w:p w:rsidR="00244C84" w:rsidRPr="000321F6" w:rsidRDefault="000321F6" w:rsidP="00244C84">
      <w:pPr>
        <w:widowControl w:val="0"/>
        <w:autoSpaceDE w:val="0"/>
        <w:autoSpaceDN w:val="0"/>
        <w:adjustRightInd w:val="0"/>
        <w:jc w:val="both"/>
        <w:rPr>
          <w:i/>
          <w:sz w:val="28"/>
          <w:szCs w:val="28"/>
        </w:rPr>
      </w:pPr>
      <w:r>
        <w:rPr>
          <w:sz w:val="28"/>
          <w:szCs w:val="28"/>
        </w:rPr>
        <w:tab/>
      </w:r>
      <w:r w:rsidR="00244C84" w:rsidRPr="000321F6">
        <w:rPr>
          <w:i/>
          <w:sz w:val="28"/>
          <w:szCs w:val="28"/>
        </w:rPr>
        <w:t>Общий объем финансирования</w:t>
      </w:r>
      <w:r w:rsidR="00E03E03">
        <w:rPr>
          <w:i/>
          <w:sz w:val="28"/>
          <w:szCs w:val="28"/>
        </w:rPr>
        <w:t xml:space="preserve"> по подпрограмме составляет 50,0</w:t>
      </w:r>
      <w:r w:rsidR="00244C84" w:rsidRPr="000321F6">
        <w:rPr>
          <w:i/>
          <w:sz w:val="28"/>
          <w:szCs w:val="28"/>
        </w:rPr>
        <w:t xml:space="preserve"> тыс</w:t>
      </w:r>
      <w:r w:rsidR="00CB107E" w:rsidRPr="000321F6">
        <w:rPr>
          <w:i/>
          <w:sz w:val="28"/>
          <w:szCs w:val="28"/>
        </w:rPr>
        <w:t>.</w:t>
      </w:r>
      <w:r w:rsidR="00244C84" w:rsidRPr="000321F6">
        <w:rPr>
          <w:i/>
          <w:sz w:val="28"/>
          <w:szCs w:val="28"/>
        </w:rPr>
        <w:t xml:space="preserve"> рублей</w:t>
      </w:r>
      <w:r w:rsidR="00FB6FDF" w:rsidRPr="000321F6">
        <w:rPr>
          <w:i/>
          <w:sz w:val="28"/>
          <w:szCs w:val="28"/>
        </w:rPr>
        <w:t xml:space="preserve"> за счет</w:t>
      </w:r>
      <w:r w:rsidR="00244C84" w:rsidRPr="000321F6">
        <w:rPr>
          <w:i/>
          <w:sz w:val="28"/>
          <w:szCs w:val="28"/>
        </w:rPr>
        <w:t xml:space="preserve"> средств местного бюджета</w:t>
      </w:r>
      <w:r w:rsidR="00FB6FDF" w:rsidRPr="000321F6">
        <w:rPr>
          <w:i/>
          <w:sz w:val="28"/>
          <w:szCs w:val="28"/>
        </w:rPr>
        <w:t>, в том числе п</w:t>
      </w:r>
      <w:r w:rsidR="00244C84" w:rsidRPr="000321F6">
        <w:rPr>
          <w:i/>
          <w:sz w:val="28"/>
          <w:szCs w:val="28"/>
        </w:rPr>
        <w:t>о годам реализации</w:t>
      </w:r>
      <w:r w:rsidR="00FB6FDF" w:rsidRPr="000321F6">
        <w:rPr>
          <w:i/>
          <w:sz w:val="28"/>
          <w:szCs w:val="28"/>
        </w:rPr>
        <w:t xml:space="preserve"> подпрограммы</w:t>
      </w:r>
      <w:r w:rsidR="00706B1F">
        <w:rPr>
          <w:i/>
          <w:sz w:val="28"/>
          <w:szCs w:val="28"/>
        </w:rPr>
        <w:t>:</w:t>
      </w:r>
    </w:p>
    <w:p w:rsidR="00244C84" w:rsidRPr="000321F6" w:rsidRDefault="00244C84" w:rsidP="00244C84">
      <w:pPr>
        <w:widowControl w:val="0"/>
        <w:autoSpaceDE w:val="0"/>
        <w:autoSpaceDN w:val="0"/>
        <w:adjustRightInd w:val="0"/>
        <w:jc w:val="both"/>
        <w:rPr>
          <w:i/>
          <w:sz w:val="28"/>
          <w:szCs w:val="28"/>
        </w:rPr>
      </w:pPr>
      <w:r w:rsidRPr="000321F6">
        <w:rPr>
          <w:i/>
          <w:sz w:val="28"/>
          <w:szCs w:val="28"/>
        </w:rPr>
        <w:t xml:space="preserve">2015 год – </w:t>
      </w:r>
      <w:r w:rsidR="00CB107E" w:rsidRPr="000321F6">
        <w:rPr>
          <w:i/>
          <w:sz w:val="28"/>
          <w:szCs w:val="28"/>
        </w:rPr>
        <w:t xml:space="preserve"> </w:t>
      </w:r>
      <w:r w:rsidR="0088358E">
        <w:rPr>
          <w:i/>
          <w:sz w:val="28"/>
          <w:szCs w:val="28"/>
        </w:rPr>
        <w:t>0,0</w:t>
      </w:r>
      <w:r w:rsidRPr="000321F6">
        <w:rPr>
          <w:i/>
          <w:sz w:val="28"/>
          <w:szCs w:val="28"/>
        </w:rPr>
        <w:t xml:space="preserve"> тыс</w:t>
      </w:r>
      <w:r w:rsidR="00CB107E" w:rsidRPr="000321F6">
        <w:rPr>
          <w:i/>
          <w:sz w:val="28"/>
          <w:szCs w:val="28"/>
        </w:rPr>
        <w:t xml:space="preserve">. </w:t>
      </w:r>
      <w:r w:rsidRPr="000321F6">
        <w:rPr>
          <w:i/>
          <w:sz w:val="28"/>
          <w:szCs w:val="28"/>
        </w:rPr>
        <w:t>рублей;</w:t>
      </w:r>
    </w:p>
    <w:p w:rsidR="00244C84" w:rsidRPr="000321F6" w:rsidRDefault="00244C84" w:rsidP="00244C84">
      <w:pPr>
        <w:widowControl w:val="0"/>
        <w:autoSpaceDE w:val="0"/>
        <w:autoSpaceDN w:val="0"/>
        <w:adjustRightInd w:val="0"/>
        <w:jc w:val="both"/>
        <w:rPr>
          <w:i/>
          <w:sz w:val="28"/>
          <w:szCs w:val="28"/>
        </w:rPr>
      </w:pPr>
      <w:r w:rsidRPr="000321F6">
        <w:rPr>
          <w:i/>
          <w:sz w:val="28"/>
          <w:szCs w:val="28"/>
        </w:rPr>
        <w:t xml:space="preserve">2016 год – </w:t>
      </w:r>
      <w:r w:rsidR="00CB107E" w:rsidRPr="000321F6">
        <w:rPr>
          <w:i/>
          <w:sz w:val="28"/>
          <w:szCs w:val="28"/>
        </w:rPr>
        <w:t xml:space="preserve"> </w:t>
      </w:r>
      <w:r w:rsidR="0049384E">
        <w:rPr>
          <w:i/>
          <w:sz w:val="28"/>
          <w:szCs w:val="28"/>
        </w:rPr>
        <w:t>10,0</w:t>
      </w:r>
      <w:r w:rsidRPr="000321F6">
        <w:rPr>
          <w:i/>
          <w:sz w:val="28"/>
          <w:szCs w:val="28"/>
        </w:rPr>
        <w:t xml:space="preserve"> тыс. рублей;</w:t>
      </w:r>
    </w:p>
    <w:p w:rsidR="00244C84" w:rsidRPr="000321F6" w:rsidRDefault="00244C84" w:rsidP="00244C84">
      <w:pPr>
        <w:widowControl w:val="0"/>
        <w:autoSpaceDE w:val="0"/>
        <w:autoSpaceDN w:val="0"/>
        <w:adjustRightInd w:val="0"/>
        <w:jc w:val="both"/>
        <w:rPr>
          <w:i/>
          <w:sz w:val="28"/>
          <w:szCs w:val="28"/>
        </w:rPr>
      </w:pPr>
      <w:r w:rsidRPr="000321F6">
        <w:rPr>
          <w:i/>
          <w:sz w:val="28"/>
          <w:szCs w:val="28"/>
        </w:rPr>
        <w:lastRenderedPageBreak/>
        <w:t xml:space="preserve">2017 год – </w:t>
      </w:r>
      <w:r w:rsidR="00CB107E" w:rsidRPr="000321F6">
        <w:rPr>
          <w:i/>
          <w:sz w:val="28"/>
          <w:szCs w:val="28"/>
        </w:rPr>
        <w:t xml:space="preserve"> </w:t>
      </w:r>
      <w:r w:rsidR="0049384E">
        <w:rPr>
          <w:i/>
          <w:sz w:val="28"/>
          <w:szCs w:val="28"/>
        </w:rPr>
        <w:t>10,0</w:t>
      </w:r>
      <w:r w:rsidRPr="000321F6">
        <w:rPr>
          <w:i/>
          <w:sz w:val="28"/>
          <w:szCs w:val="28"/>
        </w:rPr>
        <w:t xml:space="preserve"> тыс</w:t>
      </w:r>
      <w:r w:rsidR="00CB107E" w:rsidRPr="000321F6">
        <w:rPr>
          <w:i/>
          <w:sz w:val="28"/>
          <w:szCs w:val="28"/>
        </w:rPr>
        <w:t>.</w:t>
      </w:r>
      <w:r w:rsidRPr="000321F6">
        <w:rPr>
          <w:i/>
          <w:sz w:val="28"/>
          <w:szCs w:val="28"/>
        </w:rPr>
        <w:t xml:space="preserve"> рублей;</w:t>
      </w:r>
    </w:p>
    <w:p w:rsidR="00244C84" w:rsidRPr="000321F6" w:rsidRDefault="00244C84" w:rsidP="00244C84">
      <w:pPr>
        <w:widowControl w:val="0"/>
        <w:autoSpaceDE w:val="0"/>
        <w:autoSpaceDN w:val="0"/>
        <w:adjustRightInd w:val="0"/>
        <w:jc w:val="both"/>
        <w:rPr>
          <w:i/>
          <w:sz w:val="28"/>
          <w:szCs w:val="28"/>
        </w:rPr>
      </w:pPr>
      <w:r w:rsidRPr="000321F6">
        <w:rPr>
          <w:i/>
          <w:sz w:val="28"/>
          <w:szCs w:val="28"/>
        </w:rPr>
        <w:t>2018 год –</w:t>
      </w:r>
      <w:r w:rsidR="00CB107E" w:rsidRPr="000321F6">
        <w:rPr>
          <w:i/>
          <w:sz w:val="28"/>
          <w:szCs w:val="28"/>
        </w:rPr>
        <w:t xml:space="preserve">  </w:t>
      </w:r>
      <w:r w:rsidR="0049384E">
        <w:rPr>
          <w:i/>
          <w:sz w:val="28"/>
          <w:szCs w:val="28"/>
        </w:rPr>
        <w:t>0,0</w:t>
      </w:r>
      <w:r w:rsidRPr="000321F6">
        <w:rPr>
          <w:i/>
          <w:sz w:val="28"/>
          <w:szCs w:val="28"/>
        </w:rPr>
        <w:t xml:space="preserve"> тыс</w:t>
      </w:r>
      <w:r w:rsidR="00CB107E" w:rsidRPr="000321F6">
        <w:rPr>
          <w:i/>
          <w:sz w:val="28"/>
          <w:szCs w:val="28"/>
        </w:rPr>
        <w:t>.</w:t>
      </w:r>
      <w:r w:rsidRPr="000321F6">
        <w:rPr>
          <w:i/>
          <w:sz w:val="28"/>
          <w:szCs w:val="28"/>
        </w:rPr>
        <w:t xml:space="preserve"> рублей;</w:t>
      </w:r>
    </w:p>
    <w:p w:rsidR="00244C84" w:rsidRPr="000321F6" w:rsidRDefault="00244C84" w:rsidP="00244C84">
      <w:pPr>
        <w:widowControl w:val="0"/>
        <w:autoSpaceDE w:val="0"/>
        <w:autoSpaceDN w:val="0"/>
        <w:adjustRightInd w:val="0"/>
        <w:jc w:val="both"/>
        <w:rPr>
          <w:i/>
          <w:sz w:val="28"/>
          <w:szCs w:val="28"/>
        </w:rPr>
      </w:pPr>
      <w:r w:rsidRPr="000321F6">
        <w:rPr>
          <w:i/>
          <w:sz w:val="28"/>
          <w:szCs w:val="28"/>
        </w:rPr>
        <w:t>2019 год –</w:t>
      </w:r>
      <w:r w:rsidR="00CB107E" w:rsidRPr="000321F6">
        <w:rPr>
          <w:i/>
          <w:sz w:val="28"/>
          <w:szCs w:val="28"/>
        </w:rPr>
        <w:t xml:space="preserve">  </w:t>
      </w:r>
      <w:r w:rsidR="0049384E">
        <w:rPr>
          <w:i/>
          <w:sz w:val="28"/>
          <w:szCs w:val="28"/>
        </w:rPr>
        <w:t>10,0</w:t>
      </w:r>
      <w:r w:rsidRPr="000321F6">
        <w:rPr>
          <w:i/>
          <w:sz w:val="28"/>
          <w:szCs w:val="28"/>
        </w:rPr>
        <w:t xml:space="preserve"> тыс</w:t>
      </w:r>
      <w:r w:rsidR="00CB107E" w:rsidRPr="000321F6">
        <w:rPr>
          <w:i/>
          <w:sz w:val="28"/>
          <w:szCs w:val="28"/>
        </w:rPr>
        <w:t>.</w:t>
      </w:r>
      <w:r w:rsidRPr="000321F6">
        <w:rPr>
          <w:i/>
          <w:sz w:val="28"/>
          <w:szCs w:val="28"/>
        </w:rPr>
        <w:t xml:space="preserve"> рублей;</w:t>
      </w:r>
    </w:p>
    <w:p w:rsidR="00244C84" w:rsidRDefault="00244C84" w:rsidP="00412542">
      <w:pPr>
        <w:widowControl w:val="0"/>
        <w:autoSpaceDE w:val="0"/>
        <w:autoSpaceDN w:val="0"/>
        <w:adjustRightInd w:val="0"/>
        <w:jc w:val="both"/>
        <w:rPr>
          <w:i/>
          <w:sz w:val="28"/>
          <w:szCs w:val="28"/>
        </w:rPr>
      </w:pPr>
      <w:r w:rsidRPr="000321F6">
        <w:rPr>
          <w:i/>
          <w:sz w:val="28"/>
          <w:szCs w:val="28"/>
        </w:rPr>
        <w:t>2020 год –</w:t>
      </w:r>
      <w:r w:rsidR="00CB107E" w:rsidRPr="000321F6">
        <w:rPr>
          <w:i/>
          <w:sz w:val="28"/>
          <w:szCs w:val="28"/>
        </w:rPr>
        <w:t xml:space="preserve">  </w:t>
      </w:r>
      <w:r w:rsidR="0049384E">
        <w:rPr>
          <w:i/>
          <w:sz w:val="28"/>
          <w:szCs w:val="28"/>
        </w:rPr>
        <w:t>10,0</w:t>
      </w:r>
      <w:r w:rsidRPr="000321F6">
        <w:rPr>
          <w:i/>
          <w:sz w:val="28"/>
          <w:szCs w:val="28"/>
        </w:rPr>
        <w:t xml:space="preserve"> тыс</w:t>
      </w:r>
      <w:r w:rsidR="00CB107E" w:rsidRPr="000321F6">
        <w:rPr>
          <w:i/>
          <w:sz w:val="28"/>
          <w:szCs w:val="28"/>
        </w:rPr>
        <w:t>.</w:t>
      </w:r>
      <w:r w:rsidR="00706B1F">
        <w:rPr>
          <w:i/>
          <w:sz w:val="28"/>
          <w:szCs w:val="28"/>
        </w:rPr>
        <w:t xml:space="preserve"> рублей;</w:t>
      </w:r>
    </w:p>
    <w:p w:rsidR="00706B1F" w:rsidRPr="000321F6" w:rsidRDefault="00706B1F" w:rsidP="00412542">
      <w:pPr>
        <w:widowControl w:val="0"/>
        <w:autoSpaceDE w:val="0"/>
        <w:autoSpaceDN w:val="0"/>
        <w:adjustRightInd w:val="0"/>
        <w:jc w:val="both"/>
        <w:rPr>
          <w:i/>
          <w:sz w:val="28"/>
          <w:szCs w:val="28"/>
        </w:rPr>
      </w:pPr>
      <w:r>
        <w:rPr>
          <w:i/>
          <w:sz w:val="28"/>
          <w:szCs w:val="28"/>
        </w:rPr>
        <w:t>2021 год – 10,0 тыс.рублей.</w:t>
      </w:r>
    </w:p>
    <w:p w:rsidR="009D6C84" w:rsidRPr="000321F6" w:rsidRDefault="009D6C84" w:rsidP="009D6C84">
      <w:pPr>
        <w:ind w:right="150" w:firstLine="698"/>
        <w:jc w:val="both"/>
        <w:rPr>
          <w:i/>
          <w:sz w:val="28"/>
          <w:szCs w:val="28"/>
        </w:rPr>
      </w:pPr>
      <w:r w:rsidRPr="000321F6">
        <w:rPr>
          <w:i/>
          <w:sz w:val="28"/>
          <w:szCs w:val="28"/>
        </w:rPr>
        <w:t>Подпрограмма финансируется в пределах бюджетных ассигнований, предусмотренных на ее реализацию ре</w:t>
      </w:r>
      <w:r w:rsidR="009A03F6">
        <w:rPr>
          <w:i/>
          <w:sz w:val="28"/>
          <w:szCs w:val="28"/>
        </w:rPr>
        <w:t>шением  Администрации Елизаветинского сельского поселения</w:t>
      </w:r>
      <w:r w:rsidR="008166E0" w:rsidRPr="000321F6">
        <w:rPr>
          <w:i/>
          <w:sz w:val="28"/>
          <w:szCs w:val="28"/>
        </w:rPr>
        <w:t>,</w:t>
      </w:r>
      <w:r w:rsidR="009A03F6">
        <w:rPr>
          <w:i/>
          <w:sz w:val="28"/>
          <w:szCs w:val="28"/>
        </w:rPr>
        <w:t xml:space="preserve">  о бюджете </w:t>
      </w:r>
      <w:r w:rsidRPr="000321F6">
        <w:rPr>
          <w:i/>
          <w:sz w:val="28"/>
          <w:szCs w:val="28"/>
        </w:rPr>
        <w:t xml:space="preserve"> на очередной финансовый год.</w:t>
      </w:r>
    </w:p>
    <w:p w:rsidR="002F0EC8" w:rsidRPr="000321F6" w:rsidRDefault="009A03F6" w:rsidP="002F0EC8">
      <w:pPr>
        <w:widowControl w:val="0"/>
        <w:autoSpaceDE w:val="0"/>
        <w:autoSpaceDN w:val="0"/>
        <w:adjustRightInd w:val="0"/>
        <w:ind w:firstLine="720"/>
        <w:jc w:val="both"/>
        <w:rPr>
          <w:i/>
          <w:sz w:val="28"/>
          <w:szCs w:val="28"/>
        </w:rPr>
      </w:pPr>
      <w:r>
        <w:rPr>
          <w:bCs/>
          <w:i/>
          <w:sz w:val="28"/>
          <w:szCs w:val="28"/>
        </w:rPr>
        <w:t>Расходы бюджет</w:t>
      </w:r>
      <w:r w:rsidR="009D6C84" w:rsidRPr="000321F6">
        <w:rPr>
          <w:bCs/>
          <w:i/>
          <w:sz w:val="28"/>
          <w:szCs w:val="28"/>
        </w:rPr>
        <w:t xml:space="preserve"> на реализацию мероприятий подпрограммы приведены в </w:t>
      </w:r>
      <w:r>
        <w:rPr>
          <w:bCs/>
          <w:i/>
          <w:sz w:val="28"/>
          <w:szCs w:val="28"/>
        </w:rPr>
        <w:t>таблице №5 и №6</w:t>
      </w:r>
      <w:r w:rsidR="002F0EC8" w:rsidRPr="000321F6">
        <w:rPr>
          <w:bCs/>
          <w:i/>
          <w:sz w:val="28"/>
          <w:szCs w:val="28"/>
        </w:rPr>
        <w:t xml:space="preserve"> </w:t>
      </w:r>
      <w:r w:rsidR="002F0EC8" w:rsidRPr="000321F6">
        <w:rPr>
          <w:i/>
          <w:sz w:val="28"/>
          <w:szCs w:val="28"/>
        </w:rPr>
        <w:t xml:space="preserve"> к муниципальной программ</w:t>
      </w:r>
      <w:r w:rsidR="00DD49B6" w:rsidRPr="000321F6">
        <w:rPr>
          <w:i/>
          <w:sz w:val="28"/>
          <w:szCs w:val="28"/>
        </w:rPr>
        <w:t>е</w:t>
      </w:r>
      <w:r w:rsidR="007509BF" w:rsidRPr="000321F6">
        <w:rPr>
          <w:i/>
          <w:sz w:val="28"/>
          <w:szCs w:val="28"/>
        </w:rPr>
        <w:t>.</w:t>
      </w:r>
    </w:p>
    <w:p w:rsidR="00C653B0" w:rsidRDefault="00C653B0" w:rsidP="000321F6">
      <w:pPr>
        <w:widowControl w:val="0"/>
        <w:jc w:val="both"/>
        <w:rPr>
          <w:i/>
          <w:sz w:val="28"/>
          <w:szCs w:val="28"/>
        </w:rPr>
      </w:pPr>
    </w:p>
    <w:p w:rsidR="000321F6" w:rsidRDefault="000321F6" w:rsidP="000321F6">
      <w:pPr>
        <w:widowControl w:val="0"/>
        <w:jc w:val="both"/>
        <w:rPr>
          <w:rFonts w:eastAsia="Calibri"/>
          <w:sz w:val="28"/>
          <w:szCs w:val="28"/>
          <w:lang w:eastAsia="en-US"/>
        </w:rPr>
      </w:pPr>
    </w:p>
    <w:p w:rsidR="008166E0" w:rsidRDefault="008166E0" w:rsidP="007509BF">
      <w:pPr>
        <w:widowControl w:val="0"/>
        <w:ind w:left="5103"/>
        <w:jc w:val="both"/>
        <w:rPr>
          <w:rFonts w:eastAsia="Calibri"/>
          <w:sz w:val="28"/>
          <w:szCs w:val="28"/>
          <w:lang w:eastAsia="en-US"/>
        </w:rPr>
      </w:pPr>
    </w:p>
    <w:p w:rsidR="005B4B44" w:rsidRDefault="005B4B44" w:rsidP="007509BF">
      <w:pPr>
        <w:widowControl w:val="0"/>
        <w:ind w:left="5103"/>
        <w:jc w:val="both"/>
        <w:rPr>
          <w:rFonts w:eastAsia="Calibri"/>
          <w:sz w:val="28"/>
          <w:szCs w:val="28"/>
          <w:lang w:eastAsia="en-US"/>
        </w:rPr>
      </w:pPr>
    </w:p>
    <w:p w:rsidR="005B4B44" w:rsidRDefault="005B4B44" w:rsidP="007509BF">
      <w:pPr>
        <w:widowControl w:val="0"/>
        <w:ind w:left="5103"/>
        <w:jc w:val="both"/>
        <w:rPr>
          <w:rFonts w:eastAsia="Calibri"/>
          <w:sz w:val="28"/>
          <w:szCs w:val="28"/>
          <w:lang w:eastAsia="en-US"/>
        </w:rPr>
      </w:pPr>
    </w:p>
    <w:p w:rsidR="005B4B44" w:rsidRDefault="005B4B44" w:rsidP="007509BF">
      <w:pPr>
        <w:widowControl w:val="0"/>
        <w:ind w:left="5103"/>
        <w:jc w:val="both"/>
        <w:rPr>
          <w:rFonts w:eastAsia="Calibri"/>
          <w:sz w:val="28"/>
          <w:szCs w:val="28"/>
          <w:lang w:eastAsia="en-US"/>
        </w:rPr>
      </w:pPr>
    </w:p>
    <w:p w:rsidR="005B4B44" w:rsidRDefault="005B4B44" w:rsidP="007509BF">
      <w:pPr>
        <w:widowControl w:val="0"/>
        <w:ind w:left="5103"/>
        <w:jc w:val="both"/>
        <w:rPr>
          <w:rFonts w:eastAsia="Calibri"/>
          <w:sz w:val="28"/>
          <w:szCs w:val="28"/>
          <w:lang w:eastAsia="en-US"/>
        </w:rPr>
      </w:pPr>
    </w:p>
    <w:p w:rsidR="005B4B44" w:rsidRDefault="005B4B44" w:rsidP="007509BF">
      <w:pPr>
        <w:widowControl w:val="0"/>
        <w:ind w:left="5103"/>
        <w:jc w:val="both"/>
        <w:rPr>
          <w:rFonts w:eastAsia="Calibri"/>
          <w:sz w:val="28"/>
          <w:szCs w:val="28"/>
          <w:lang w:eastAsia="en-US"/>
        </w:rPr>
      </w:pPr>
    </w:p>
    <w:p w:rsidR="005B4B44" w:rsidRDefault="005B4B44" w:rsidP="007509BF">
      <w:pPr>
        <w:widowControl w:val="0"/>
        <w:ind w:left="5103"/>
        <w:jc w:val="both"/>
        <w:rPr>
          <w:rFonts w:eastAsia="Calibri"/>
          <w:sz w:val="28"/>
          <w:szCs w:val="28"/>
          <w:lang w:eastAsia="en-US"/>
        </w:rPr>
      </w:pPr>
    </w:p>
    <w:p w:rsidR="005B4B44" w:rsidRDefault="005B4B44" w:rsidP="007509BF">
      <w:pPr>
        <w:widowControl w:val="0"/>
        <w:ind w:left="5103"/>
        <w:jc w:val="both"/>
        <w:rPr>
          <w:rFonts w:eastAsia="Calibri"/>
          <w:sz w:val="28"/>
          <w:szCs w:val="28"/>
          <w:lang w:eastAsia="en-US"/>
        </w:rPr>
      </w:pPr>
    </w:p>
    <w:p w:rsidR="005B4B44" w:rsidRDefault="005B4B44" w:rsidP="007509BF">
      <w:pPr>
        <w:widowControl w:val="0"/>
        <w:ind w:left="5103"/>
        <w:jc w:val="both"/>
        <w:rPr>
          <w:rFonts w:eastAsia="Calibri"/>
          <w:sz w:val="28"/>
          <w:szCs w:val="28"/>
          <w:lang w:eastAsia="en-US"/>
        </w:rPr>
      </w:pPr>
    </w:p>
    <w:p w:rsidR="005B4B44" w:rsidRDefault="005B4B44" w:rsidP="007509BF">
      <w:pPr>
        <w:widowControl w:val="0"/>
        <w:ind w:left="5103"/>
        <w:jc w:val="both"/>
        <w:rPr>
          <w:rFonts w:eastAsia="Calibri"/>
          <w:sz w:val="28"/>
          <w:szCs w:val="28"/>
          <w:lang w:eastAsia="en-US"/>
        </w:rPr>
      </w:pPr>
    </w:p>
    <w:p w:rsidR="005B4B44" w:rsidRDefault="005B4B44" w:rsidP="007509BF">
      <w:pPr>
        <w:widowControl w:val="0"/>
        <w:ind w:left="5103"/>
        <w:jc w:val="both"/>
        <w:rPr>
          <w:rFonts w:eastAsia="Calibri"/>
          <w:sz w:val="28"/>
          <w:szCs w:val="28"/>
          <w:lang w:eastAsia="en-US"/>
        </w:rPr>
      </w:pPr>
    </w:p>
    <w:p w:rsidR="005B4B44" w:rsidRDefault="005B4B44" w:rsidP="007509BF">
      <w:pPr>
        <w:widowControl w:val="0"/>
        <w:ind w:left="5103"/>
        <w:jc w:val="both"/>
        <w:rPr>
          <w:rFonts w:eastAsia="Calibri"/>
          <w:sz w:val="28"/>
          <w:szCs w:val="28"/>
          <w:lang w:eastAsia="en-US"/>
        </w:rPr>
      </w:pPr>
    </w:p>
    <w:p w:rsidR="005B4B44" w:rsidRDefault="005B4B44" w:rsidP="007509BF">
      <w:pPr>
        <w:widowControl w:val="0"/>
        <w:ind w:left="5103"/>
        <w:jc w:val="both"/>
        <w:rPr>
          <w:rFonts w:eastAsia="Calibri"/>
          <w:sz w:val="28"/>
          <w:szCs w:val="28"/>
          <w:lang w:eastAsia="en-US"/>
        </w:rPr>
      </w:pPr>
    </w:p>
    <w:p w:rsidR="005B4B44" w:rsidRDefault="005B4B44" w:rsidP="007509BF">
      <w:pPr>
        <w:widowControl w:val="0"/>
        <w:ind w:left="5103"/>
        <w:jc w:val="both"/>
        <w:rPr>
          <w:rFonts w:eastAsia="Calibri"/>
          <w:sz w:val="28"/>
          <w:szCs w:val="28"/>
          <w:lang w:eastAsia="en-US"/>
        </w:rPr>
      </w:pPr>
    </w:p>
    <w:p w:rsidR="005B4B44" w:rsidRDefault="005B4B44" w:rsidP="007509BF">
      <w:pPr>
        <w:widowControl w:val="0"/>
        <w:ind w:left="5103"/>
        <w:jc w:val="both"/>
        <w:rPr>
          <w:rFonts w:eastAsia="Calibri"/>
          <w:sz w:val="28"/>
          <w:szCs w:val="28"/>
          <w:lang w:eastAsia="en-US"/>
        </w:rPr>
      </w:pPr>
    </w:p>
    <w:p w:rsidR="005B4B44" w:rsidRDefault="005B4B44" w:rsidP="007509BF">
      <w:pPr>
        <w:widowControl w:val="0"/>
        <w:ind w:left="5103"/>
        <w:jc w:val="both"/>
        <w:rPr>
          <w:rFonts w:eastAsia="Calibri"/>
          <w:sz w:val="28"/>
          <w:szCs w:val="28"/>
          <w:lang w:eastAsia="en-US"/>
        </w:rPr>
      </w:pPr>
    </w:p>
    <w:p w:rsidR="005B4B44" w:rsidRDefault="005B4B44" w:rsidP="007509BF">
      <w:pPr>
        <w:widowControl w:val="0"/>
        <w:ind w:left="5103"/>
        <w:jc w:val="both"/>
        <w:rPr>
          <w:rFonts w:eastAsia="Calibri"/>
          <w:sz w:val="28"/>
          <w:szCs w:val="28"/>
          <w:lang w:eastAsia="en-US"/>
        </w:rPr>
      </w:pPr>
    </w:p>
    <w:p w:rsidR="005B4B44" w:rsidRDefault="005B4B44" w:rsidP="007509BF">
      <w:pPr>
        <w:widowControl w:val="0"/>
        <w:ind w:left="5103"/>
        <w:jc w:val="both"/>
        <w:rPr>
          <w:rFonts w:eastAsia="Calibri"/>
          <w:sz w:val="28"/>
          <w:szCs w:val="28"/>
          <w:lang w:eastAsia="en-US"/>
        </w:rPr>
      </w:pPr>
    </w:p>
    <w:p w:rsidR="005B4B44" w:rsidRDefault="005B4B44" w:rsidP="007509BF">
      <w:pPr>
        <w:widowControl w:val="0"/>
        <w:ind w:left="5103"/>
        <w:jc w:val="both"/>
        <w:rPr>
          <w:rFonts w:eastAsia="Calibri"/>
          <w:sz w:val="28"/>
          <w:szCs w:val="28"/>
          <w:lang w:eastAsia="en-US"/>
        </w:rPr>
      </w:pPr>
    </w:p>
    <w:p w:rsidR="005B4B44" w:rsidRDefault="005B4B44" w:rsidP="007509BF">
      <w:pPr>
        <w:widowControl w:val="0"/>
        <w:ind w:left="5103"/>
        <w:jc w:val="both"/>
        <w:rPr>
          <w:rFonts w:eastAsia="Calibri"/>
          <w:sz w:val="28"/>
          <w:szCs w:val="28"/>
          <w:lang w:eastAsia="en-US"/>
        </w:rPr>
      </w:pPr>
    </w:p>
    <w:p w:rsidR="005B4B44" w:rsidRDefault="005B4B44" w:rsidP="007509BF">
      <w:pPr>
        <w:widowControl w:val="0"/>
        <w:ind w:left="5103"/>
        <w:jc w:val="both"/>
        <w:rPr>
          <w:rFonts w:eastAsia="Calibri"/>
          <w:sz w:val="28"/>
          <w:szCs w:val="28"/>
          <w:lang w:eastAsia="en-US"/>
        </w:rPr>
      </w:pPr>
    </w:p>
    <w:p w:rsidR="005B4B44" w:rsidRDefault="005B4B44" w:rsidP="007509BF">
      <w:pPr>
        <w:widowControl w:val="0"/>
        <w:ind w:left="5103"/>
        <w:jc w:val="both"/>
        <w:rPr>
          <w:rFonts w:eastAsia="Calibri"/>
          <w:sz w:val="28"/>
          <w:szCs w:val="28"/>
          <w:lang w:eastAsia="en-US"/>
        </w:rPr>
      </w:pPr>
    </w:p>
    <w:p w:rsidR="005B4B44" w:rsidRDefault="005B4B44" w:rsidP="007509BF">
      <w:pPr>
        <w:widowControl w:val="0"/>
        <w:ind w:left="5103"/>
        <w:jc w:val="both"/>
        <w:rPr>
          <w:rFonts w:eastAsia="Calibri"/>
          <w:sz w:val="28"/>
          <w:szCs w:val="28"/>
          <w:lang w:eastAsia="en-US"/>
        </w:rPr>
      </w:pPr>
    </w:p>
    <w:p w:rsidR="005B4B44" w:rsidRDefault="005B4B44" w:rsidP="007509BF">
      <w:pPr>
        <w:widowControl w:val="0"/>
        <w:ind w:left="5103"/>
        <w:jc w:val="both"/>
        <w:rPr>
          <w:rFonts w:eastAsia="Calibri"/>
          <w:sz w:val="28"/>
          <w:szCs w:val="28"/>
          <w:lang w:eastAsia="en-US"/>
        </w:rPr>
      </w:pPr>
    </w:p>
    <w:p w:rsidR="005B4B44" w:rsidRDefault="005B4B44" w:rsidP="007509BF">
      <w:pPr>
        <w:widowControl w:val="0"/>
        <w:ind w:left="5103"/>
        <w:jc w:val="both"/>
        <w:rPr>
          <w:rFonts w:eastAsia="Calibri"/>
          <w:sz w:val="28"/>
          <w:szCs w:val="28"/>
          <w:lang w:eastAsia="en-US"/>
        </w:rPr>
      </w:pPr>
    </w:p>
    <w:p w:rsidR="005B4B44" w:rsidRDefault="005B4B44" w:rsidP="007509BF">
      <w:pPr>
        <w:widowControl w:val="0"/>
        <w:ind w:left="5103"/>
        <w:jc w:val="both"/>
        <w:rPr>
          <w:rFonts w:eastAsia="Calibri"/>
          <w:sz w:val="28"/>
          <w:szCs w:val="28"/>
          <w:lang w:eastAsia="en-US"/>
        </w:rPr>
      </w:pPr>
    </w:p>
    <w:p w:rsidR="005B4B44" w:rsidRDefault="005B4B44" w:rsidP="007509BF">
      <w:pPr>
        <w:widowControl w:val="0"/>
        <w:ind w:left="5103"/>
        <w:jc w:val="both"/>
        <w:rPr>
          <w:rFonts w:eastAsia="Calibri"/>
          <w:sz w:val="28"/>
          <w:szCs w:val="28"/>
          <w:lang w:eastAsia="en-US"/>
        </w:rPr>
      </w:pPr>
    </w:p>
    <w:p w:rsidR="005B4B44" w:rsidRDefault="005B4B44" w:rsidP="007509BF">
      <w:pPr>
        <w:widowControl w:val="0"/>
        <w:ind w:left="5103"/>
        <w:jc w:val="both"/>
        <w:rPr>
          <w:rFonts w:eastAsia="Calibri"/>
          <w:sz w:val="28"/>
          <w:szCs w:val="28"/>
          <w:lang w:eastAsia="en-US"/>
        </w:rPr>
      </w:pPr>
    </w:p>
    <w:p w:rsidR="005B4B44" w:rsidRDefault="005B4B44" w:rsidP="007509BF">
      <w:pPr>
        <w:widowControl w:val="0"/>
        <w:ind w:left="5103"/>
        <w:jc w:val="both"/>
        <w:rPr>
          <w:rFonts w:eastAsia="Calibri"/>
          <w:sz w:val="28"/>
          <w:szCs w:val="28"/>
          <w:lang w:eastAsia="en-US"/>
        </w:rPr>
      </w:pPr>
    </w:p>
    <w:p w:rsidR="005B4B44" w:rsidRDefault="005B4B44" w:rsidP="007509BF">
      <w:pPr>
        <w:widowControl w:val="0"/>
        <w:ind w:left="5103"/>
        <w:jc w:val="both"/>
        <w:rPr>
          <w:rFonts w:eastAsia="Calibri"/>
          <w:sz w:val="28"/>
          <w:szCs w:val="28"/>
          <w:lang w:eastAsia="en-US"/>
        </w:rPr>
      </w:pPr>
    </w:p>
    <w:p w:rsidR="00C062A3" w:rsidRDefault="00C062A3" w:rsidP="007509BF">
      <w:pPr>
        <w:widowControl w:val="0"/>
        <w:ind w:left="5103"/>
        <w:jc w:val="both"/>
        <w:rPr>
          <w:rFonts w:eastAsia="Calibri"/>
          <w:sz w:val="28"/>
          <w:szCs w:val="28"/>
          <w:lang w:eastAsia="en-US"/>
        </w:rPr>
      </w:pPr>
    </w:p>
    <w:p w:rsidR="00C062A3" w:rsidRDefault="00C062A3" w:rsidP="007509BF">
      <w:pPr>
        <w:widowControl w:val="0"/>
        <w:ind w:left="5103"/>
        <w:jc w:val="both"/>
        <w:rPr>
          <w:rFonts w:eastAsia="Calibri"/>
          <w:sz w:val="28"/>
          <w:szCs w:val="28"/>
          <w:lang w:eastAsia="en-US"/>
        </w:rPr>
      </w:pPr>
    </w:p>
    <w:p w:rsidR="00C062A3" w:rsidRDefault="00C062A3" w:rsidP="007509BF">
      <w:pPr>
        <w:widowControl w:val="0"/>
        <w:ind w:left="5103"/>
        <w:jc w:val="both"/>
        <w:rPr>
          <w:rFonts w:eastAsia="Calibri"/>
          <w:sz w:val="28"/>
          <w:szCs w:val="28"/>
          <w:lang w:eastAsia="en-US"/>
        </w:rPr>
      </w:pPr>
    </w:p>
    <w:p w:rsidR="00C062A3" w:rsidRDefault="00C062A3" w:rsidP="007509BF">
      <w:pPr>
        <w:widowControl w:val="0"/>
        <w:ind w:left="5103"/>
        <w:jc w:val="both"/>
        <w:rPr>
          <w:rFonts w:eastAsia="Calibri"/>
          <w:sz w:val="28"/>
          <w:szCs w:val="28"/>
          <w:lang w:eastAsia="en-US"/>
        </w:rPr>
      </w:pPr>
    </w:p>
    <w:p w:rsidR="00C062A3" w:rsidRDefault="00C062A3" w:rsidP="007509BF">
      <w:pPr>
        <w:widowControl w:val="0"/>
        <w:ind w:left="5103"/>
        <w:jc w:val="both"/>
        <w:rPr>
          <w:rFonts w:eastAsia="Calibri"/>
          <w:sz w:val="28"/>
          <w:szCs w:val="28"/>
          <w:lang w:eastAsia="en-US"/>
        </w:rPr>
      </w:pPr>
    </w:p>
    <w:p w:rsidR="00C062A3" w:rsidRDefault="00C062A3" w:rsidP="007509BF">
      <w:pPr>
        <w:widowControl w:val="0"/>
        <w:ind w:left="5103"/>
        <w:jc w:val="both"/>
        <w:rPr>
          <w:rFonts w:eastAsia="Calibri"/>
          <w:sz w:val="28"/>
          <w:szCs w:val="28"/>
          <w:lang w:eastAsia="en-US"/>
        </w:rPr>
      </w:pPr>
    </w:p>
    <w:p w:rsidR="00C062A3" w:rsidRDefault="00C062A3" w:rsidP="007509BF">
      <w:pPr>
        <w:widowControl w:val="0"/>
        <w:ind w:left="5103"/>
        <w:jc w:val="both"/>
        <w:rPr>
          <w:rFonts w:eastAsia="Calibri"/>
          <w:sz w:val="28"/>
          <w:szCs w:val="28"/>
          <w:lang w:eastAsia="en-US"/>
        </w:rPr>
      </w:pPr>
    </w:p>
    <w:p w:rsidR="007509BF" w:rsidRDefault="007509BF" w:rsidP="007509BF">
      <w:pPr>
        <w:widowControl w:val="0"/>
        <w:ind w:left="5103"/>
        <w:jc w:val="both"/>
        <w:rPr>
          <w:rFonts w:eastAsia="Calibri"/>
          <w:sz w:val="28"/>
          <w:szCs w:val="28"/>
          <w:lang w:eastAsia="en-US"/>
        </w:rPr>
      </w:pPr>
      <w:r>
        <w:rPr>
          <w:rFonts w:eastAsia="Calibri"/>
          <w:sz w:val="28"/>
          <w:szCs w:val="28"/>
          <w:lang w:eastAsia="en-US"/>
        </w:rPr>
        <w:t>Приложение 3</w:t>
      </w:r>
    </w:p>
    <w:p w:rsidR="007509BF" w:rsidRDefault="007509BF" w:rsidP="007509BF">
      <w:pPr>
        <w:widowControl w:val="0"/>
        <w:ind w:left="5103"/>
        <w:jc w:val="both"/>
        <w:rPr>
          <w:rFonts w:eastAsia="Calibri"/>
          <w:sz w:val="28"/>
          <w:szCs w:val="28"/>
          <w:lang w:eastAsia="en-US"/>
        </w:rPr>
      </w:pPr>
      <w:r>
        <w:rPr>
          <w:rFonts w:eastAsia="Calibri"/>
          <w:sz w:val="28"/>
          <w:szCs w:val="28"/>
          <w:lang w:eastAsia="en-US"/>
        </w:rPr>
        <w:t xml:space="preserve">к муниципальной  программе </w:t>
      </w:r>
    </w:p>
    <w:p w:rsidR="007509BF" w:rsidRDefault="007509BF" w:rsidP="007509BF">
      <w:pPr>
        <w:widowControl w:val="0"/>
        <w:ind w:left="5103"/>
        <w:jc w:val="both"/>
        <w:rPr>
          <w:sz w:val="28"/>
          <w:szCs w:val="28"/>
        </w:rPr>
      </w:pPr>
      <w:r>
        <w:rPr>
          <w:sz w:val="28"/>
          <w:szCs w:val="28"/>
        </w:rPr>
        <w:t xml:space="preserve"> </w:t>
      </w:r>
      <w:r w:rsidRPr="004F3F21">
        <w:rPr>
          <w:sz w:val="28"/>
          <w:szCs w:val="28"/>
        </w:rPr>
        <w:t xml:space="preserve">«Обеспечение общественного порядка </w:t>
      </w:r>
      <w:r>
        <w:rPr>
          <w:sz w:val="28"/>
          <w:szCs w:val="28"/>
        </w:rPr>
        <w:t>и противодействие преступности</w:t>
      </w:r>
      <w:r w:rsidR="000321F6">
        <w:rPr>
          <w:sz w:val="28"/>
          <w:szCs w:val="28"/>
        </w:rPr>
        <w:t xml:space="preserve"> в Елизаветинском сельском поселении</w:t>
      </w:r>
      <w:r>
        <w:rPr>
          <w:sz w:val="28"/>
          <w:szCs w:val="28"/>
        </w:rPr>
        <w:t>»</w:t>
      </w:r>
    </w:p>
    <w:p w:rsidR="007509BF" w:rsidRDefault="007509BF" w:rsidP="007509BF">
      <w:pPr>
        <w:autoSpaceDE w:val="0"/>
        <w:autoSpaceDN w:val="0"/>
        <w:adjustRightInd w:val="0"/>
        <w:jc w:val="right"/>
        <w:rPr>
          <w:sz w:val="28"/>
          <w:szCs w:val="28"/>
        </w:rPr>
      </w:pPr>
    </w:p>
    <w:p w:rsidR="003B233A" w:rsidRDefault="003B233A" w:rsidP="007509BF">
      <w:pPr>
        <w:autoSpaceDE w:val="0"/>
        <w:autoSpaceDN w:val="0"/>
        <w:adjustRightInd w:val="0"/>
        <w:jc w:val="right"/>
        <w:rPr>
          <w:sz w:val="28"/>
          <w:szCs w:val="28"/>
        </w:rPr>
      </w:pPr>
    </w:p>
    <w:p w:rsidR="00A52739" w:rsidRDefault="00A52739" w:rsidP="00A52739">
      <w:pPr>
        <w:autoSpaceDE w:val="0"/>
        <w:autoSpaceDN w:val="0"/>
        <w:adjustRightInd w:val="0"/>
        <w:jc w:val="center"/>
        <w:rPr>
          <w:sz w:val="28"/>
          <w:szCs w:val="28"/>
        </w:rPr>
      </w:pPr>
      <w:r w:rsidRPr="00C5491E">
        <w:rPr>
          <w:rFonts w:eastAsia="Calibri"/>
          <w:sz w:val="28"/>
          <w:szCs w:val="28"/>
          <w:lang w:eastAsia="en-US"/>
        </w:rPr>
        <w:t>Подпр</w:t>
      </w:r>
      <w:r>
        <w:rPr>
          <w:rFonts w:eastAsia="Calibri"/>
          <w:sz w:val="28"/>
          <w:szCs w:val="28"/>
          <w:lang w:eastAsia="en-US"/>
        </w:rPr>
        <w:t>ограмма «</w:t>
      </w:r>
      <w:r>
        <w:rPr>
          <w:sz w:val="28"/>
          <w:szCs w:val="28"/>
        </w:rPr>
        <w:t>Комплексные меры противодействия</w:t>
      </w:r>
      <w:r>
        <w:rPr>
          <w:sz w:val="28"/>
          <w:szCs w:val="28"/>
        </w:rPr>
        <w:br/>
        <w:t xml:space="preserve">злоупотреблению наркотиками и их незаконному обороту </w:t>
      </w:r>
      <w:r w:rsidR="00D11B2C">
        <w:rPr>
          <w:sz w:val="28"/>
          <w:szCs w:val="28"/>
        </w:rPr>
        <w:t xml:space="preserve">                                                   </w:t>
      </w:r>
      <w:r>
        <w:rPr>
          <w:sz w:val="28"/>
          <w:szCs w:val="28"/>
        </w:rPr>
        <w:t xml:space="preserve">в  </w:t>
      </w:r>
      <w:r w:rsidR="00175B33">
        <w:rPr>
          <w:sz w:val="28"/>
          <w:szCs w:val="28"/>
        </w:rPr>
        <w:t>Елизаветинском сельском поселении</w:t>
      </w:r>
      <w:r>
        <w:rPr>
          <w:sz w:val="28"/>
          <w:szCs w:val="28"/>
        </w:rPr>
        <w:t xml:space="preserve">»  </w:t>
      </w:r>
    </w:p>
    <w:p w:rsidR="00A52739" w:rsidRPr="00C5491E" w:rsidRDefault="00A52739" w:rsidP="00A52739">
      <w:pPr>
        <w:widowControl w:val="0"/>
        <w:jc w:val="center"/>
        <w:rPr>
          <w:rFonts w:eastAsia="Calibri"/>
          <w:sz w:val="28"/>
          <w:szCs w:val="28"/>
          <w:lang w:eastAsia="en-US"/>
        </w:rPr>
      </w:pPr>
      <w:r>
        <w:rPr>
          <w:rFonts w:eastAsia="Calibri"/>
          <w:sz w:val="28"/>
          <w:szCs w:val="28"/>
          <w:lang w:eastAsia="en-US"/>
        </w:rPr>
        <w:t xml:space="preserve"> </w:t>
      </w:r>
    </w:p>
    <w:p w:rsidR="007509BF" w:rsidRDefault="007509BF" w:rsidP="007509BF">
      <w:pPr>
        <w:autoSpaceDE w:val="0"/>
        <w:autoSpaceDN w:val="0"/>
        <w:adjustRightInd w:val="0"/>
        <w:jc w:val="center"/>
        <w:rPr>
          <w:sz w:val="28"/>
          <w:szCs w:val="28"/>
        </w:rPr>
      </w:pPr>
      <w:r>
        <w:rPr>
          <w:sz w:val="28"/>
          <w:szCs w:val="28"/>
        </w:rPr>
        <w:t>ПАСПОРТ</w:t>
      </w:r>
    </w:p>
    <w:p w:rsidR="007509BF" w:rsidRDefault="007509BF" w:rsidP="007509BF">
      <w:pPr>
        <w:autoSpaceDE w:val="0"/>
        <w:autoSpaceDN w:val="0"/>
        <w:adjustRightInd w:val="0"/>
        <w:jc w:val="center"/>
        <w:rPr>
          <w:sz w:val="28"/>
          <w:szCs w:val="28"/>
        </w:rPr>
      </w:pPr>
      <w:r>
        <w:rPr>
          <w:sz w:val="28"/>
          <w:szCs w:val="28"/>
        </w:rPr>
        <w:t>подпрограммы «Комплексные меры противодействия</w:t>
      </w:r>
      <w:r>
        <w:rPr>
          <w:sz w:val="28"/>
          <w:szCs w:val="28"/>
        </w:rPr>
        <w:br/>
        <w:t xml:space="preserve">злоупотреблению наркотиками и их незаконному обороту </w:t>
      </w:r>
      <w:r w:rsidR="00D11B2C">
        <w:rPr>
          <w:sz w:val="28"/>
          <w:szCs w:val="28"/>
        </w:rPr>
        <w:t xml:space="preserve">                                                      </w:t>
      </w:r>
      <w:r>
        <w:rPr>
          <w:sz w:val="28"/>
          <w:szCs w:val="28"/>
        </w:rPr>
        <w:t xml:space="preserve">в  </w:t>
      </w:r>
      <w:r w:rsidR="003D2353">
        <w:rPr>
          <w:sz w:val="28"/>
          <w:szCs w:val="28"/>
        </w:rPr>
        <w:t>Елизаветинском сельском поселении</w:t>
      </w:r>
      <w:r>
        <w:rPr>
          <w:sz w:val="28"/>
          <w:szCs w:val="28"/>
        </w:rPr>
        <w:t xml:space="preserve">» </w:t>
      </w:r>
      <w:r w:rsidR="00A52739">
        <w:rPr>
          <w:sz w:val="28"/>
          <w:szCs w:val="28"/>
        </w:rPr>
        <w:t xml:space="preserve"> </w:t>
      </w:r>
    </w:p>
    <w:p w:rsidR="003B233A" w:rsidRDefault="003B233A" w:rsidP="007509BF">
      <w:pPr>
        <w:autoSpaceDE w:val="0"/>
        <w:autoSpaceDN w:val="0"/>
        <w:adjustRightInd w:val="0"/>
        <w:jc w:val="center"/>
        <w:rPr>
          <w:sz w:val="28"/>
          <w:szCs w:val="28"/>
        </w:rPr>
      </w:pPr>
    </w:p>
    <w:p w:rsidR="007509BF" w:rsidRDefault="007509BF" w:rsidP="007509BF">
      <w:pPr>
        <w:autoSpaceDE w:val="0"/>
        <w:autoSpaceDN w:val="0"/>
        <w:adjustRightInd w:val="0"/>
        <w:ind w:firstLine="709"/>
        <w:jc w:val="both"/>
        <w:rPr>
          <w:sz w:val="28"/>
          <w:szCs w:val="28"/>
        </w:rPr>
      </w:pPr>
    </w:p>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50"/>
        <w:gridCol w:w="6800"/>
      </w:tblGrid>
      <w:tr w:rsidR="003D2353" w:rsidTr="003D2353">
        <w:trPr>
          <w:trHeight w:val="1"/>
        </w:trPr>
        <w:tc>
          <w:tcPr>
            <w:tcW w:w="2950" w:type="dxa"/>
            <w:shd w:val="clear" w:color="auto" w:fill="FFFFFF"/>
          </w:tcPr>
          <w:p w:rsidR="003D2353" w:rsidRPr="002611D4" w:rsidRDefault="003D2353">
            <w:pPr>
              <w:autoSpaceDE w:val="0"/>
              <w:autoSpaceDN w:val="0"/>
              <w:adjustRightInd w:val="0"/>
              <w:jc w:val="both"/>
              <w:rPr>
                <w:sz w:val="24"/>
                <w:szCs w:val="24"/>
              </w:rPr>
            </w:pPr>
            <w:r w:rsidRPr="002611D4">
              <w:rPr>
                <w:sz w:val="24"/>
                <w:szCs w:val="24"/>
              </w:rPr>
              <w:t>Наименование подпрограммы</w:t>
            </w:r>
          </w:p>
          <w:p w:rsidR="003D2353" w:rsidRPr="002611D4" w:rsidRDefault="003D2353">
            <w:pPr>
              <w:autoSpaceDE w:val="0"/>
              <w:autoSpaceDN w:val="0"/>
              <w:adjustRightInd w:val="0"/>
              <w:jc w:val="both"/>
              <w:rPr>
                <w:sz w:val="24"/>
                <w:szCs w:val="24"/>
              </w:rPr>
            </w:pPr>
          </w:p>
        </w:tc>
        <w:tc>
          <w:tcPr>
            <w:tcW w:w="6800" w:type="dxa"/>
            <w:shd w:val="clear" w:color="auto" w:fill="FFFFFF"/>
          </w:tcPr>
          <w:p w:rsidR="003D2353" w:rsidRPr="00593E4C" w:rsidRDefault="003D2353" w:rsidP="003D2353">
            <w:pPr>
              <w:autoSpaceDE w:val="0"/>
              <w:autoSpaceDN w:val="0"/>
              <w:adjustRightInd w:val="0"/>
              <w:jc w:val="both"/>
              <w:rPr>
                <w:sz w:val="24"/>
                <w:szCs w:val="24"/>
              </w:rPr>
            </w:pPr>
            <w:r w:rsidRPr="00593E4C">
              <w:rPr>
                <w:sz w:val="24"/>
                <w:szCs w:val="24"/>
              </w:rPr>
              <w:t>Комплексные меры противодействия злоупотреблению наркотиками и их незаконному обороту в  Елизаветинском сельском поселении (далее – подпрограмма)</w:t>
            </w:r>
          </w:p>
        </w:tc>
      </w:tr>
      <w:tr w:rsidR="003D2353" w:rsidTr="003D2353">
        <w:trPr>
          <w:trHeight w:val="1"/>
        </w:trPr>
        <w:tc>
          <w:tcPr>
            <w:tcW w:w="2950" w:type="dxa"/>
            <w:shd w:val="clear" w:color="auto" w:fill="FFFFFF"/>
          </w:tcPr>
          <w:p w:rsidR="003D2353" w:rsidRPr="002611D4" w:rsidRDefault="003D2353">
            <w:pPr>
              <w:autoSpaceDE w:val="0"/>
              <w:autoSpaceDN w:val="0"/>
              <w:adjustRightInd w:val="0"/>
              <w:jc w:val="both"/>
              <w:rPr>
                <w:sz w:val="24"/>
                <w:szCs w:val="24"/>
              </w:rPr>
            </w:pPr>
          </w:p>
          <w:p w:rsidR="003D2353" w:rsidRPr="002611D4" w:rsidRDefault="003D2353">
            <w:pPr>
              <w:autoSpaceDE w:val="0"/>
              <w:autoSpaceDN w:val="0"/>
              <w:adjustRightInd w:val="0"/>
              <w:jc w:val="both"/>
              <w:rPr>
                <w:sz w:val="24"/>
                <w:szCs w:val="24"/>
                <w:lang w:eastAsia="en-US"/>
              </w:rPr>
            </w:pPr>
            <w:r w:rsidRPr="002611D4">
              <w:rPr>
                <w:sz w:val="24"/>
                <w:szCs w:val="24"/>
              </w:rPr>
              <w:t>Ответственный исполнитель</w:t>
            </w:r>
          </w:p>
          <w:p w:rsidR="003D2353" w:rsidRPr="002611D4" w:rsidRDefault="003D2353">
            <w:pPr>
              <w:autoSpaceDE w:val="0"/>
              <w:autoSpaceDN w:val="0"/>
              <w:adjustRightInd w:val="0"/>
              <w:jc w:val="both"/>
              <w:rPr>
                <w:sz w:val="24"/>
                <w:szCs w:val="24"/>
              </w:rPr>
            </w:pPr>
            <w:r w:rsidRPr="002611D4">
              <w:rPr>
                <w:sz w:val="24"/>
                <w:szCs w:val="24"/>
              </w:rPr>
              <w:t xml:space="preserve">подпрограммы  </w:t>
            </w:r>
          </w:p>
          <w:p w:rsidR="003D2353" w:rsidRPr="002611D4" w:rsidRDefault="003D2353">
            <w:pPr>
              <w:autoSpaceDE w:val="0"/>
              <w:autoSpaceDN w:val="0"/>
              <w:adjustRightInd w:val="0"/>
              <w:jc w:val="both"/>
              <w:rPr>
                <w:sz w:val="24"/>
                <w:szCs w:val="24"/>
                <w:lang w:eastAsia="en-US"/>
              </w:rPr>
            </w:pPr>
          </w:p>
        </w:tc>
        <w:tc>
          <w:tcPr>
            <w:tcW w:w="6800" w:type="dxa"/>
            <w:shd w:val="clear" w:color="auto" w:fill="FFFFFF"/>
          </w:tcPr>
          <w:p w:rsidR="003D2353" w:rsidRDefault="003D2353">
            <w:pPr>
              <w:autoSpaceDE w:val="0"/>
              <w:autoSpaceDN w:val="0"/>
              <w:adjustRightInd w:val="0"/>
              <w:jc w:val="both"/>
              <w:rPr>
                <w:sz w:val="28"/>
                <w:szCs w:val="28"/>
              </w:rPr>
            </w:pPr>
          </w:p>
          <w:p w:rsidR="003D2353" w:rsidRPr="00593E4C" w:rsidRDefault="003D2353" w:rsidP="003D2353">
            <w:pPr>
              <w:autoSpaceDE w:val="0"/>
              <w:autoSpaceDN w:val="0"/>
              <w:adjustRightInd w:val="0"/>
              <w:jc w:val="both"/>
              <w:rPr>
                <w:sz w:val="24"/>
                <w:szCs w:val="24"/>
                <w:lang w:eastAsia="en-US"/>
              </w:rPr>
            </w:pPr>
            <w:r w:rsidRPr="00593E4C">
              <w:rPr>
                <w:sz w:val="24"/>
                <w:szCs w:val="24"/>
              </w:rPr>
              <w:t>Администрация Елизаветинского сельского поселения</w:t>
            </w:r>
          </w:p>
        </w:tc>
      </w:tr>
      <w:tr w:rsidR="003D2353" w:rsidTr="003D2353">
        <w:trPr>
          <w:trHeight w:val="1"/>
        </w:trPr>
        <w:tc>
          <w:tcPr>
            <w:tcW w:w="2950" w:type="dxa"/>
            <w:shd w:val="clear" w:color="auto" w:fill="FFFFFF"/>
          </w:tcPr>
          <w:p w:rsidR="003D2353" w:rsidRPr="002611D4" w:rsidRDefault="003D2353">
            <w:pPr>
              <w:autoSpaceDE w:val="0"/>
              <w:autoSpaceDN w:val="0"/>
              <w:adjustRightInd w:val="0"/>
              <w:jc w:val="both"/>
              <w:rPr>
                <w:sz w:val="24"/>
                <w:szCs w:val="24"/>
                <w:lang w:eastAsia="en-US"/>
              </w:rPr>
            </w:pPr>
            <w:r w:rsidRPr="002611D4">
              <w:rPr>
                <w:sz w:val="24"/>
                <w:szCs w:val="24"/>
              </w:rPr>
              <w:t xml:space="preserve">Цели подпрограммы </w:t>
            </w:r>
          </w:p>
          <w:p w:rsidR="003D2353" w:rsidRPr="002611D4" w:rsidRDefault="003D2353">
            <w:pPr>
              <w:autoSpaceDE w:val="0"/>
              <w:autoSpaceDN w:val="0"/>
              <w:adjustRightInd w:val="0"/>
              <w:jc w:val="both"/>
              <w:rPr>
                <w:sz w:val="24"/>
                <w:szCs w:val="24"/>
                <w:lang w:eastAsia="en-US"/>
              </w:rPr>
            </w:pPr>
          </w:p>
        </w:tc>
        <w:tc>
          <w:tcPr>
            <w:tcW w:w="6800" w:type="dxa"/>
            <w:shd w:val="clear" w:color="auto" w:fill="FFFFFF"/>
          </w:tcPr>
          <w:p w:rsidR="003D2353" w:rsidRPr="00593E4C" w:rsidRDefault="003D2353">
            <w:pPr>
              <w:autoSpaceDE w:val="0"/>
              <w:autoSpaceDN w:val="0"/>
              <w:adjustRightInd w:val="0"/>
              <w:jc w:val="both"/>
              <w:rPr>
                <w:sz w:val="24"/>
                <w:szCs w:val="24"/>
              </w:rPr>
            </w:pPr>
            <w:r w:rsidRPr="00593E4C">
              <w:rPr>
                <w:sz w:val="24"/>
                <w:szCs w:val="24"/>
              </w:rPr>
              <w:t>Противодействие  злоупотреблению наркотиками и их незаконному обороту,  снижение уровня болезненности населения синдромом зависимости от наркотиков</w:t>
            </w:r>
          </w:p>
          <w:p w:rsidR="003D2353" w:rsidRDefault="003D2353">
            <w:pPr>
              <w:autoSpaceDE w:val="0"/>
              <w:autoSpaceDN w:val="0"/>
              <w:adjustRightInd w:val="0"/>
              <w:jc w:val="both"/>
              <w:rPr>
                <w:sz w:val="28"/>
                <w:szCs w:val="28"/>
                <w:lang w:eastAsia="en-US"/>
              </w:rPr>
            </w:pPr>
          </w:p>
        </w:tc>
      </w:tr>
      <w:tr w:rsidR="003D2353" w:rsidTr="003D2353">
        <w:trPr>
          <w:trHeight w:val="1"/>
        </w:trPr>
        <w:tc>
          <w:tcPr>
            <w:tcW w:w="2950" w:type="dxa"/>
            <w:shd w:val="clear" w:color="auto" w:fill="FFFFFF"/>
          </w:tcPr>
          <w:p w:rsidR="003D2353" w:rsidRPr="002611D4" w:rsidRDefault="003D2353">
            <w:pPr>
              <w:autoSpaceDE w:val="0"/>
              <w:autoSpaceDN w:val="0"/>
              <w:adjustRightInd w:val="0"/>
              <w:jc w:val="both"/>
              <w:rPr>
                <w:sz w:val="24"/>
                <w:szCs w:val="24"/>
                <w:lang w:eastAsia="en-US"/>
              </w:rPr>
            </w:pPr>
            <w:r w:rsidRPr="002611D4">
              <w:rPr>
                <w:sz w:val="24"/>
                <w:szCs w:val="24"/>
              </w:rPr>
              <w:t>Задачи подпрограммы</w:t>
            </w:r>
          </w:p>
          <w:p w:rsidR="003D2353" w:rsidRPr="002611D4" w:rsidRDefault="003D2353">
            <w:pPr>
              <w:autoSpaceDE w:val="0"/>
              <w:autoSpaceDN w:val="0"/>
              <w:adjustRightInd w:val="0"/>
              <w:jc w:val="both"/>
              <w:rPr>
                <w:sz w:val="24"/>
                <w:szCs w:val="24"/>
                <w:lang w:eastAsia="en-US"/>
              </w:rPr>
            </w:pPr>
          </w:p>
        </w:tc>
        <w:tc>
          <w:tcPr>
            <w:tcW w:w="6800" w:type="dxa"/>
            <w:shd w:val="clear" w:color="auto" w:fill="FFFFFF"/>
          </w:tcPr>
          <w:p w:rsidR="003D2353" w:rsidRPr="00593E4C" w:rsidRDefault="003D2353">
            <w:pPr>
              <w:autoSpaceDE w:val="0"/>
              <w:autoSpaceDN w:val="0"/>
              <w:adjustRightInd w:val="0"/>
              <w:jc w:val="both"/>
              <w:rPr>
                <w:sz w:val="24"/>
                <w:szCs w:val="24"/>
                <w:lang w:eastAsia="en-US"/>
              </w:rPr>
            </w:pPr>
            <w:r w:rsidRPr="00593E4C">
              <w:rPr>
                <w:sz w:val="24"/>
                <w:szCs w:val="24"/>
              </w:rPr>
              <w:t>1)совершенствование системы мониторинга развития наркоситуации;</w:t>
            </w:r>
          </w:p>
          <w:p w:rsidR="003D2353" w:rsidRPr="00593E4C" w:rsidRDefault="003D2353">
            <w:pPr>
              <w:autoSpaceDE w:val="0"/>
              <w:autoSpaceDN w:val="0"/>
              <w:adjustRightInd w:val="0"/>
              <w:jc w:val="both"/>
              <w:rPr>
                <w:sz w:val="24"/>
                <w:szCs w:val="24"/>
              </w:rPr>
            </w:pPr>
            <w:r w:rsidRPr="00593E4C">
              <w:rPr>
                <w:sz w:val="24"/>
                <w:szCs w:val="24"/>
              </w:rPr>
              <w:t>2)проведение профилактических мероприятий по сокращению немедицинского потребления наркотиков, основанных на формировании антинаркотического мировоззрения;</w:t>
            </w:r>
          </w:p>
          <w:p w:rsidR="003D2353" w:rsidRPr="00593E4C" w:rsidRDefault="003D2353">
            <w:pPr>
              <w:autoSpaceDE w:val="0"/>
              <w:autoSpaceDN w:val="0"/>
              <w:adjustRightInd w:val="0"/>
              <w:jc w:val="both"/>
              <w:rPr>
                <w:sz w:val="24"/>
                <w:szCs w:val="24"/>
              </w:rPr>
            </w:pPr>
            <w:r w:rsidRPr="00593E4C">
              <w:rPr>
                <w:sz w:val="24"/>
                <w:szCs w:val="24"/>
              </w:rPr>
              <w:t>3)развитие системы раннего выявления, медико-социальной реабилитации потребителей наркотиков, мотивирование их на участие в программах комплексной реабилитации;</w:t>
            </w:r>
          </w:p>
          <w:p w:rsidR="003D2353" w:rsidRPr="00593E4C" w:rsidRDefault="003D2353">
            <w:pPr>
              <w:autoSpaceDE w:val="0"/>
              <w:autoSpaceDN w:val="0"/>
              <w:adjustRightInd w:val="0"/>
              <w:jc w:val="both"/>
              <w:rPr>
                <w:sz w:val="24"/>
                <w:szCs w:val="24"/>
              </w:rPr>
            </w:pPr>
            <w:r w:rsidRPr="00593E4C">
              <w:rPr>
                <w:sz w:val="24"/>
                <w:szCs w:val="24"/>
              </w:rPr>
              <w:t>5)обеспечение и совершенствование специализи</w:t>
            </w:r>
            <w:r w:rsidRPr="00593E4C">
              <w:rPr>
                <w:sz w:val="24"/>
                <w:szCs w:val="24"/>
              </w:rPr>
              <w:softHyphen/>
              <w:t>рованной, в том числе наркологической, медицинской помощи потребителям наркотиков</w:t>
            </w:r>
          </w:p>
          <w:p w:rsidR="003D2353" w:rsidRDefault="003D2353">
            <w:pPr>
              <w:autoSpaceDE w:val="0"/>
              <w:autoSpaceDN w:val="0"/>
              <w:adjustRightInd w:val="0"/>
              <w:jc w:val="both"/>
              <w:rPr>
                <w:sz w:val="22"/>
                <w:szCs w:val="22"/>
                <w:lang w:eastAsia="en-US"/>
              </w:rPr>
            </w:pPr>
          </w:p>
        </w:tc>
      </w:tr>
      <w:tr w:rsidR="003D2353" w:rsidRPr="00593E4C" w:rsidTr="003D2353">
        <w:trPr>
          <w:trHeight w:val="1"/>
        </w:trPr>
        <w:tc>
          <w:tcPr>
            <w:tcW w:w="2950" w:type="dxa"/>
            <w:shd w:val="clear" w:color="auto" w:fill="FFFFFF"/>
          </w:tcPr>
          <w:p w:rsidR="003D2353" w:rsidRPr="002611D4" w:rsidRDefault="003D2353">
            <w:pPr>
              <w:autoSpaceDE w:val="0"/>
              <w:autoSpaceDN w:val="0"/>
              <w:adjustRightInd w:val="0"/>
              <w:jc w:val="both"/>
              <w:rPr>
                <w:sz w:val="24"/>
                <w:szCs w:val="24"/>
                <w:lang w:eastAsia="en-US"/>
              </w:rPr>
            </w:pPr>
            <w:r w:rsidRPr="002611D4">
              <w:rPr>
                <w:sz w:val="24"/>
                <w:szCs w:val="24"/>
              </w:rPr>
              <w:t xml:space="preserve">Этапы и сроки реализации подпрограммы </w:t>
            </w:r>
          </w:p>
          <w:p w:rsidR="003D2353" w:rsidRPr="002611D4" w:rsidRDefault="003D2353">
            <w:pPr>
              <w:autoSpaceDE w:val="0"/>
              <w:autoSpaceDN w:val="0"/>
              <w:adjustRightInd w:val="0"/>
              <w:jc w:val="both"/>
              <w:rPr>
                <w:sz w:val="24"/>
                <w:szCs w:val="24"/>
                <w:lang w:eastAsia="en-US"/>
              </w:rPr>
            </w:pPr>
          </w:p>
        </w:tc>
        <w:tc>
          <w:tcPr>
            <w:tcW w:w="6800" w:type="dxa"/>
            <w:shd w:val="clear" w:color="auto" w:fill="FFFFFF"/>
          </w:tcPr>
          <w:p w:rsidR="003D2353" w:rsidRPr="00593E4C" w:rsidRDefault="00593E4C">
            <w:pPr>
              <w:autoSpaceDE w:val="0"/>
              <w:autoSpaceDN w:val="0"/>
              <w:adjustRightInd w:val="0"/>
              <w:jc w:val="both"/>
              <w:rPr>
                <w:sz w:val="24"/>
                <w:szCs w:val="24"/>
                <w:lang w:eastAsia="en-US"/>
              </w:rPr>
            </w:pPr>
            <w:r w:rsidRPr="00593E4C">
              <w:rPr>
                <w:kern w:val="1"/>
                <w:sz w:val="24"/>
                <w:szCs w:val="24"/>
              </w:rPr>
              <w:t xml:space="preserve">срок реализации муниципальной программы: </w:t>
            </w:r>
            <w:r w:rsidRPr="00593E4C">
              <w:rPr>
                <w:kern w:val="1"/>
                <w:sz w:val="24"/>
                <w:szCs w:val="24"/>
              </w:rPr>
              <w:br/>
            </w:r>
            <w:r w:rsidR="00706B1F">
              <w:rPr>
                <w:spacing w:val="-4"/>
                <w:kern w:val="1"/>
                <w:sz w:val="24"/>
                <w:szCs w:val="24"/>
              </w:rPr>
              <w:t>2015 – 2021</w:t>
            </w:r>
            <w:r w:rsidRPr="00593E4C">
              <w:rPr>
                <w:spacing w:val="-4"/>
                <w:kern w:val="1"/>
                <w:sz w:val="24"/>
                <w:szCs w:val="24"/>
              </w:rPr>
              <w:t xml:space="preserve"> годы, этапы реализации муниципальной</w:t>
            </w:r>
            <w:r w:rsidRPr="00593E4C">
              <w:rPr>
                <w:kern w:val="1"/>
                <w:sz w:val="24"/>
                <w:szCs w:val="24"/>
              </w:rPr>
              <w:t xml:space="preserve"> программы не предусмотрены</w:t>
            </w:r>
          </w:p>
        </w:tc>
      </w:tr>
      <w:tr w:rsidR="003D2353" w:rsidTr="003D2353">
        <w:trPr>
          <w:trHeight w:val="1"/>
        </w:trPr>
        <w:tc>
          <w:tcPr>
            <w:tcW w:w="2950" w:type="dxa"/>
            <w:shd w:val="clear" w:color="auto" w:fill="FFFFFF"/>
          </w:tcPr>
          <w:p w:rsidR="003D2353" w:rsidRPr="002611D4" w:rsidRDefault="003D2353">
            <w:pPr>
              <w:autoSpaceDE w:val="0"/>
              <w:autoSpaceDN w:val="0"/>
              <w:adjustRightInd w:val="0"/>
              <w:jc w:val="both"/>
              <w:rPr>
                <w:sz w:val="24"/>
                <w:szCs w:val="24"/>
                <w:lang w:eastAsia="en-US"/>
              </w:rPr>
            </w:pPr>
            <w:r w:rsidRPr="002611D4">
              <w:rPr>
                <w:sz w:val="24"/>
                <w:szCs w:val="24"/>
              </w:rPr>
              <w:t xml:space="preserve">Ресурсное обеспечение подпрограммы </w:t>
            </w:r>
          </w:p>
          <w:p w:rsidR="003D2353" w:rsidRPr="002611D4" w:rsidRDefault="003D2353">
            <w:pPr>
              <w:autoSpaceDE w:val="0"/>
              <w:autoSpaceDN w:val="0"/>
              <w:adjustRightInd w:val="0"/>
              <w:jc w:val="both"/>
              <w:rPr>
                <w:sz w:val="24"/>
                <w:szCs w:val="24"/>
                <w:lang w:val="en-US" w:eastAsia="en-US"/>
              </w:rPr>
            </w:pPr>
          </w:p>
        </w:tc>
        <w:tc>
          <w:tcPr>
            <w:tcW w:w="6800" w:type="dxa"/>
            <w:shd w:val="clear" w:color="auto" w:fill="FFFFFF"/>
          </w:tcPr>
          <w:p w:rsidR="00593E4C" w:rsidRPr="00593E4C" w:rsidRDefault="00593E4C" w:rsidP="00593E4C">
            <w:pPr>
              <w:pStyle w:val="ConsPlusCell"/>
              <w:snapToGrid w:val="0"/>
              <w:jc w:val="both"/>
              <w:rPr>
                <w:rFonts w:ascii="Times New Roman" w:hAnsi="Times New Roman" w:cs="Times New Roman"/>
                <w:kern w:val="1"/>
                <w:sz w:val="24"/>
                <w:szCs w:val="24"/>
              </w:rPr>
            </w:pPr>
            <w:r w:rsidRPr="00593E4C">
              <w:rPr>
                <w:rFonts w:ascii="Times New Roman" w:hAnsi="Times New Roman" w:cs="Times New Roman"/>
                <w:kern w:val="1"/>
                <w:sz w:val="24"/>
                <w:szCs w:val="24"/>
              </w:rPr>
              <w:t>финансирование программных мероприятий осуществляется за счет ср</w:t>
            </w:r>
            <w:r>
              <w:rPr>
                <w:rFonts w:ascii="Times New Roman" w:hAnsi="Times New Roman" w:cs="Times New Roman"/>
                <w:kern w:val="1"/>
                <w:sz w:val="24"/>
                <w:szCs w:val="24"/>
              </w:rPr>
              <w:t xml:space="preserve">едств </w:t>
            </w:r>
            <w:r w:rsidRPr="00593E4C">
              <w:rPr>
                <w:rFonts w:ascii="Times New Roman" w:hAnsi="Times New Roman" w:cs="Times New Roman"/>
                <w:kern w:val="1"/>
                <w:sz w:val="24"/>
                <w:szCs w:val="24"/>
              </w:rPr>
              <w:t xml:space="preserve"> местных бюджетов на очередной финансовый год и на плановый период.</w:t>
            </w:r>
          </w:p>
          <w:p w:rsidR="00593E4C" w:rsidRPr="00593E4C" w:rsidRDefault="00593E4C" w:rsidP="00593E4C">
            <w:pPr>
              <w:pStyle w:val="ConsPlusCell"/>
              <w:jc w:val="both"/>
              <w:rPr>
                <w:rFonts w:ascii="Times New Roman" w:hAnsi="Times New Roman" w:cs="Times New Roman"/>
                <w:kern w:val="1"/>
                <w:sz w:val="24"/>
                <w:szCs w:val="24"/>
              </w:rPr>
            </w:pPr>
            <w:r w:rsidRPr="00593E4C">
              <w:rPr>
                <w:rFonts w:ascii="Times New Roman" w:hAnsi="Times New Roman" w:cs="Times New Roman"/>
                <w:kern w:val="1"/>
                <w:sz w:val="24"/>
                <w:szCs w:val="24"/>
              </w:rPr>
              <w:lastRenderedPageBreak/>
              <w:t xml:space="preserve">Общий объем финансирования Программы составляет </w:t>
            </w:r>
          </w:p>
          <w:p w:rsidR="00593E4C" w:rsidRPr="00593E4C" w:rsidRDefault="00593E4C" w:rsidP="00706B1F">
            <w:pPr>
              <w:jc w:val="both"/>
              <w:rPr>
                <w:kern w:val="1"/>
                <w:sz w:val="24"/>
                <w:szCs w:val="24"/>
              </w:rPr>
            </w:pPr>
            <w:r w:rsidRPr="00593E4C">
              <w:rPr>
                <w:color w:val="FF0000"/>
                <w:kern w:val="1"/>
                <w:sz w:val="24"/>
                <w:szCs w:val="24"/>
              </w:rPr>
              <w:t xml:space="preserve"> </w:t>
            </w:r>
            <w:r w:rsidR="00706B1F">
              <w:rPr>
                <w:kern w:val="1"/>
                <w:sz w:val="24"/>
                <w:szCs w:val="24"/>
              </w:rPr>
              <w:t>6</w:t>
            </w:r>
            <w:r>
              <w:rPr>
                <w:kern w:val="1"/>
                <w:sz w:val="24"/>
                <w:szCs w:val="24"/>
              </w:rPr>
              <w:t>0,0</w:t>
            </w:r>
            <w:r w:rsidRPr="00593E4C">
              <w:rPr>
                <w:kern w:val="1"/>
                <w:sz w:val="24"/>
                <w:szCs w:val="24"/>
              </w:rPr>
              <w:t xml:space="preserve"> тыс.рублей в том числе:</w:t>
            </w:r>
          </w:p>
          <w:p w:rsidR="00593E4C" w:rsidRPr="00593E4C" w:rsidRDefault="00593E4C" w:rsidP="00593E4C">
            <w:pPr>
              <w:pStyle w:val="ConsPlusCell"/>
              <w:jc w:val="both"/>
              <w:rPr>
                <w:rFonts w:ascii="Times New Roman" w:hAnsi="Times New Roman" w:cs="Times New Roman"/>
                <w:kern w:val="1"/>
                <w:sz w:val="24"/>
                <w:szCs w:val="24"/>
              </w:rPr>
            </w:pPr>
            <w:r>
              <w:rPr>
                <w:rFonts w:ascii="Times New Roman" w:hAnsi="Times New Roman" w:cs="Times New Roman"/>
                <w:kern w:val="1"/>
                <w:sz w:val="24"/>
                <w:szCs w:val="24"/>
              </w:rPr>
              <w:t>2015 год – 10,0</w:t>
            </w:r>
            <w:r w:rsidRPr="00593E4C">
              <w:rPr>
                <w:rFonts w:ascii="Times New Roman" w:hAnsi="Times New Roman" w:cs="Times New Roman"/>
                <w:kern w:val="1"/>
                <w:sz w:val="24"/>
                <w:szCs w:val="24"/>
              </w:rPr>
              <w:t xml:space="preserve"> тыс. рублей;</w:t>
            </w:r>
          </w:p>
          <w:p w:rsidR="00593E4C" w:rsidRPr="00593E4C" w:rsidRDefault="00593E4C" w:rsidP="00593E4C">
            <w:pPr>
              <w:pStyle w:val="ConsPlusCell"/>
              <w:jc w:val="both"/>
              <w:rPr>
                <w:rFonts w:ascii="Times New Roman" w:hAnsi="Times New Roman" w:cs="Times New Roman"/>
                <w:kern w:val="1"/>
                <w:sz w:val="24"/>
                <w:szCs w:val="24"/>
              </w:rPr>
            </w:pPr>
            <w:r>
              <w:rPr>
                <w:rFonts w:ascii="Times New Roman" w:hAnsi="Times New Roman" w:cs="Times New Roman"/>
                <w:kern w:val="1"/>
                <w:sz w:val="24"/>
                <w:szCs w:val="24"/>
              </w:rPr>
              <w:t>2016 год – 10,0</w:t>
            </w:r>
            <w:r w:rsidRPr="00593E4C">
              <w:rPr>
                <w:rFonts w:ascii="Times New Roman" w:hAnsi="Times New Roman" w:cs="Times New Roman"/>
                <w:kern w:val="1"/>
                <w:sz w:val="24"/>
                <w:szCs w:val="24"/>
              </w:rPr>
              <w:t xml:space="preserve"> тыс. рублей;</w:t>
            </w:r>
          </w:p>
          <w:p w:rsidR="00593E4C" w:rsidRPr="00593E4C" w:rsidRDefault="00593E4C" w:rsidP="00593E4C">
            <w:pPr>
              <w:pStyle w:val="ConsPlusCell"/>
              <w:jc w:val="both"/>
              <w:rPr>
                <w:rFonts w:ascii="Times New Roman" w:hAnsi="Times New Roman" w:cs="Times New Roman"/>
                <w:kern w:val="1"/>
                <w:sz w:val="24"/>
                <w:szCs w:val="24"/>
              </w:rPr>
            </w:pPr>
            <w:r>
              <w:rPr>
                <w:rFonts w:ascii="Times New Roman" w:hAnsi="Times New Roman" w:cs="Times New Roman"/>
                <w:kern w:val="1"/>
                <w:sz w:val="24"/>
                <w:szCs w:val="24"/>
              </w:rPr>
              <w:t>2017 год – 10,0</w:t>
            </w:r>
            <w:r w:rsidRPr="00593E4C">
              <w:rPr>
                <w:rFonts w:ascii="Times New Roman" w:hAnsi="Times New Roman" w:cs="Times New Roman"/>
                <w:kern w:val="1"/>
                <w:sz w:val="24"/>
                <w:szCs w:val="24"/>
              </w:rPr>
              <w:t xml:space="preserve"> тыс. рублей;</w:t>
            </w:r>
          </w:p>
          <w:p w:rsidR="00593E4C" w:rsidRPr="00593E4C" w:rsidRDefault="00593E4C" w:rsidP="00593E4C">
            <w:pPr>
              <w:pStyle w:val="ConsPlusCell"/>
              <w:jc w:val="both"/>
              <w:rPr>
                <w:rFonts w:ascii="Times New Roman" w:hAnsi="Times New Roman" w:cs="Times New Roman"/>
                <w:kern w:val="1"/>
                <w:sz w:val="24"/>
                <w:szCs w:val="24"/>
              </w:rPr>
            </w:pPr>
            <w:r w:rsidRPr="00593E4C">
              <w:rPr>
                <w:rFonts w:ascii="Times New Roman" w:hAnsi="Times New Roman" w:cs="Times New Roman"/>
                <w:kern w:val="1"/>
                <w:sz w:val="24"/>
                <w:szCs w:val="24"/>
              </w:rPr>
              <w:t xml:space="preserve">2018 год – </w:t>
            </w:r>
            <w:r>
              <w:rPr>
                <w:rFonts w:ascii="Times New Roman" w:hAnsi="Times New Roman" w:cs="Times New Roman"/>
                <w:kern w:val="1"/>
                <w:sz w:val="24"/>
                <w:szCs w:val="24"/>
              </w:rPr>
              <w:t>0,0</w:t>
            </w:r>
            <w:r w:rsidRPr="00593E4C">
              <w:rPr>
                <w:rFonts w:ascii="Times New Roman" w:hAnsi="Times New Roman" w:cs="Times New Roman"/>
                <w:kern w:val="1"/>
                <w:sz w:val="24"/>
                <w:szCs w:val="24"/>
              </w:rPr>
              <w:t>тыс. рублей;</w:t>
            </w:r>
          </w:p>
          <w:p w:rsidR="00593E4C" w:rsidRPr="00593E4C" w:rsidRDefault="00593E4C" w:rsidP="00593E4C">
            <w:pPr>
              <w:pStyle w:val="ConsPlusCell"/>
              <w:jc w:val="both"/>
              <w:rPr>
                <w:rFonts w:ascii="Times New Roman" w:hAnsi="Times New Roman" w:cs="Times New Roman"/>
                <w:kern w:val="1"/>
                <w:sz w:val="24"/>
                <w:szCs w:val="24"/>
              </w:rPr>
            </w:pPr>
            <w:r>
              <w:rPr>
                <w:rFonts w:ascii="Times New Roman" w:hAnsi="Times New Roman" w:cs="Times New Roman"/>
                <w:kern w:val="1"/>
                <w:sz w:val="24"/>
                <w:szCs w:val="24"/>
              </w:rPr>
              <w:t>2019 год – 10,0</w:t>
            </w:r>
            <w:r w:rsidRPr="00593E4C">
              <w:rPr>
                <w:rFonts w:ascii="Times New Roman" w:hAnsi="Times New Roman" w:cs="Times New Roman"/>
                <w:kern w:val="1"/>
                <w:sz w:val="24"/>
                <w:szCs w:val="24"/>
              </w:rPr>
              <w:t>тыс. рублей;</w:t>
            </w:r>
          </w:p>
          <w:p w:rsidR="00593E4C" w:rsidRDefault="00593E4C" w:rsidP="00593E4C">
            <w:pPr>
              <w:pStyle w:val="ConsPlusCell"/>
              <w:jc w:val="both"/>
              <w:rPr>
                <w:rFonts w:ascii="Times New Roman" w:hAnsi="Times New Roman" w:cs="Times New Roman"/>
                <w:kern w:val="1"/>
                <w:sz w:val="24"/>
                <w:szCs w:val="24"/>
              </w:rPr>
            </w:pPr>
            <w:r>
              <w:rPr>
                <w:rFonts w:ascii="Times New Roman" w:hAnsi="Times New Roman" w:cs="Times New Roman"/>
                <w:kern w:val="1"/>
                <w:sz w:val="24"/>
                <w:szCs w:val="24"/>
              </w:rPr>
              <w:t>2020 год – 10,0</w:t>
            </w:r>
            <w:r w:rsidR="00706B1F">
              <w:rPr>
                <w:rFonts w:ascii="Times New Roman" w:hAnsi="Times New Roman" w:cs="Times New Roman"/>
                <w:kern w:val="1"/>
                <w:sz w:val="24"/>
                <w:szCs w:val="24"/>
              </w:rPr>
              <w:t>тыс. рублей;</w:t>
            </w:r>
          </w:p>
          <w:p w:rsidR="00706B1F" w:rsidRPr="00593E4C" w:rsidRDefault="00706B1F" w:rsidP="00593E4C">
            <w:pPr>
              <w:pStyle w:val="ConsPlusCell"/>
              <w:jc w:val="both"/>
              <w:rPr>
                <w:rFonts w:ascii="Times New Roman" w:hAnsi="Times New Roman" w:cs="Times New Roman"/>
                <w:kern w:val="1"/>
                <w:sz w:val="24"/>
                <w:szCs w:val="24"/>
              </w:rPr>
            </w:pPr>
            <w:r>
              <w:rPr>
                <w:rFonts w:ascii="Times New Roman" w:hAnsi="Times New Roman" w:cs="Times New Roman"/>
                <w:kern w:val="1"/>
                <w:sz w:val="24"/>
                <w:szCs w:val="24"/>
              </w:rPr>
              <w:t>2021 год – 10,0 тыс.рублей</w:t>
            </w:r>
          </w:p>
          <w:p w:rsidR="003D2353" w:rsidRDefault="003D2353" w:rsidP="003D2353">
            <w:pPr>
              <w:autoSpaceDE w:val="0"/>
              <w:autoSpaceDN w:val="0"/>
              <w:adjustRightInd w:val="0"/>
              <w:jc w:val="both"/>
              <w:rPr>
                <w:sz w:val="22"/>
                <w:szCs w:val="22"/>
                <w:lang w:eastAsia="en-US"/>
              </w:rPr>
            </w:pPr>
          </w:p>
        </w:tc>
      </w:tr>
      <w:tr w:rsidR="003D2353" w:rsidTr="003D2353">
        <w:trPr>
          <w:trHeight w:val="1"/>
        </w:trPr>
        <w:tc>
          <w:tcPr>
            <w:tcW w:w="2950" w:type="dxa"/>
            <w:shd w:val="clear" w:color="auto" w:fill="FFFFFF"/>
          </w:tcPr>
          <w:p w:rsidR="003D2353" w:rsidRPr="002611D4" w:rsidRDefault="003D2353">
            <w:pPr>
              <w:autoSpaceDE w:val="0"/>
              <w:autoSpaceDN w:val="0"/>
              <w:adjustRightInd w:val="0"/>
              <w:jc w:val="both"/>
              <w:rPr>
                <w:sz w:val="24"/>
                <w:szCs w:val="24"/>
                <w:lang w:eastAsia="en-US"/>
              </w:rPr>
            </w:pPr>
            <w:r w:rsidRPr="002611D4">
              <w:rPr>
                <w:sz w:val="24"/>
                <w:szCs w:val="24"/>
              </w:rPr>
              <w:lastRenderedPageBreak/>
              <w:t>Ожидаемые результаты реализации</w:t>
            </w:r>
          </w:p>
          <w:p w:rsidR="003D2353" w:rsidRPr="002611D4" w:rsidRDefault="003D2353">
            <w:pPr>
              <w:autoSpaceDE w:val="0"/>
              <w:autoSpaceDN w:val="0"/>
              <w:adjustRightInd w:val="0"/>
              <w:jc w:val="both"/>
              <w:rPr>
                <w:sz w:val="24"/>
                <w:szCs w:val="24"/>
                <w:lang w:val="en-US" w:eastAsia="en-US"/>
              </w:rPr>
            </w:pPr>
            <w:r w:rsidRPr="002611D4">
              <w:rPr>
                <w:sz w:val="24"/>
                <w:szCs w:val="24"/>
              </w:rPr>
              <w:t>подпрограммы</w:t>
            </w:r>
          </w:p>
        </w:tc>
        <w:tc>
          <w:tcPr>
            <w:tcW w:w="6800" w:type="dxa"/>
            <w:shd w:val="clear" w:color="auto" w:fill="FFFFFF"/>
          </w:tcPr>
          <w:p w:rsidR="003D2353" w:rsidRPr="00593E4C" w:rsidRDefault="003D2353" w:rsidP="00AB6B04">
            <w:pPr>
              <w:autoSpaceDE w:val="0"/>
              <w:autoSpaceDN w:val="0"/>
              <w:adjustRightInd w:val="0"/>
              <w:jc w:val="both"/>
              <w:rPr>
                <w:sz w:val="24"/>
                <w:szCs w:val="24"/>
              </w:rPr>
            </w:pPr>
            <w:r w:rsidRPr="00593E4C">
              <w:rPr>
                <w:sz w:val="24"/>
                <w:szCs w:val="24"/>
              </w:rPr>
              <w:t>1)снижение распространения незаконного потребления наркотиков;</w:t>
            </w:r>
          </w:p>
          <w:p w:rsidR="003D2353" w:rsidRPr="00593E4C" w:rsidRDefault="003D2353" w:rsidP="00E760D3">
            <w:pPr>
              <w:jc w:val="both"/>
              <w:rPr>
                <w:sz w:val="24"/>
                <w:szCs w:val="24"/>
              </w:rPr>
            </w:pPr>
            <w:r w:rsidRPr="00593E4C">
              <w:rPr>
                <w:sz w:val="24"/>
                <w:szCs w:val="24"/>
              </w:rPr>
              <w:t>2)уменьшение количества  лиц, состоящих на учете в наркологической службе, с диагнозом «наркомания»;</w:t>
            </w:r>
          </w:p>
          <w:p w:rsidR="003D2353" w:rsidRPr="00593E4C" w:rsidRDefault="003D2353" w:rsidP="00510B78">
            <w:pPr>
              <w:jc w:val="both"/>
              <w:rPr>
                <w:sz w:val="24"/>
                <w:szCs w:val="24"/>
                <w:lang w:eastAsia="en-US"/>
              </w:rPr>
            </w:pPr>
            <w:r w:rsidRPr="00593E4C">
              <w:rPr>
                <w:sz w:val="24"/>
                <w:szCs w:val="24"/>
              </w:rPr>
              <w:t>3)увеличение мероприятий профилактической направленности с участием несовершеннолетних и молодёжи;</w:t>
            </w:r>
          </w:p>
          <w:p w:rsidR="003D2353" w:rsidRPr="00593E4C" w:rsidRDefault="003D2353" w:rsidP="00E760D3">
            <w:pPr>
              <w:jc w:val="both"/>
              <w:rPr>
                <w:sz w:val="24"/>
                <w:szCs w:val="24"/>
              </w:rPr>
            </w:pPr>
            <w:r w:rsidRPr="00593E4C">
              <w:rPr>
                <w:sz w:val="24"/>
                <w:szCs w:val="24"/>
              </w:rPr>
              <w:t xml:space="preserve">5)увеличение доли  организованных граждан  поселения, занимающихся физической культурой и  спортом  </w:t>
            </w:r>
          </w:p>
          <w:p w:rsidR="003D2353" w:rsidRDefault="003D2353" w:rsidP="00E760D3">
            <w:pPr>
              <w:jc w:val="both"/>
              <w:rPr>
                <w:sz w:val="28"/>
                <w:szCs w:val="28"/>
                <w:lang w:eastAsia="en-US"/>
              </w:rPr>
            </w:pPr>
          </w:p>
          <w:p w:rsidR="003D2353" w:rsidRDefault="003D2353" w:rsidP="00E760D3">
            <w:pPr>
              <w:jc w:val="both"/>
              <w:rPr>
                <w:sz w:val="28"/>
                <w:szCs w:val="28"/>
                <w:lang w:eastAsia="en-US"/>
              </w:rPr>
            </w:pPr>
          </w:p>
        </w:tc>
      </w:tr>
    </w:tbl>
    <w:p w:rsidR="007509BF" w:rsidRDefault="001009B9" w:rsidP="007509BF">
      <w:pPr>
        <w:autoSpaceDE w:val="0"/>
        <w:autoSpaceDN w:val="0"/>
        <w:adjustRightInd w:val="0"/>
        <w:jc w:val="center"/>
        <w:rPr>
          <w:sz w:val="28"/>
          <w:szCs w:val="28"/>
        </w:rPr>
      </w:pPr>
      <w:r>
        <w:rPr>
          <w:sz w:val="28"/>
          <w:szCs w:val="28"/>
        </w:rPr>
        <w:t xml:space="preserve">Раздел </w:t>
      </w:r>
      <w:r>
        <w:rPr>
          <w:sz w:val="28"/>
          <w:szCs w:val="28"/>
          <w:lang w:val="en-US"/>
        </w:rPr>
        <w:t>I</w:t>
      </w:r>
      <w:r w:rsidR="007509BF">
        <w:rPr>
          <w:sz w:val="28"/>
          <w:szCs w:val="28"/>
        </w:rPr>
        <w:t xml:space="preserve">. Характеристика сферы реализации подпрограммы </w:t>
      </w:r>
      <w:r w:rsidR="00850E11">
        <w:rPr>
          <w:sz w:val="28"/>
          <w:szCs w:val="28"/>
        </w:rPr>
        <w:t xml:space="preserve"> </w:t>
      </w:r>
    </w:p>
    <w:p w:rsidR="00937A1B" w:rsidRDefault="00937A1B" w:rsidP="007509BF">
      <w:pPr>
        <w:autoSpaceDE w:val="0"/>
        <w:autoSpaceDN w:val="0"/>
        <w:adjustRightInd w:val="0"/>
        <w:jc w:val="center"/>
        <w:rPr>
          <w:sz w:val="28"/>
          <w:szCs w:val="28"/>
        </w:rPr>
      </w:pPr>
    </w:p>
    <w:p w:rsidR="00937A1B" w:rsidRDefault="00937A1B" w:rsidP="00937A1B">
      <w:pPr>
        <w:widowControl w:val="0"/>
        <w:ind w:firstLine="709"/>
        <w:jc w:val="both"/>
        <w:rPr>
          <w:sz w:val="28"/>
          <w:szCs w:val="28"/>
        </w:rPr>
      </w:pPr>
      <w:r>
        <w:rPr>
          <w:sz w:val="28"/>
          <w:szCs w:val="28"/>
        </w:rPr>
        <w:t xml:space="preserve">Проблема незаконного оборота и </w:t>
      </w:r>
      <w:r w:rsidRPr="00234591">
        <w:rPr>
          <w:sz w:val="28"/>
          <w:szCs w:val="28"/>
        </w:rPr>
        <w:t xml:space="preserve">злоупотребления </w:t>
      </w:r>
      <w:r w:rsidR="00060F77">
        <w:rPr>
          <w:sz w:val="28"/>
          <w:szCs w:val="28"/>
        </w:rPr>
        <w:t>наркотиками</w:t>
      </w:r>
      <w:r w:rsidR="003826DB">
        <w:t xml:space="preserve"> </w:t>
      </w:r>
      <w:r w:rsidRPr="00234591">
        <w:rPr>
          <w:sz w:val="28"/>
          <w:szCs w:val="28"/>
        </w:rPr>
        <w:t xml:space="preserve">характеризуется </w:t>
      </w:r>
      <w:r>
        <w:rPr>
          <w:sz w:val="28"/>
          <w:szCs w:val="28"/>
        </w:rPr>
        <w:t>сохраняющейся в настоящее время масштабностью и остротой распространения наркомании в Ростовской области, несмотря на некоторые  положительные сдвиги</w:t>
      </w:r>
    </w:p>
    <w:p w:rsidR="00937A1B" w:rsidRDefault="003D2353" w:rsidP="003D2353">
      <w:pPr>
        <w:widowControl w:val="0"/>
        <w:jc w:val="both"/>
        <w:rPr>
          <w:sz w:val="28"/>
          <w:szCs w:val="28"/>
        </w:rPr>
      </w:pPr>
      <w:r>
        <w:rPr>
          <w:sz w:val="28"/>
          <w:szCs w:val="28"/>
        </w:rPr>
        <w:t xml:space="preserve">        </w:t>
      </w:r>
      <w:r w:rsidR="00937A1B">
        <w:rPr>
          <w:sz w:val="28"/>
          <w:szCs w:val="28"/>
        </w:rPr>
        <w:t>Работа по противодействию злоупотреблению наркотиками и их незаконному обороту строится по двум основным направлениям:</w:t>
      </w:r>
    </w:p>
    <w:p w:rsidR="00937A1B" w:rsidRDefault="00937A1B" w:rsidP="00937A1B">
      <w:pPr>
        <w:widowControl w:val="0"/>
        <w:ind w:firstLine="709"/>
        <w:jc w:val="both"/>
        <w:rPr>
          <w:sz w:val="28"/>
          <w:szCs w:val="28"/>
        </w:rPr>
      </w:pPr>
      <w:r>
        <w:rPr>
          <w:sz w:val="28"/>
          <w:szCs w:val="28"/>
        </w:rPr>
        <w:t>1)</w:t>
      </w:r>
      <w:r w:rsidR="00AB6B04">
        <w:rPr>
          <w:sz w:val="28"/>
          <w:szCs w:val="28"/>
        </w:rPr>
        <w:t xml:space="preserve"> </w:t>
      </w:r>
      <w:r>
        <w:rPr>
          <w:sz w:val="28"/>
          <w:szCs w:val="28"/>
        </w:rPr>
        <w:t>сокращение предложения наркотиков путем целенаправленного пресечения их нелегального оборота, снижения доступности для населения в целях немедицинского потребления;</w:t>
      </w:r>
    </w:p>
    <w:p w:rsidR="00937A1B" w:rsidRDefault="00937A1B" w:rsidP="00937A1B">
      <w:pPr>
        <w:widowControl w:val="0"/>
        <w:ind w:firstLine="709"/>
        <w:jc w:val="both"/>
        <w:rPr>
          <w:sz w:val="28"/>
          <w:szCs w:val="28"/>
        </w:rPr>
      </w:pPr>
      <w:r>
        <w:rPr>
          <w:sz w:val="28"/>
          <w:szCs w:val="28"/>
        </w:rPr>
        <w:t>2)</w:t>
      </w:r>
      <w:r w:rsidR="00AB6B04">
        <w:rPr>
          <w:sz w:val="28"/>
          <w:szCs w:val="28"/>
        </w:rPr>
        <w:t xml:space="preserve"> </w:t>
      </w:r>
      <w:r>
        <w:rPr>
          <w:sz w:val="28"/>
          <w:szCs w:val="28"/>
        </w:rPr>
        <w:t>сокращение спроса на наркотики путем совершенствования системы профилактической, лечебной и реабилитационной работы.</w:t>
      </w:r>
    </w:p>
    <w:p w:rsidR="00DF4309" w:rsidRDefault="00937A1B" w:rsidP="00937A1B">
      <w:pPr>
        <w:ind w:firstLine="708"/>
        <w:jc w:val="both"/>
        <w:rPr>
          <w:sz w:val="28"/>
          <w:szCs w:val="28"/>
        </w:rPr>
      </w:pPr>
      <w:r>
        <w:rPr>
          <w:sz w:val="28"/>
          <w:szCs w:val="28"/>
        </w:rPr>
        <w:t xml:space="preserve">Проводимая в </w:t>
      </w:r>
      <w:r w:rsidR="00DF4309">
        <w:rPr>
          <w:sz w:val="28"/>
          <w:szCs w:val="28"/>
        </w:rPr>
        <w:t>поселении</w:t>
      </w:r>
      <w:r>
        <w:rPr>
          <w:sz w:val="28"/>
          <w:szCs w:val="28"/>
        </w:rPr>
        <w:t xml:space="preserve"> профилактическая работа дает свои положительные результаты в формировании антинаркотической культуры населения города Донецка, особенно несовершеннолетних и молодежи</w:t>
      </w:r>
      <w:r w:rsidR="00DF4309">
        <w:rPr>
          <w:sz w:val="28"/>
          <w:szCs w:val="28"/>
        </w:rPr>
        <w:t>.</w:t>
      </w:r>
    </w:p>
    <w:p w:rsidR="00937A1B" w:rsidRDefault="00937A1B" w:rsidP="00937A1B">
      <w:pPr>
        <w:autoSpaceDE w:val="0"/>
        <w:autoSpaceDN w:val="0"/>
        <w:adjustRightInd w:val="0"/>
        <w:ind w:firstLine="709"/>
        <w:jc w:val="both"/>
        <w:rPr>
          <w:sz w:val="28"/>
          <w:szCs w:val="28"/>
        </w:rPr>
      </w:pPr>
      <w:r>
        <w:rPr>
          <w:sz w:val="28"/>
          <w:szCs w:val="28"/>
        </w:rPr>
        <w:t xml:space="preserve">Анализ текущего состояния сферы реализации подпрограммы фиксирует, что в </w:t>
      </w:r>
      <w:r w:rsidR="00DF4309">
        <w:rPr>
          <w:sz w:val="28"/>
          <w:szCs w:val="28"/>
        </w:rPr>
        <w:t>Елизаветинском сельском поселении</w:t>
      </w:r>
      <w:r>
        <w:rPr>
          <w:sz w:val="28"/>
          <w:szCs w:val="28"/>
        </w:rPr>
        <w:t xml:space="preserve"> ведется целенаправленная работа по распространению духовно-нравственных ценностей, укреплению института семьи, восстановлению и сохранению традиций семейных отношений, формированию здорового образа жизни, развитию системы лечения и реабилитации наркозависимых, снижению доступности наркотиков, раннему выявлению несовершеннолетних, склонных к потреблению наркотиков.</w:t>
      </w:r>
    </w:p>
    <w:p w:rsidR="007509BF" w:rsidRDefault="007509BF" w:rsidP="00937A1B">
      <w:pPr>
        <w:widowControl w:val="0"/>
        <w:ind w:firstLine="708"/>
        <w:jc w:val="both"/>
        <w:rPr>
          <w:sz w:val="28"/>
          <w:szCs w:val="28"/>
        </w:rPr>
      </w:pPr>
      <w:r>
        <w:rPr>
          <w:sz w:val="28"/>
          <w:szCs w:val="28"/>
        </w:rPr>
        <w:t xml:space="preserve">Значимость и актуальность организации противодействия злоупотреблению наркотиками и их незаконному обороту требуют сбалансированного решения вопросов, связанных, с одной стороны, с сохранением и развитием имеющегося потенциала профилактической деятельности и, с другой стороны, с выбором и поддержкой инновационных направлений, обеспечивающих позитивные </w:t>
      </w:r>
      <w:r>
        <w:rPr>
          <w:sz w:val="28"/>
          <w:szCs w:val="28"/>
        </w:rPr>
        <w:lastRenderedPageBreak/>
        <w:t xml:space="preserve">изменения в наркоситуации на территории </w:t>
      </w:r>
      <w:r w:rsidR="00DF4309">
        <w:rPr>
          <w:sz w:val="28"/>
          <w:szCs w:val="28"/>
        </w:rPr>
        <w:t>Елизаветинского сельского поселения</w:t>
      </w:r>
      <w:r>
        <w:rPr>
          <w:sz w:val="28"/>
          <w:szCs w:val="28"/>
        </w:rPr>
        <w:t>.</w:t>
      </w:r>
    </w:p>
    <w:p w:rsidR="007509BF" w:rsidRDefault="00937A1B" w:rsidP="007509BF">
      <w:pPr>
        <w:autoSpaceDE w:val="0"/>
        <w:autoSpaceDN w:val="0"/>
        <w:adjustRightInd w:val="0"/>
        <w:ind w:firstLine="709"/>
        <w:jc w:val="both"/>
        <w:rPr>
          <w:sz w:val="28"/>
          <w:szCs w:val="28"/>
        </w:rPr>
      </w:pPr>
      <w:r>
        <w:rPr>
          <w:sz w:val="28"/>
          <w:szCs w:val="28"/>
        </w:rPr>
        <w:t>Т</w:t>
      </w:r>
      <w:r w:rsidR="007509BF">
        <w:rPr>
          <w:sz w:val="28"/>
          <w:szCs w:val="28"/>
        </w:rPr>
        <w:t>ребуется наращивание усилий по реализации комплексных, взаимосвязанных, адекватных и эффективных мер противодействия злоупотреблению наркотиками и их незаконному обороту.</w:t>
      </w:r>
    </w:p>
    <w:p w:rsidR="007509BF" w:rsidRDefault="007509BF" w:rsidP="007509BF">
      <w:pPr>
        <w:autoSpaceDE w:val="0"/>
        <w:autoSpaceDN w:val="0"/>
        <w:adjustRightInd w:val="0"/>
        <w:ind w:firstLine="709"/>
        <w:jc w:val="both"/>
        <w:rPr>
          <w:sz w:val="28"/>
          <w:szCs w:val="28"/>
        </w:rPr>
      </w:pPr>
      <w:r>
        <w:rPr>
          <w:sz w:val="28"/>
          <w:szCs w:val="28"/>
        </w:rPr>
        <w:t xml:space="preserve">Подпрограмма  должна внести решающий вклад в реализацию задач по формированию здорового образа жизни граждан </w:t>
      </w:r>
      <w:r w:rsidR="00DF4309">
        <w:rPr>
          <w:sz w:val="28"/>
          <w:szCs w:val="28"/>
        </w:rPr>
        <w:t xml:space="preserve">Елизаветинского сельского поселения </w:t>
      </w:r>
      <w:r>
        <w:rPr>
          <w:sz w:val="28"/>
          <w:szCs w:val="28"/>
        </w:rPr>
        <w:t>, в том числе профилактике алкоголизма и наркомании, по снижению смертности населения от дорожно-транспортных происшествий, от болезней системы кровообращения, туберкулеза, других социально-значимых заболеваний, сопутствующих потреблению наркотиков.</w:t>
      </w:r>
    </w:p>
    <w:p w:rsidR="007509BF" w:rsidRDefault="007509BF" w:rsidP="007509BF">
      <w:pPr>
        <w:autoSpaceDE w:val="0"/>
        <w:autoSpaceDN w:val="0"/>
        <w:adjustRightInd w:val="0"/>
        <w:ind w:firstLine="709"/>
        <w:jc w:val="both"/>
        <w:rPr>
          <w:sz w:val="28"/>
          <w:szCs w:val="28"/>
        </w:rPr>
      </w:pPr>
      <w:r>
        <w:rPr>
          <w:sz w:val="28"/>
          <w:szCs w:val="28"/>
        </w:rPr>
        <w:t>Важную роль в достижени</w:t>
      </w:r>
      <w:r w:rsidR="00596610">
        <w:rPr>
          <w:sz w:val="28"/>
          <w:szCs w:val="28"/>
        </w:rPr>
        <w:t xml:space="preserve">и целей подпрограммы </w:t>
      </w:r>
      <w:r>
        <w:rPr>
          <w:sz w:val="28"/>
          <w:szCs w:val="28"/>
        </w:rPr>
        <w:t>должна сыграть система мониторинга и оценки наркоситуации.</w:t>
      </w:r>
    </w:p>
    <w:p w:rsidR="007509BF" w:rsidRDefault="007509BF" w:rsidP="007509BF">
      <w:pPr>
        <w:autoSpaceDE w:val="0"/>
        <w:autoSpaceDN w:val="0"/>
        <w:adjustRightInd w:val="0"/>
        <w:ind w:firstLine="709"/>
        <w:jc w:val="both"/>
        <w:rPr>
          <w:sz w:val="28"/>
          <w:szCs w:val="28"/>
        </w:rPr>
      </w:pPr>
      <w:r>
        <w:rPr>
          <w:sz w:val="28"/>
          <w:szCs w:val="28"/>
        </w:rPr>
        <w:t xml:space="preserve">Дальнейшая работа по распространению духовно-нравственных ценностей, укреплению института семьи, восстановлению и сохранению традиций семейных отношений, формированию здорового образа жизни, мотивированию жителей города на борьбу с наркотиками, на отказ от их потребления будет способствовать сокращению количества лиц, потребляющих наркотики, количества лиц, вовлеченных в незаконный оборот наркотиков, а </w:t>
      </w:r>
      <w:r w:rsidR="00171ED3">
        <w:rPr>
          <w:sz w:val="28"/>
          <w:szCs w:val="28"/>
        </w:rPr>
        <w:t xml:space="preserve">                       </w:t>
      </w:r>
      <w:r>
        <w:rPr>
          <w:sz w:val="28"/>
          <w:szCs w:val="28"/>
        </w:rPr>
        <w:t>также вовлеченного населения в работу по профилактике наркомании.</w:t>
      </w:r>
    </w:p>
    <w:p w:rsidR="007509BF" w:rsidRDefault="007509BF" w:rsidP="007509BF">
      <w:pPr>
        <w:autoSpaceDE w:val="0"/>
        <w:autoSpaceDN w:val="0"/>
        <w:adjustRightInd w:val="0"/>
        <w:ind w:firstLine="709"/>
        <w:jc w:val="both"/>
        <w:rPr>
          <w:sz w:val="28"/>
          <w:szCs w:val="28"/>
        </w:rPr>
      </w:pPr>
      <w:r>
        <w:rPr>
          <w:sz w:val="28"/>
          <w:szCs w:val="28"/>
        </w:rPr>
        <w:t>Невыполнение или неэффективное выполнение подпрограммы  возможно в случае реализации внешних рисков.</w:t>
      </w:r>
    </w:p>
    <w:p w:rsidR="007509BF" w:rsidRDefault="007509BF" w:rsidP="007509BF">
      <w:pPr>
        <w:autoSpaceDE w:val="0"/>
        <w:autoSpaceDN w:val="0"/>
        <w:adjustRightInd w:val="0"/>
        <w:ind w:firstLine="709"/>
        <w:jc w:val="both"/>
        <w:rPr>
          <w:sz w:val="28"/>
          <w:szCs w:val="28"/>
        </w:rPr>
      </w:pPr>
      <w:r>
        <w:rPr>
          <w:sz w:val="28"/>
          <w:szCs w:val="28"/>
        </w:rPr>
        <w:t>К основным внешним рискам относятся</w:t>
      </w:r>
      <w:r w:rsidR="00FF686B">
        <w:rPr>
          <w:sz w:val="28"/>
          <w:szCs w:val="28"/>
        </w:rPr>
        <w:t>:</w:t>
      </w:r>
      <w:r w:rsidR="001B7674">
        <w:rPr>
          <w:sz w:val="28"/>
          <w:szCs w:val="28"/>
        </w:rPr>
        <w:t xml:space="preserve">   </w:t>
      </w:r>
    </w:p>
    <w:p w:rsidR="007509BF" w:rsidRDefault="00FF686B" w:rsidP="007509BF">
      <w:pPr>
        <w:autoSpaceDE w:val="0"/>
        <w:autoSpaceDN w:val="0"/>
        <w:adjustRightInd w:val="0"/>
        <w:ind w:firstLine="709"/>
        <w:jc w:val="both"/>
        <w:rPr>
          <w:sz w:val="28"/>
          <w:szCs w:val="28"/>
        </w:rPr>
      </w:pPr>
      <w:r>
        <w:rPr>
          <w:sz w:val="28"/>
          <w:szCs w:val="28"/>
        </w:rPr>
        <w:t>1) н</w:t>
      </w:r>
      <w:r w:rsidR="007509BF">
        <w:rPr>
          <w:sz w:val="28"/>
          <w:szCs w:val="28"/>
        </w:rPr>
        <w:t xml:space="preserve">ормативно-правовые </w:t>
      </w:r>
      <w:r w:rsidR="001606A7">
        <w:rPr>
          <w:sz w:val="28"/>
          <w:szCs w:val="28"/>
        </w:rPr>
        <w:t xml:space="preserve"> </w:t>
      </w:r>
      <w:r w:rsidR="007509BF">
        <w:rPr>
          <w:sz w:val="28"/>
          <w:szCs w:val="28"/>
        </w:rPr>
        <w:t>риски</w:t>
      </w:r>
      <w:r>
        <w:rPr>
          <w:sz w:val="28"/>
          <w:szCs w:val="28"/>
        </w:rPr>
        <w:t>,</w:t>
      </w:r>
      <w:r w:rsidR="007509BF">
        <w:rPr>
          <w:sz w:val="28"/>
          <w:szCs w:val="28"/>
        </w:rPr>
        <w:t xml:space="preserve"> </w:t>
      </w:r>
      <w:r>
        <w:rPr>
          <w:sz w:val="28"/>
          <w:szCs w:val="28"/>
        </w:rPr>
        <w:t xml:space="preserve">которые </w:t>
      </w:r>
      <w:r w:rsidR="007509BF">
        <w:rPr>
          <w:sz w:val="28"/>
          <w:szCs w:val="28"/>
        </w:rPr>
        <w:t>заключаются в изменении структуры и задач органов исполнительной власти, участвующих в реализации программных мероприятий, изменении нормативно-правовой базы.</w:t>
      </w:r>
    </w:p>
    <w:p w:rsidR="007509BF" w:rsidRDefault="007509BF" w:rsidP="007509BF">
      <w:pPr>
        <w:autoSpaceDE w:val="0"/>
        <w:autoSpaceDN w:val="0"/>
        <w:adjustRightInd w:val="0"/>
        <w:ind w:firstLine="709"/>
        <w:jc w:val="both"/>
        <w:rPr>
          <w:sz w:val="28"/>
          <w:szCs w:val="28"/>
        </w:rPr>
      </w:pPr>
      <w:r>
        <w:rPr>
          <w:sz w:val="28"/>
          <w:szCs w:val="28"/>
        </w:rPr>
        <w:t>Минимизировать возможные отклонения в выполнении программных мероприятий и исключить негативные последствия позволят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реализации подпрограммы</w:t>
      </w:r>
      <w:r w:rsidR="00FF686B">
        <w:rPr>
          <w:sz w:val="28"/>
          <w:szCs w:val="28"/>
        </w:rPr>
        <w:t>;</w:t>
      </w:r>
    </w:p>
    <w:p w:rsidR="007509BF" w:rsidRDefault="00FF686B" w:rsidP="007509BF">
      <w:pPr>
        <w:autoSpaceDE w:val="0"/>
        <w:autoSpaceDN w:val="0"/>
        <w:adjustRightInd w:val="0"/>
        <w:ind w:firstLine="709"/>
        <w:jc w:val="both"/>
        <w:rPr>
          <w:sz w:val="28"/>
          <w:szCs w:val="28"/>
        </w:rPr>
      </w:pPr>
      <w:r>
        <w:rPr>
          <w:sz w:val="28"/>
          <w:szCs w:val="28"/>
        </w:rPr>
        <w:t>2) ф</w:t>
      </w:r>
      <w:r w:rsidR="007509BF">
        <w:rPr>
          <w:sz w:val="28"/>
          <w:szCs w:val="28"/>
        </w:rPr>
        <w:t>инансово-экономический риск</w:t>
      </w:r>
      <w:r>
        <w:rPr>
          <w:sz w:val="28"/>
          <w:szCs w:val="28"/>
        </w:rPr>
        <w:t>,</w:t>
      </w:r>
      <w:r w:rsidR="007509BF">
        <w:rPr>
          <w:sz w:val="28"/>
          <w:szCs w:val="28"/>
        </w:rPr>
        <w:t xml:space="preserve"> заключа</w:t>
      </w:r>
      <w:r>
        <w:rPr>
          <w:sz w:val="28"/>
          <w:szCs w:val="28"/>
        </w:rPr>
        <w:t>ющейс</w:t>
      </w:r>
      <w:r w:rsidR="007509BF">
        <w:rPr>
          <w:sz w:val="28"/>
          <w:szCs w:val="28"/>
        </w:rPr>
        <w:t>я в недостаточном финансировании реализации подпрограммы.</w:t>
      </w:r>
    </w:p>
    <w:p w:rsidR="007509BF" w:rsidRDefault="007509BF" w:rsidP="007509BF">
      <w:pPr>
        <w:autoSpaceDE w:val="0"/>
        <w:autoSpaceDN w:val="0"/>
        <w:adjustRightInd w:val="0"/>
        <w:ind w:firstLine="709"/>
        <w:jc w:val="both"/>
        <w:rPr>
          <w:sz w:val="28"/>
          <w:szCs w:val="28"/>
        </w:rPr>
      </w:pPr>
      <w:r>
        <w:rPr>
          <w:sz w:val="28"/>
          <w:szCs w:val="28"/>
        </w:rPr>
        <w:t>Минимизировать действие данного риска возможно за счет принятия мер для более эффективного распределения и использования имеющихся финансовых средств</w:t>
      </w:r>
      <w:r w:rsidR="00FF686B">
        <w:rPr>
          <w:sz w:val="28"/>
          <w:szCs w:val="28"/>
        </w:rPr>
        <w:t>;</w:t>
      </w:r>
    </w:p>
    <w:p w:rsidR="007509BF" w:rsidRDefault="00FF686B" w:rsidP="007509BF">
      <w:pPr>
        <w:autoSpaceDE w:val="0"/>
        <w:autoSpaceDN w:val="0"/>
        <w:adjustRightInd w:val="0"/>
        <w:ind w:firstLine="709"/>
        <w:jc w:val="both"/>
        <w:rPr>
          <w:sz w:val="28"/>
          <w:szCs w:val="28"/>
        </w:rPr>
      </w:pPr>
      <w:r>
        <w:rPr>
          <w:sz w:val="28"/>
          <w:szCs w:val="28"/>
        </w:rPr>
        <w:t xml:space="preserve">3) </w:t>
      </w:r>
      <w:r w:rsidR="007509BF">
        <w:rPr>
          <w:sz w:val="28"/>
          <w:szCs w:val="28"/>
        </w:rPr>
        <w:t>социально-экономическ</w:t>
      </w:r>
      <w:r w:rsidR="003826DB">
        <w:rPr>
          <w:sz w:val="28"/>
          <w:szCs w:val="28"/>
        </w:rPr>
        <w:t>ий</w:t>
      </w:r>
      <w:r w:rsidR="007509BF">
        <w:rPr>
          <w:sz w:val="28"/>
          <w:szCs w:val="28"/>
        </w:rPr>
        <w:t xml:space="preserve"> риск</w:t>
      </w:r>
      <w:r w:rsidR="003826DB">
        <w:rPr>
          <w:sz w:val="28"/>
          <w:szCs w:val="28"/>
        </w:rPr>
        <w:t>, к которому</w:t>
      </w:r>
      <w:r w:rsidR="007509BF">
        <w:rPr>
          <w:sz w:val="28"/>
          <w:szCs w:val="28"/>
        </w:rPr>
        <w:t xml:space="preserve"> относится осложнение социально-экономической обстановки.</w:t>
      </w:r>
    </w:p>
    <w:p w:rsidR="007509BF" w:rsidRDefault="007509BF" w:rsidP="007509BF">
      <w:pPr>
        <w:autoSpaceDE w:val="0"/>
        <w:autoSpaceDN w:val="0"/>
        <w:adjustRightInd w:val="0"/>
        <w:ind w:firstLine="709"/>
        <w:jc w:val="both"/>
        <w:rPr>
          <w:sz w:val="28"/>
          <w:szCs w:val="28"/>
        </w:rPr>
      </w:pPr>
      <w:r>
        <w:rPr>
          <w:sz w:val="28"/>
          <w:szCs w:val="28"/>
        </w:rPr>
        <w:t>Минимизировать данный риск возможно за счет:</w:t>
      </w:r>
    </w:p>
    <w:p w:rsidR="007509BF" w:rsidRDefault="001606A7" w:rsidP="007509BF">
      <w:pPr>
        <w:autoSpaceDE w:val="0"/>
        <w:autoSpaceDN w:val="0"/>
        <w:adjustRightInd w:val="0"/>
        <w:ind w:firstLine="709"/>
        <w:jc w:val="both"/>
        <w:rPr>
          <w:sz w:val="28"/>
          <w:szCs w:val="28"/>
        </w:rPr>
      </w:pPr>
      <w:r>
        <w:rPr>
          <w:sz w:val="28"/>
          <w:szCs w:val="28"/>
        </w:rPr>
        <w:t>а</w:t>
      </w:r>
      <w:r w:rsidR="007509BF">
        <w:rPr>
          <w:sz w:val="28"/>
          <w:szCs w:val="28"/>
        </w:rPr>
        <w:t>) проведения социально-экономической политики, направленной на уменьшение социа</w:t>
      </w:r>
      <w:r w:rsidR="00596610">
        <w:rPr>
          <w:sz w:val="28"/>
          <w:szCs w:val="28"/>
        </w:rPr>
        <w:t>льного неравенства;</w:t>
      </w:r>
    </w:p>
    <w:p w:rsidR="007509BF" w:rsidRDefault="001606A7" w:rsidP="007509BF">
      <w:pPr>
        <w:autoSpaceDE w:val="0"/>
        <w:autoSpaceDN w:val="0"/>
        <w:adjustRightInd w:val="0"/>
        <w:ind w:firstLine="709"/>
        <w:jc w:val="both"/>
        <w:rPr>
          <w:sz w:val="28"/>
          <w:szCs w:val="28"/>
        </w:rPr>
      </w:pPr>
      <w:r>
        <w:rPr>
          <w:sz w:val="28"/>
          <w:szCs w:val="28"/>
        </w:rPr>
        <w:t>б</w:t>
      </w:r>
      <w:r w:rsidR="007509BF">
        <w:rPr>
          <w:sz w:val="28"/>
          <w:szCs w:val="28"/>
        </w:rPr>
        <w:t>) повышения уровня финансирования социальных программ.</w:t>
      </w:r>
    </w:p>
    <w:p w:rsidR="007509BF" w:rsidRDefault="007509BF" w:rsidP="007509BF">
      <w:pPr>
        <w:autoSpaceDE w:val="0"/>
        <w:autoSpaceDN w:val="0"/>
        <w:adjustRightInd w:val="0"/>
        <w:ind w:firstLine="709"/>
        <w:jc w:val="both"/>
        <w:rPr>
          <w:sz w:val="28"/>
          <w:szCs w:val="28"/>
        </w:rPr>
      </w:pPr>
      <w:r>
        <w:rPr>
          <w:sz w:val="28"/>
          <w:szCs w:val="28"/>
        </w:rPr>
        <w:t>К рискам, не поддающимся управлению, относятся также различные форс-мажорные обстоятельства.</w:t>
      </w:r>
    </w:p>
    <w:p w:rsidR="007509BF" w:rsidRDefault="007509BF" w:rsidP="007509BF">
      <w:pPr>
        <w:autoSpaceDE w:val="0"/>
        <w:autoSpaceDN w:val="0"/>
        <w:adjustRightInd w:val="0"/>
        <w:ind w:firstLine="709"/>
        <w:jc w:val="both"/>
        <w:rPr>
          <w:sz w:val="28"/>
          <w:szCs w:val="28"/>
        </w:rPr>
      </w:pPr>
    </w:p>
    <w:p w:rsidR="007509BF" w:rsidRDefault="007509BF" w:rsidP="007509BF">
      <w:pPr>
        <w:autoSpaceDE w:val="0"/>
        <w:autoSpaceDN w:val="0"/>
        <w:adjustRightInd w:val="0"/>
        <w:jc w:val="center"/>
        <w:rPr>
          <w:sz w:val="28"/>
          <w:szCs w:val="28"/>
        </w:rPr>
      </w:pPr>
      <w:r>
        <w:rPr>
          <w:sz w:val="28"/>
          <w:szCs w:val="28"/>
        </w:rPr>
        <w:lastRenderedPageBreak/>
        <w:t>Р</w:t>
      </w:r>
      <w:r w:rsidR="00596610">
        <w:rPr>
          <w:sz w:val="28"/>
          <w:szCs w:val="28"/>
        </w:rPr>
        <w:t>а</w:t>
      </w:r>
      <w:r w:rsidR="001009B9">
        <w:rPr>
          <w:sz w:val="28"/>
          <w:szCs w:val="28"/>
        </w:rPr>
        <w:t xml:space="preserve">здел </w:t>
      </w:r>
      <w:r w:rsidR="001009B9">
        <w:rPr>
          <w:sz w:val="28"/>
          <w:szCs w:val="28"/>
          <w:lang w:val="en-US"/>
        </w:rPr>
        <w:t>II</w:t>
      </w:r>
      <w:r>
        <w:rPr>
          <w:sz w:val="28"/>
          <w:szCs w:val="28"/>
        </w:rPr>
        <w:t xml:space="preserve">. Цели, задачи и показатели (индикаторы), основные ожидаемые конечные результаты подпрограммы муниципальной программы </w:t>
      </w:r>
    </w:p>
    <w:p w:rsidR="007509BF" w:rsidRDefault="007509BF" w:rsidP="007509BF">
      <w:pPr>
        <w:autoSpaceDE w:val="0"/>
        <w:autoSpaceDN w:val="0"/>
        <w:adjustRightInd w:val="0"/>
        <w:ind w:firstLine="709"/>
        <w:jc w:val="both"/>
        <w:rPr>
          <w:sz w:val="28"/>
          <w:szCs w:val="28"/>
        </w:rPr>
      </w:pPr>
    </w:p>
    <w:p w:rsidR="007509BF" w:rsidRDefault="009F0991" w:rsidP="007509BF">
      <w:pPr>
        <w:autoSpaceDE w:val="0"/>
        <w:autoSpaceDN w:val="0"/>
        <w:adjustRightInd w:val="0"/>
        <w:jc w:val="both"/>
        <w:rPr>
          <w:sz w:val="28"/>
          <w:szCs w:val="28"/>
        </w:rPr>
      </w:pPr>
      <w:r>
        <w:rPr>
          <w:sz w:val="28"/>
          <w:szCs w:val="28"/>
        </w:rPr>
        <w:tab/>
      </w:r>
      <w:r w:rsidR="007509BF">
        <w:rPr>
          <w:sz w:val="28"/>
          <w:szCs w:val="28"/>
        </w:rPr>
        <w:t xml:space="preserve">Целью подпрограммы  является снижение уровня болезненности населения синдромом зависимости от наркотиков, противодействие  злоупотреблению наркотиками и их незаконному обороту. </w:t>
      </w:r>
    </w:p>
    <w:p w:rsidR="007509BF" w:rsidRDefault="007509BF" w:rsidP="007509BF">
      <w:pPr>
        <w:autoSpaceDE w:val="0"/>
        <w:autoSpaceDN w:val="0"/>
        <w:adjustRightInd w:val="0"/>
        <w:ind w:firstLine="709"/>
        <w:jc w:val="both"/>
        <w:rPr>
          <w:sz w:val="28"/>
          <w:szCs w:val="28"/>
        </w:rPr>
      </w:pPr>
      <w:r>
        <w:rPr>
          <w:sz w:val="28"/>
          <w:szCs w:val="28"/>
        </w:rPr>
        <w:t>Данная цель будет достигнута путем решения следующих задач:</w:t>
      </w:r>
    </w:p>
    <w:p w:rsidR="007509BF" w:rsidRDefault="007509BF" w:rsidP="007509BF">
      <w:pPr>
        <w:autoSpaceDE w:val="0"/>
        <w:autoSpaceDN w:val="0"/>
        <w:adjustRightInd w:val="0"/>
        <w:ind w:firstLine="709"/>
        <w:jc w:val="both"/>
        <w:rPr>
          <w:sz w:val="28"/>
          <w:szCs w:val="28"/>
        </w:rPr>
      </w:pPr>
      <w:r>
        <w:rPr>
          <w:sz w:val="28"/>
          <w:szCs w:val="28"/>
        </w:rPr>
        <w:t>1)</w:t>
      </w:r>
      <w:r w:rsidR="00EB1313">
        <w:rPr>
          <w:sz w:val="28"/>
          <w:szCs w:val="28"/>
        </w:rPr>
        <w:t xml:space="preserve"> </w:t>
      </w:r>
      <w:r w:rsidR="00596610">
        <w:rPr>
          <w:sz w:val="28"/>
          <w:szCs w:val="28"/>
        </w:rPr>
        <w:t xml:space="preserve">совершенствования системы </w:t>
      </w:r>
      <w:r>
        <w:rPr>
          <w:sz w:val="28"/>
          <w:szCs w:val="28"/>
        </w:rPr>
        <w:t xml:space="preserve"> мониторинг</w:t>
      </w:r>
      <w:r w:rsidR="00596610">
        <w:rPr>
          <w:sz w:val="28"/>
          <w:szCs w:val="28"/>
        </w:rPr>
        <w:t xml:space="preserve">а </w:t>
      </w:r>
      <w:r w:rsidR="009F0991">
        <w:rPr>
          <w:sz w:val="28"/>
          <w:szCs w:val="28"/>
        </w:rPr>
        <w:t xml:space="preserve"> развития наркоситуации </w:t>
      </w:r>
      <w:r>
        <w:rPr>
          <w:sz w:val="28"/>
          <w:szCs w:val="28"/>
        </w:rPr>
        <w:t>;</w:t>
      </w:r>
    </w:p>
    <w:p w:rsidR="00596610" w:rsidRDefault="007509BF" w:rsidP="009F0991">
      <w:pPr>
        <w:autoSpaceDE w:val="0"/>
        <w:autoSpaceDN w:val="0"/>
        <w:adjustRightInd w:val="0"/>
        <w:ind w:firstLine="697"/>
        <w:jc w:val="both"/>
        <w:rPr>
          <w:sz w:val="28"/>
          <w:szCs w:val="28"/>
        </w:rPr>
      </w:pPr>
      <w:r>
        <w:rPr>
          <w:sz w:val="28"/>
          <w:szCs w:val="28"/>
        </w:rPr>
        <w:t>2) проведение профилактических мероприятий по сокращению немедицинского потребления  наркотиков, основанных на формировании антинаркотического мировоззрения</w:t>
      </w:r>
      <w:r w:rsidR="009F0991">
        <w:rPr>
          <w:sz w:val="28"/>
          <w:szCs w:val="28"/>
        </w:rPr>
        <w:t>;</w:t>
      </w:r>
    </w:p>
    <w:p w:rsidR="007509BF" w:rsidRDefault="007509BF" w:rsidP="007509BF">
      <w:pPr>
        <w:autoSpaceDE w:val="0"/>
        <w:autoSpaceDN w:val="0"/>
        <w:adjustRightInd w:val="0"/>
        <w:ind w:firstLine="700"/>
        <w:jc w:val="both"/>
        <w:rPr>
          <w:sz w:val="28"/>
          <w:szCs w:val="28"/>
        </w:rPr>
      </w:pPr>
      <w:r>
        <w:rPr>
          <w:sz w:val="28"/>
          <w:szCs w:val="28"/>
        </w:rPr>
        <w:t xml:space="preserve">Реализация подпрограммы, в силу ее специфики и ярко выраженного социально-профилактического характера, окажет значительное влияние на стабильность общества, качество жизни населения, демографические показатели на протяжении  длительного времени, состояние защищенности граждан и общества от преступных посягательств, а также обеспечит дальнейшее совершенствование форм и методов организации </w:t>
      </w:r>
      <w:r w:rsidRPr="00596610">
        <w:rPr>
          <w:color w:val="000000"/>
          <w:sz w:val="28"/>
          <w:szCs w:val="28"/>
        </w:rPr>
        <w:t xml:space="preserve">противодействия </w:t>
      </w:r>
      <w:hyperlink r:id="rId14" w:history="1">
        <w:r w:rsidRPr="00596610">
          <w:rPr>
            <w:rStyle w:val="a4"/>
            <w:color w:val="000000"/>
            <w:sz w:val="28"/>
            <w:szCs w:val="28"/>
            <w:u w:val="none"/>
          </w:rPr>
          <w:t>незаконному обороту</w:t>
        </w:r>
      </w:hyperlink>
      <w:r>
        <w:rPr>
          <w:sz w:val="28"/>
          <w:szCs w:val="28"/>
        </w:rPr>
        <w:t xml:space="preserve"> и злоупотреблению наркотиками.</w:t>
      </w:r>
    </w:p>
    <w:p w:rsidR="007509BF" w:rsidRDefault="007509BF" w:rsidP="007509BF">
      <w:pPr>
        <w:autoSpaceDE w:val="0"/>
        <w:autoSpaceDN w:val="0"/>
        <w:adjustRightInd w:val="0"/>
        <w:ind w:firstLine="709"/>
        <w:jc w:val="both"/>
        <w:rPr>
          <w:sz w:val="28"/>
          <w:szCs w:val="28"/>
        </w:rPr>
      </w:pPr>
      <w:r>
        <w:rPr>
          <w:sz w:val="28"/>
          <w:szCs w:val="28"/>
        </w:rPr>
        <w:t>Реализация профилактических мероприятий обеспечит формирование позитивных моральных и нравственных ценностей, определяющих отрицательное отношение к потреблению наркотических средств, выбор здорового образа жизни подростками и молодежью. Возрастет доля населения, занимающегося физической культурой и спортом, а также доля обучающихся и воспитанников, прошедших обучение по образовательным программам профилактической направленности.</w:t>
      </w:r>
    </w:p>
    <w:p w:rsidR="007509BF" w:rsidRDefault="007509BF" w:rsidP="007509BF">
      <w:pPr>
        <w:autoSpaceDE w:val="0"/>
        <w:autoSpaceDN w:val="0"/>
        <w:adjustRightInd w:val="0"/>
        <w:ind w:firstLine="709"/>
        <w:jc w:val="both"/>
        <w:rPr>
          <w:sz w:val="28"/>
          <w:szCs w:val="28"/>
        </w:rPr>
      </w:pPr>
      <w:r>
        <w:rPr>
          <w:sz w:val="28"/>
          <w:szCs w:val="28"/>
        </w:rPr>
        <w:t>Реализация запланированных мероприятий, направленных на ограничение доступности наркотиков в сфере их незаконного оборота, будет способствовать уменьшению степени негативного воздействия наркопреступности на экономическую и общественно-политическую жизнь.</w:t>
      </w:r>
    </w:p>
    <w:p w:rsidR="007509BF" w:rsidRDefault="007509BF" w:rsidP="007509BF">
      <w:pPr>
        <w:autoSpaceDE w:val="0"/>
        <w:autoSpaceDN w:val="0"/>
        <w:adjustRightInd w:val="0"/>
        <w:ind w:firstLine="709"/>
        <w:jc w:val="both"/>
        <w:rPr>
          <w:sz w:val="28"/>
          <w:szCs w:val="28"/>
        </w:rPr>
      </w:pPr>
      <w:r>
        <w:rPr>
          <w:sz w:val="28"/>
          <w:szCs w:val="28"/>
        </w:rPr>
        <w:t>Социальная эффективность реализации мероприятий будет выражена в снижении социальной напряженности в обществе, обусловленной масштабами распространения немедицинского потребления наркотиков, создании дополнительных условий для оздоровления жителей</w:t>
      </w:r>
      <w:r w:rsidR="001009B9">
        <w:rPr>
          <w:sz w:val="28"/>
          <w:szCs w:val="28"/>
        </w:rPr>
        <w:t xml:space="preserve"> </w:t>
      </w:r>
      <w:r w:rsidR="00346323">
        <w:rPr>
          <w:sz w:val="28"/>
          <w:szCs w:val="28"/>
        </w:rPr>
        <w:t xml:space="preserve"> </w:t>
      </w:r>
      <w:r>
        <w:rPr>
          <w:sz w:val="28"/>
          <w:szCs w:val="28"/>
        </w:rPr>
        <w:t>, снижении уровня заболеваемости наркоманией населения, сохранении трудового потенциала, формировании основ здорового образа жизни.</w:t>
      </w:r>
    </w:p>
    <w:p w:rsidR="007509BF" w:rsidRDefault="007509BF" w:rsidP="007509BF">
      <w:pPr>
        <w:autoSpaceDE w:val="0"/>
        <w:autoSpaceDN w:val="0"/>
        <w:adjustRightInd w:val="0"/>
        <w:ind w:firstLine="709"/>
        <w:jc w:val="both"/>
        <w:rPr>
          <w:sz w:val="28"/>
          <w:szCs w:val="28"/>
        </w:rPr>
      </w:pPr>
    </w:p>
    <w:p w:rsidR="007509BF" w:rsidRDefault="001009B9" w:rsidP="007509BF">
      <w:pPr>
        <w:autoSpaceDE w:val="0"/>
        <w:autoSpaceDN w:val="0"/>
        <w:adjustRightInd w:val="0"/>
        <w:jc w:val="center"/>
        <w:rPr>
          <w:sz w:val="28"/>
          <w:szCs w:val="28"/>
        </w:rPr>
      </w:pPr>
      <w:r>
        <w:rPr>
          <w:sz w:val="28"/>
          <w:szCs w:val="28"/>
        </w:rPr>
        <w:t xml:space="preserve">Раздел </w:t>
      </w:r>
      <w:r>
        <w:rPr>
          <w:sz w:val="28"/>
          <w:szCs w:val="28"/>
          <w:lang w:val="en-US"/>
        </w:rPr>
        <w:t>III</w:t>
      </w:r>
      <w:r w:rsidR="007509BF">
        <w:rPr>
          <w:sz w:val="28"/>
          <w:szCs w:val="28"/>
        </w:rPr>
        <w:t xml:space="preserve">. Характеристика основных мероприятий </w:t>
      </w:r>
      <w:r w:rsidR="00136D60">
        <w:rPr>
          <w:sz w:val="28"/>
          <w:szCs w:val="28"/>
        </w:rPr>
        <w:t xml:space="preserve">                                                                     </w:t>
      </w:r>
      <w:r w:rsidR="007509BF">
        <w:rPr>
          <w:sz w:val="28"/>
          <w:szCs w:val="28"/>
        </w:rPr>
        <w:t xml:space="preserve">и мероприятий ведомственных целевых программ подпрограммы </w:t>
      </w:r>
      <w:r w:rsidR="00136D60">
        <w:rPr>
          <w:sz w:val="28"/>
          <w:szCs w:val="28"/>
        </w:rPr>
        <w:t xml:space="preserve">                    </w:t>
      </w:r>
      <w:r w:rsidR="007509BF">
        <w:rPr>
          <w:sz w:val="28"/>
          <w:szCs w:val="28"/>
        </w:rPr>
        <w:t>муниципальной программы</w:t>
      </w:r>
    </w:p>
    <w:p w:rsidR="007509BF" w:rsidRDefault="007509BF" w:rsidP="007509BF">
      <w:pPr>
        <w:autoSpaceDE w:val="0"/>
        <w:autoSpaceDN w:val="0"/>
        <w:adjustRightInd w:val="0"/>
        <w:ind w:firstLine="709"/>
        <w:jc w:val="both"/>
        <w:rPr>
          <w:sz w:val="28"/>
          <w:szCs w:val="28"/>
        </w:rPr>
      </w:pPr>
    </w:p>
    <w:p w:rsidR="007509BF" w:rsidRDefault="007509BF" w:rsidP="007509BF">
      <w:pPr>
        <w:autoSpaceDE w:val="0"/>
        <w:autoSpaceDN w:val="0"/>
        <w:adjustRightInd w:val="0"/>
        <w:ind w:firstLine="709"/>
        <w:jc w:val="both"/>
        <w:rPr>
          <w:sz w:val="28"/>
          <w:szCs w:val="28"/>
        </w:rPr>
      </w:pPr>
      <w:r>
        <w:rPr>
          <w:sz w:val="28"/>
          <w:szCs w:val="28"/>
        </w:rPr>
        <w:t>Для достижения поставленной цели и решения задач подпрограммы  необходимо реализовать комплекс мероприятий, основными из которого являются:</w:t>
      </w:r>
    </w:p>
    <w:p w:rsidR="007509BF" w:rsidRDefault="007509BF" w:rsidP="007509BF">
      <w:pPr>
        <w:autoSpaceDE w:val="0"/>
        <w:autoSpaceDN w:val="0"/>
        <w:adjustRightInd w:val="0"/>
        <w:ind w:firstLine="709"/>
        <w:jc w:val="both"/>
        <w:rPr>
          <w:sz w:val="28"/>
          <w:szCs w:val="28"/>
        </w:rPr>
      </w:pPr>
      <w:r>
        <w:rPr>
          <w:sz w:val="28"/>
          <w:szCs w:val="28"/>
        </w:rPr>
        <w:t>1) организационно-управленческие меры;</w:t>
      </w:r>
    </w:p>
    <w:p w:rsidR="007509BF" w:rsidRDefault="007509BF" w:rsidP="007509BF">
      <w:pPr>
        <w:autoSpaceDE w:val="0"/>
        <w:autoSpaceDN w:val="0"/>
        <w:adjustRightInd w:val="0"/>
        <w:ind w:firstLine="709"/>
        <w:jc w:val="both"/>
        <w:rPr>
          <w:sz w:val="28"/>
          <w:szCs w:val="28"/>
        </w:rPr>
      </w:pPr>
      <w:r>
        <w:rPr>
          <w:sz w:val="28"/>
          <w:szCs w:val="28"/>
        </w:rPr>
        <w:t>2) меры по общей профилактике наркомании, формированию антинаркотического мировоззрения;</w:t>
      </w:r>
    </w:p>
    <w:p w:rsidR="007509BF" w:rsidRDefault="001009B9" w:rsidP="007509BF">
      <w:pPr>
        <w:autoSpaceDE w:val="0"/>
        <w:autoSpaceDN w:val="0"/>
        <w:adjustRightInd w:val="0"/>
        <w:ind w:firstLine="709"/>
        <w:jc w:val="both"/>
        <w:rPr>
          <w:sz w:val="28"/>
          <w:szCs w:val="28"/>
        </w:rPr>
      </w:pPr>
      <w:r>
        <w:rPr>
          <w:sz w:val="28"/>
          <w:szCs w:val="28"/>
        </w:rPr>
        <w:lastRenderedPageBreak/>
        <w:t>3</w:t>
      </w:r>
      <w:r w:rsidR="007509BF">
        <w:rPr>
          <w:sz w:val="28"/>
          <w:szCs w:val="28"/>
        </w:rPr>
        <w:t>) противодействие злоупотреблению наркотиками и их незаконному обороту.</w:t>
      </w:r>
    </w:p>
    <w:p w:rsidR="007509BF" w:rsidRDefault="007509BF" w:rsidP="007509BF">
      <w:pPr>
        <w:autoSpaceDE w:val="0"/>
        <w:autoSpaceDN w:val="0"/>
        <w:adjustRightInd w:val="0"/>
        <w:ind w:firstLine="709"/>
        <w:jc w:val="both"/>
        <w:rPr>
          <w:sz w:val="28"/>
          <w:szCs w:val="28"/>
        </w:rPr>
      </w:pPr>
      <w:r>
        <w:rPr>
          <w:sz w:val="28"/>
          <w:szCs w:val="28"/>
        </w:rPr>
        <w:t>В рамках основного мероприятия</w:t>
      </w:r>
      <w:r w:rsidR="007652D9">
        <w:rPr>
          <w:sz w:val="28"/>
          <w:szCs w:val="28"/>
        </w:rPr>
        <w:t xml:space="preserve"> </w:t>
      </w:r>
      <w:r w:rsidR="00346323">
        <w:rPr>
          <w:sz w:val="28"/>
          <w:szCs w:val="28"/>
        </w:rPr>
        <w:t xml:space="preserve"> </w:t>
      </w:r>
      <w:r>
        <w:rPr>
          <w:sz w:val="28"/>
          <w:szCs w:val="28"/>
        </w:rPr>
        <w:t>предполагается осуществить комплекс мероприятий, направленных на формирование условий для организации антинаркотической деятельности.</w:t>
      </w:r>
    </w:p>
    <w:p w:rsidR="007509BF" w:rsidRDefault="007509BF" w:rsidP="007509BF">
      <w:pPr>
        <w:autoSpaceDE w:val="0"/>
        <w:autoSpaceDN w:val="0"/>
        <w:adjustRightInd w:val="0"/>
        <w:ind w:firstLine="709"/>
        <w:jc w:val="both"/>
        <w:rPr>
          <w:sz w:val="28"/>
          <w:szCs w:val="28"/>
        </w:rPr>
      </w:pPr>
      <w:r>
        <w:rPr>
          <w:sz w:val="28"/>
          <w:szCs w:val="28"/>
        </w:rPr>
        <w:t xml:space="preserve">В ходе реализации </w:t>
      </w:r>
      <w:r w:rsidR="00346323">
        <w:rPr>
          <w:sz w:val="28"/>
          <w:szCs w:val="28"/>
        </w:rPr>
        <w:t xml:space="preserve"> </w:t>
      </w:r>
      <w:r>
        <w:rPr>
          <w:sz w:val="28"/>
          <w:szCs w:val="28"/>
        </w:rPr>
        <w:t xml:space="preserve"> мероприятия предстоит проводить мониторинг развития наркоситуации, мероприятия, направленные на повышение профессиональной подготовки участников антинаркотической деятельности, иные межведомственные организационные мероприятия. </w:t>
      </w:r>
    </w:p>
    <w:p w:rsidR="007509BF" w:rsidRDefault="007509BF" w:rsidP="007509BF">
      <w:pPr>
        <w:autoSpaceDE w:val="0"/>
        <w:autoSpaceDN w:val="0"/>
        <w:adjustRightInd w:val="0"/>
        <w:ind w:firstLine="709"/>
        <w:jc w:val="both"/>
        <w:rPr>
          <w:sz w:val="28"/>
          <w:szCs w:val="28"/>
        </w:rPr>
      </w:pPr>
      <w:r>
        <w:rPr>
          <w:sz w:val="28"/>
          <w:szCs w:val="28"/>
        </w:rPr>
        <w:t>Возможными последствиями нереализации или неэффективной реализации основного мероприя</w:t>
      </w:r>
      <w:r w:rsidR="00346323">
        <w:rPr>
          <w:sz w:val="28"/>
          <w:szCs w:val="28"/>
        </w:rPr>
        <w:t xml:space="preserve">тия  </w:t>
      </w:r>
      <w:r>
        <w:rPr>
          <w:sz w:val="28"/>
          <w:szCs w:val="28"/>
        </w:rPr>
        <w:t>буд</w:t>
      </w:r>
      <w:r w:rsidR="00346323">
        <w:rPr>
          <w:sz w:val="28"/>
          <w:szCs w:val="28"/>
        </w:rPr>
        <w:t>у</w:t>
      </w:r>
      <w:r>
        <w:rPr>
          <w:sz w:val="28"/>
          <w:szCs w:val="28"/>
        </w:rPr>
        <w:t>т являться: снижение эффективности профилактической деятельности органов системы профилактики, ухудшение результатов деятельности по раннему выявлению потребителей наркотиков, усиление угрозы срыва проведения значимых социально-общественных, крупных и массовых культурных и спортивных мероприятий.</w:t>
      </w:r>
    </w:p>
    <w:p w:rsidR="007509BF" w:rsidRDefault="007509BF" w:rsidP="007509BF">
      <w:pPr>
        <w:autoSpaceDE w:val="0"/>
        <w:autoSpaceDN w:val="0"/>
        <w:adjustRightInd w:val="0"/>
        <w:ind w:firstLine="709"/>
        <w:jc w:val="both"/>
        <w:rPr>
          <w:sz w:val="28"/>
          <w:szCs w:val="28"/>
        </w:rPr>
      </w:pPr>
      <w:r>
        <w:rPr>
          <w:sz w:val="28"/>
          <w:szCs w:val="28"/>
        </w:rPr>
        <w:t>В рамках основного мероприятия</w:t>
      </w:r>
      <w:r w:rsidR="00346323">
        <w:rPr>
          <w:sz w:val="28"/>
          <w:szCs w:val="28"/>
        </w:rPr>
        <w:t xml:space="preserve"> </w:t>
      </w:r>
      <w:r>
        <w:rPr>
          <w:sz w:val="28"/>
          <w:szCs w:val="28"/>
        </w:rPr>
        <w:t>предполагается осуществить комплекс мероприятий, направленных на 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p w:rsidR="007509BF" w:rsidRDefault="007509BF" w:rsidP="007509BF">
      <w:pPr>
        <w:autoSpaceDE w:val="0"/>
        <w:autoSpaceDN w:val="0"/>
        <w:adjustRightInd w:val="0"/>
        <w:ind w:firstLine="709"/>
        <w:jc w:val="both"/>
        <w:rPr>
          <w:sz w:val="28"/>
          <w:szCs w:val="28"/>
        </w:rPr>
      </w:pPr>
      <w:r>
        <w:rPr>
          <w:sz w:val="28"/>
          <w:szCs w:val="28"/>
        </w:rPr>
        <w:t>В ходе реализации мероприятия</w:t>
      </w:r>
      <w:r w:rsidR="000D2FE6">
        <w:rPr>
          <w:sz w:val="28"/>
          <w:szCs w:val="28"/>
        </w:rPr>
        <w:t xml:space="preserve"> </w:t>
      </w:r>
      <w:r>
        <w:rPr>
          <w:sz w:val="28"/>
          <w:szCs w:val="28"/>
        </w:rPr>
        <w:t>предстоит проводить культурно-спортивные, социально-общественные, информационно-пропагандистские мероприятия по следующим направлениям:</w:t>
      </w:r>
    </w:p>
    <w:p w:rsidR="007509BF" w:rsidRDefault="007509BF" w:rsidP="007509BF">
      <w:pPr>
        <w:autoSpaceDE w:val="0"/>
        <w:autoSpaceDN w:val="0"/>
        <w:adjustRightInd w:val="0"/>
        <w:ind w:firstLine="709"/>
        <w:jc w:val="both"/>
        <w:rPr>
          <w:sz w:val="28"/>
          <w:szCs w:val="28"/>
        </w:rPr>
      </w:pPr>
      <w:r>
        <w:rPr>
          <w:sz w:val="28"/>
          <w:szCs w:val="28"/>
        </w:rPr>
        <w:t>1) духовно-нравственное и культурно-эстетическое воспитание;</w:t>
      </w:r>
    </w:p>
    <w:p w:rsidR="007509BF" w:rsidRDefault="007509BF" w:rsidP="007509BF">
      <w:pPr>
        <w:autoSpaceDE w:val="0"/>
        <w:autoSpaceDN w:val="0"/>
        <w:adjustRightInd w:val="0"/>
        <w:ind w:firstLine="709"/>
        <w:jc w:val="both"/>
        <w:rPr>
          <w:sz w:val="28"/>
          <w:szCs w:val="28"/>
        </w:rPr>
      </w:pPr>
      <w:r>
        <w:rPr>
          <w:sz w:val="28"/>
          <w:szCs w:val="28"/>
        </w:rPr>
        <w:t>2) формирование и пропаганда здорового образа жизни;</w:t>
      </w:r>
    </w:p>
    <w:p w:rsidR="007509BF" w:rsidRDefault="007509BF" w:rsidP="007509BF">
      <w:pPr>
        <w:autoSpaceDE w:val="0"/>
        <w:autoSpaceDN w:val="0"/>
        <w:adjustRightInd w:val="0"/>
        <w:ind w:firstLine="709"/>
        <w:jc w:val="both"/>
        <w:rPr>
          <w:sz w:val="28"/>
          <w:szCs w:val="28"/>
        </w:rPr>
      </w:pPr>
      <w:r>
        <w:rPr>
          <w:sz w:val="28"/>
          <w:szCs w:val="28"/>
        </w:rPr>
        <w:t>3) информационное обеспечение формирования антинаркотического мировоззрения.</w:t>
      </w:r>
    </w:p>
    <w:p w:rsidR="007509BF" w:rsidRDefault="007509BF" w:rsidP="007509BF">
      <w:pPr>
        <w:autoSpaceDE w:val="0"/>
        <w:autoSpaceDN w:val="0"/>
        <w:adjustRightInd w:val="0"/>
        <w:ind w:firstLine="709"/>
        <w:jc w:val="both"/>
        <w:rPr>
          <w:sz w:val="28"/>
          <w:szCs w:val="28"/>
        </w:rPr>
      </w:pPr>
      <w:r>
        <w:rPr>
          <w:sz w:val="28"/>
          <w:szCs w:val="28"/>
        </w:rPr>
        <w:t>Возможными последствиями нереализации или неэффективной реализации  мероприятия</w:t>
      </w:r>
      <w:r w:rsidR="000D2FE6">
        <w:rPr>
          <w:sz w:val="28"/>
          <w:szCs w:val="28"/>
        </w:rPr>
        <w:t xml:space="preserve"> </w:t>
      </w:r>
      <w:r>
        <w:rPr>
          <w:sz w:val="28"/>
          <w:szCs w:val="28"/>
        </w:rPr>
        <w:t xml:space="preserve"> </w:t>
      </w:r>
      <w:r w:rsidR="000D2FE6">
        <w:rPr>
          <w:sz w:val="28"/>
          <w:szCs w:val="28"/>
        </w:rPr>
        <w:t>будут</w:t>
      </w:r>
      <w:r>
        <w:rPr>
          <w:sz w:val="28"/>
          <w:szCs w:val="28"/>
        </w:rPr>
        <w:t xml:space="preserve"> </w:t>
      </w:r>
      <w:r w:rsidR="000D2FE6">
        <w:rPr>
          <w:sz w:val="28"/>
          <w:szCs w:val="28"/>
        </w:rPr>
        <w:t>являться</w:t>
      </w:r>
      <w:r>
        <w:rPr>
          <w:sz w:val="28"/>
          <w:szCs w:val="28"/>
        </w:rPr>
        <w:t>: снижение эффективности мероприятий по профилактике наркомании, увеличение числа несовершеннолетних потребителей наркотиков и иных психоактивных веществ, сокращение количества подростков и молодежи, вовлеченных в общественную деятельность, занимающихся в учреждениях культуры, физкультурой и спортом. Не удастся продолжить формирование традиционных семейно-нравственных отношений, что может привести к появлению различных социально-опасных проявлений.</w:t>
      </w:r>
    </w:p>
    <w:p w:rsidR="007509BF" w:rsidRDefault="007509BF" w:rsidP="007509BF">
      <w:pPr>
        <w:autoSpaceDE w:val="0"/>
        <w:autoSpaceDN w:val="0"/>
        <w:adjustRightInd w:val="0"/>
        <w:jc w:val="center"/>
        <w:rPr>
          <w:sz w:val="28"/>
          <w:szCs w:val="28"/>
        </w:rPr>
      </w:pPr>
    </w:p>
    <w:p w:rsidR="007509BF" w:rsidRDefault="001009B9" w:rsidP="007509BF">
      <w:pPr>
        <w:autoSpaceDE w:val="0"/>
        <w:autoSpaceDN w:val="0"/>
        <w:adjustRightInd w:val="0"/>
        <w:jc w:val="center"/>
        <w:rPr>
          <w:sz w:val="28"/>
          <w:szCs w:val="28"/>
        </w:rPr>
      </w:pPr>
      <w:r>
        <w:rPr>
          <w:sz w:val="28"/>
          <w:szCs w:val="28"/>
        </w:rPr>
        <w:t xml:space="preserve">Раздел </w:t>
      </w:r>
      <w:r>
        <w:rPr>
          <w:sz w:val="28"/>
          <w:szCs w:val="28"/>
          <w:lang w:val="en-US"/>
        </w:rPr>
        <w:t>IV</w:t>
      </w:r>
      <w:r w:rsidR="007509BF">
        <w:rPr>
          <w:sz w:val="28"/>
          <w:szCs w:val="28"/>
        </w:rPr>
        <w:t>. Информация по ресурсному обеспечению подпрограммы муниципальной программы</w:t>
      </w:r>
    </w:p>
    <w:p w:rsidR="007509BF" w:rsidRDefault="007509BF" w:rsidP="007509BF">
      <w:pPr>
        <w:autoSpaceDE w:val="0"/>
        <w:autoSpaceDN w:val="0"/>
        <w:adjustRightInd w:val="0"/>
        <w:ind w:firstLine="709"/>
        <w:jc w:val="both"/>
        <w:rPr>
          <w:sz w:val="28"/>
          <w:szCs w:val="28"/>
        </w:rPr>
      </w:pPr>
    </w:p>
    <w:p w:rsidR="007509BF" w:rsidRPr="007652D9" w:rsidRDefault="001009B9" w:rsidP="007509BF">
      <w:pPr>
        <w:autoSpaceDE w:val="0"/>
        <w:autoSpaceDN w:val="0"/>
        <w:adjustRightInd w:val="0"/>
        <w:ind w:firstLine="709"/>
        <w:jc w:val="both"/>
        <w:rPr>
          <w:i/>
          <w:sz w:val="28"/>
          <w:szCs w:val="28"/>
        </w:rPr>
      </w:pPr>
      <w:r w:rsidRPr="007652D9">
        <w:rPr>
          <w:i/>
          <w:sz w:val="28"/>
          <w:szCs w:val="28"/>
        </w:rPr>
        <w:t>2</w:t>
      </w:r>
      <w:r w:rsidR="00060F77" w:rsidRPr="007652D9">
        <w:rPr>
          <w:i/>
          <w:sz w:val="28"/>
          <w:szCs w:val="28"/>
        </w:rPr>
        <w:t>6</w:t>
      </w:r>
      <w:r w:rsidR="007509BF" w:rsidRPr="007652D9">
        <w:rPr>
          <w:i/>
          <w:sz w:val="28"/>
          <w:szCs w:val="28"/>
        </w:rPr>
        <w:t>.Финансирование подпрограммы  осуществляется за счет средств местного бюджета в объемах, предусмотренных  муниципальной программой.</w:t>
      </w:r>
    </w:p>
    <w:p w:rsidR="007509BF" w:rsidRPr="00706B1F" w:rsidRDefault="007509BF" w:rsidP="00706B1F">
      <w:pPr>
        <w:ind w:firstLine="709"/>
        <w:jc w:val="both"/>
        <w:rPr>
          <w:i/>
          <w:kern w:val="2"/>
          <w:sz w:val="28"/>
          <w:szCs w:val="28"/>
        </w:rPr>
      </w:pPr>
      <w:r w:rsidRPr="007652D9">
        <w:rPr>
          <w:i/>
          <w:sz w:val="28"/>
          <w:szCs w:val="28"/>
        </w:rPr>
        <w:t xml:space="preserve">Объем средств местного бюджета, необходимый для финансирования подпрограммы, в том числе </w:t>
      </w:r>
      <w:r w:rsidRPr="007652D9">
        <w:rPr>
          <w:i/>
          <w:kern w:val="2"/>
          <w:sz w:val="28"/>
          <w:szCs w:val="28"/>
        </w:rPr>
        <w:t xml:space="preserve">по годам реализации </w:t>
      </w:r>
      <w:r w:rsidR="000D2FE6" w:rsidRPr="007652D9">
        <w:rPr>
          <w:i/>
          <w:kern w:val="2"/>
          <w:sz w:val="28"/>
          <w:szCs w:val="28"/>
        </w:rPr>
        <w:t>под</w:t>
      </w:r>
      <w:r w:rsidRPr="007652D9">
        <w:rPr>
          <w:i/>
          <w:sz w:val="28"/>
          <w:szCs w:val="28"/>
        </w:rPr>
        <w:t>программы</w:t>
      </w:r>
      <w:r w:rsidR="0071494F" w:rsidRPr="007652D9">
        <w:rPr>
          <w:i/>
          <w:sz w:val="28"/>
          <w:szCs w:val="28"/>
        </w:rPr>
        <w:t>:</w:t>
      </w:r>
      <w:r w:rsidRPr="007652D9">
        <w:rPr>
          <w:i/>
          <w:sz w:val="28"/>
          <w:szCs w:val="28"/>
        </w:rPr>
        <w:t xml:space="preserve"> </w:t>
      </w:r>
      <w:r w:rsidR="0071494F" w:rsidRPr="007652D9">
        <w:rPr>
          <w:i/>
          <w:sz w:val="28"/>
          <w:szCs w:val="28"/>
        </w:rPr>
        <w:t xml:space="preserve"> </w:t>
      </w:r>
    </w:p>
    <w:p w:rsidR="007509BF" w:rsidRPr="007652D9" w:rsidRDefault="001009B9" w:rsidP="007509BF">
      <w:pPr>
        <w:autoSpaceDE w:val="0"/>
        <w:autoSpaceDN w:val="0"/>
        <w:adjustRightInd w:val="0"/>
        <w:ind w:firstLine="709"/>
        <w:jc w:val="both"/>
        <w:rPr>
          <w:i/>
          <w:sz w:val="28"/>
          <w:szCs w:val="28"/>
        </w:rPr>
      </w:pPr>
      <w:r w:rsidRPr="007652D9">
        <w:rPr>
          <w:i/>
          <w:sz w:val="28"/>
          <w:szCs w:val="28"/>
        </w:rPr>
        <w:t>2015 год – 10</w:t>
      </w:r>
      <w:r w:rsidR="007509BF" w:rsidRPr="007652D9">
        <w:rPr>
          <w:i/>
          <w:sz w:val="28"/>
          <w:szCs w:val="28"/>
        </w:rPr>
        <w:t>,0 тыс. рублей;</w:t>
      </w:r>
    </w:p>
    <w:p w:rsidR="007509BF" w:rsidRPr="007652D9" w:rsidRDefault="001009B9" w:rsidP="007509BF">
      <w:pPr>
        <w:autoSpaceDE w:val="0"/>
        <w:autoSpaceDN w:val="0"/>
        <w:adjustRightInd w:val="0"/>
        <w:ind w:firstLine="709"/>
        <w:jc w:val="both"/>
        <w:rPr>
          <w:i/>
          <w:sz w:val="28"/>
          <w:szCs w:val="28"/>
        </w:rPr>
      </w:pPr>
      <w:r w:rsidRPr="007652D9">
        <w:rPr>
          <w:i/>
          <w:sz w:val="28"/>
          <w:szCs w:val="28"/>
        </w:rPr>
        <w:t>2016 год – 10</w:t>
      </w:r>
      <w:r w:rsidR="007509BF" w:rsidRPr="007652D9">
        <w:rPr>
          <w:i/>
          <w:sz w:val="28"/>
          <w:szCs w:val="28"/>
        </w:rPr>
        <w:t>,0 тыс. рублей;</w:t>
      </w:r>
    </w:p>
    <w:p w:rsidR="007509BF" w:rsidRPr="007652D9" w:rsidRDefault="007509BF" w:rsidP="007509BF">
      <w:pPr>
        <w:autoSpaceDE w:val="0"/>
        <w:autoSpaceDN w:val="0"/>
        <w:adjustRightInd w:val="0"/>
        <w:ind w:firstLine="709"/>
        <w:jc w:val="both"/>
        <w:rPr>
          <w:i/>
          <w:sz w:val="28"/>
          <w:szCs w:val="28"/>
        </w:rPr>
      </w:pPr>
      <w:r w:rsidRPr="007652D9">
        <w:rPr>
          <w:i/>
          <w:sz w:val="28"/>
          <w:szCs w:val="28"/>
        </w:rPr>
        <w:t xml:space="preserve">2017 год </w:t>
      </w:r>
      <w:r w:rsidR="001009B9" w:rsidRPr="007652D9">
        <w:rPr>
          <w:i/>
          <w:sz w:val="28"/>
          <w:szCs w:val="28"/>
        </w:rPr>
        <w:t>– 10</w:t>
      </w:r>
      <w:r w:rsidRPr="007652D9">
        <w:rPr>
          <w:i/>
          <w:sz w:val="28"/>
          <w:szCs w:val="28"/>
        </w:rPr>
        <w:t>,0 тыс. рублей;</w:t>
      </w:r>
    </w:p>
    <w:p w:rsidR="007509BF" w:rsidRPr="007652D9" w:rsidRDefault="00706B1F" w:rsidP="007509BF">
      <w:pPr>
        <w:autoSpaceDE w:val="0"/>
        <w:autoSpaceDN w:val="0"/>
        <w:adjustRightInd w:val="0"/>
        <w:ind w:firstLine="709"/>
        <w:jc w:val="both"/>
        <w:rPr>
          <w:i/>
          <w:sz w:val="28"/>
          <w:szCs w:val="28"/>
        </w:rPr>
      </w:pPr>
      <w:r>
        <w:rPr>
          <w:i/>
          <w:sz w:val="28"/>
          <w:szCs w:val="28"/>
        </w:rPr>
        <w:lastRenderedPageBreak/>
        <w:t xml:space="preserve">2018 год – </w:t>
      </w:r>
      <w:r w:rsidR="001009B9" w:rsidRPr="007652D9">
        <w:rPr>
          <w:i/>
          <w:sz w:val="28"/>
          <w:szCs w:val="28"/>
        </w:rPr>
        <w:t>0</w:t>
      </w:r>
      <w:r w:rsidR="007509BF" w:rsidRPr="007652D9">
        <w:rPr>
          <w:i/>
          <w:sz w:val="28"/>
          <w:szCs w:val="28"/>
        </w:rPr>
        <w:t>,0 тыс. рублей;</w:t>
      </w:r>
    </w:p>
    <w:p w:rsidR="007509BF" w:rsidRPr="007652D9" w:rsidRDefault="001009B9" w:rsidP="007509BF">
      <w:pPr>
        <w:autoSpaceDE w:val="0"/>
        <w:autoSpaceDN w:val="0"/>
        <w:adjustRightInd w:val="0"/>
        <w:ind w:firstLine="709"/>
        <w:jc w:val="both"/>
        <w:rPr>
          <w:i/>
          <w:sz w:val="28"/>
          <w:szCs w:val="28"/>
        </w:rPr>
      </w:pPr>
      <w:r w:rsidRPr="007652D9">
        <w:rPr>
          <w:i/>
          <w:sz w:val="28"/>
          <w:szCs w:val="28"/>
        </w:rPr>
        <w:t>2019 год – 10</w:t>
      </w:r>
      <w:r w:rsidR="007509BF" w:rsidRPr="007652D9">
        <w:rPr>
          <w:i/>
          <w:sz w:val="28"/>
          <w:szCs w:val="28"/>
        </w:rPr>
        <w:t>,0 тыс. рублей;</w:t>
      </w:r>
    </w:p>
    <w:p w:rsidR="007509BF" w:rsidRDefault="001009B9" w:rsidP="007509BF">
      <w:pPr>
        <w:autoSpaceDE w:val="0"/>
        <w:autoSpaceDN w:val="0"/>
        <w:adjustRightInd w:val="0"/>
        <w:ind w:firstLine="709"/>
        <w:jc w:val="both"/>
        <w:rPr>
          <w:i/>
          <w:sz w:val="28"/>
          <w:szCs w:val="28"/>
        </w:rPr>
      </w:pPr>
      <w:r w:rsidRPr="007652D9">
        <w:rPr>
          <w:i/>
          <w:sz w:val="28"/>
          <w:szCs w:val="28"/>
        </w:rPr>
        <w:t>2020 год – 10</w:t>
      </w:r>
      <w:r w:rsidR="007509BF" w:rsidRPr="007652D9">
        <w:rPr>
          <w:i/>
          <w:sz w:val="28"/>
          <w:szCs w:val="28"/>
        </w:rPr>
        <w:t>,0 тыс. рубл</w:t>
      </w:r>
      <w:r w:rsidR="00706B1F">
        <w:rPr>
          <w:i/>
          <w:sz w:val="28"/>
          <w:szCs w:val="28"/>
        </w:rPr>
        <w:t>ей;</w:t>
      </w:r>
    </w:p>
    <w:p w:rsidR="00706B1F" w:rsidRPr="007652D9" w:rsidRDefault="00706B1F" w:rsidP="007509BF">
      <w:pPr>
        <w:autoSpaceDE w:val="0"/>
        <w:autoSpaceDN w:val="0"/>
        <w:adjustRightInd w:val="0"/>
        <w:ind w:firstLine="709"/>
        <w:jc w:val="both"/>
        <w:rPr>
          <w:i/>
          <w:sz w:val="28"/>
          <w:szCs w:val="28"/>
        </w:rPr>
      </w:pPr>
      <w:r>
        <w:rPr>
          <w:i/>
          <w:sz w:val="28"/>
          <w:szCs w:val="28"/>
        </w:rPr>
        <w:t>2021 год – 10,0 тыс.рублей.</w:t>
      </w:r>
    </w:p>
    <w:p w:rsidR="007509BF" w:rsidRPr="007652D9" w:rsidRDefault="007509BF" w:rsidP="007509BF">
      <w:pPr>
        <w:autoSpaceDE w:val="0"/>
        <w:autoSpaceDN w:val="0"/>
        <w:adjustRightInd w:val="0"/>
        <w:ind w:firstLine="709"/>
        <w:jc w:val="both"/>
        <w:rPr>
          <w:i/>
          <w:sz w:val="28"/>
          <w:szCs w:val="28"/>
        </w:rPr>
      </w:pPr>
      <w:r w:rsidRPr="007652D9">
        <w:rPr>
          <w:i/>
          <w:sz w:val="28"/>
          <w:szCs w:val="28"/>
        </w:rPr>
        <w:t>Указанные расходы подлежат ежегодному уточнению в рамках бюджетного цикла.</w:t>
      </w:r>
    </w:p>
    <w:p w:rsidR="007509BF" w:rsidRPr="007652D9" w:rsidRDefault="007509BF" w:rsidP="007509BF">
      <w:pPr>
        <w:autoSpaceDE w:val="0"/>
        <w:autoSpaceDN w:val="0"/>
        <w:adjustRightInd w:val="0"/>
        <w:ind w:firstLine="709"/>
        <w:jc w:val="both"/>
        <w:rPr>
          <w:i/>
          <w:sz w:val="28"/>
          <w:szCs w:val="28"/>
        </w:rPr>
      </w:pPr>
      <w:r w:rsidRPr="007652D9">
        <w:rPr>
          <w:i/>
          <w:sz w:val="28"/>
          <w:szCs w:val="28"/>
        </w:rPr>
        <w:t>Расходы местного бюджета на реализацию п</w:t>
      </w:r>
      <w:r w:rsidR="002611D4">
        <w:rPr>
          <w:i/>
          <w:sz w:val="28"/>
          <w:szCs w:val="28"/>
        </w:rPr>
        <w:t xml:space="preserve">одпрограммы указаны в таблице №5 и №6 </w:t>
      </w:r>
      <w:r w:rsidR="001009B9" w:rsidRPr="007652D9">
        <w:rPr>
          <w:i/>
          <w:sz w:val="28"/>
          <w:szCs w:val="28"/>
        </w:rPr>
        <w:t xml:space="preserve"> </w:t>
      </w:r>
      <w:r w:rsidRPr="007652D9">
        <w:rPr>
          <w:i/>
          <w:sz w:val="28"/>
          <w:szCs w:val="28"/>
        </w:rPr>
        <w:t>к муниципальной программе.</w:t>
      </w:r>
    </w:p>
    <w:p w:rsidR="00572141" w:rsidRPr="007652D9" w:rsidRDefault="0071494F" w:rsidP="002611D4">
      <w:pPr>
        <w:ind w:firstLine="709"/>
        <w:jc w:val="both"/>
        <w:rPr>
          <w:i/>
          <w:sz w:val="28"/>
          <w:szCs w:val="28"/>
        </w:rPr>
      </w:pPr>
      <w:r w:rsidRPr="007652D9">
        <w:rPr>
          <w:i/>
          <w:kern w:val="2"/>
          <w:sz w:val="28"/>
          <w:szCs w:val="28"/>
        </w:rPr>
        <w:t xml:space="preserve"> </w:t>
      </w:r>
    </w:p>
    <w:p w:rsidR="00572141" w:rsidRPr="007652D9" w:rsidRDefault="00572141" w:rsidP="00572141">
      <w:pPr>
        <w:jc w:val="both"/>
        <w:rPr>
          <w:i/>
          <w:sz w:val="28"/>
          <w:szCs w:val="28"/>
        </w:rPr>
      </w:pPr>
    </w:p>
    <w:p w:rsidR="00572141" w:rsidRPr="007652D9" w:rsidRDefault="00572141" w:rsidP="00572141">
      <w:pPr>
        <w:jc w:val="both"/>
        <w:rPr>
          <w:i/>
          <w:sz w:val="28"/>
          <w:szCs w:val="28"/>
        </w:rPr>
      </w:pPr>
    </w:p>
    <w:p w:rsidR="00572141" w:rsidRPr="007652D9" w:rsidRDefault="00572141" w:rsidP="00572141">
      <w:pPr>
        <w:jc w:val="both"/>
        <w:rPr>
          <w:i/>
          <w:sz w:val="28"/>
          <w:szCs w:val="28"/>
        </w:rPr>
      </w:pPr>
    </w:p>
    <w:p w:rsidR="00572141" w:rsidRPr="007652D9" w:rsidRDefault="00572141" w:rsidP="00572141">
      <w:pPr>
        <w:jc w:val="both"/>
        <w:rPr>
          <w:i/>
          <w:sz w:val="28"/>
          <w:szCs w:val="28"/>
        </w:rPr>
      </w:pPr>
    </w:p>
    <w:p w:rsidR="00572141" w:rsidRPr="007652D9" w:rsidRDefault="00572141" w:rsidP="00572141">
      <w:pPr>
        <w:jc w:val="both"/>
        <w:rPr>
          <w:i/>
          <w:sz w:val="28"/>
          <w:szCs w:val="28"/>
        </w:rPr>
      </w:pPr>
    </w:p>
    <w:p w:rsidR="00572141" w:rsidRPr="007652D9" w:rsidRDefault="00572141" w:rsidP="00572141">
      <w:pPr>
        <w:jc w:val="both"/>
        <w:rPr>
          <w:i/>
          <w:sz w:val="28"/>
          <w:szCs w:val="28"/>
        </w:rPr>
      </w:pPr>
    </w:p>
    <w:p w:rsidR="00572141" w:rsidRDefault="00572141" w:rsidP="00572141">
      <w:pPr>
        <w:jc w:val="both"/>
        <w:rPr>
          <w:sz w:val="28"/>
          <w:szCs w:val="28"/>
        </w:rPr>
      </w:pPr>
    </w:p>
    <w:p w:rsidR="00572141" w:rsidRDefault="00572141" w:rsidP="00572141">
      <w:pPr>
        <w:jc w:val="both"/>
        <w:rPr>
          <w:sz w:val="28"/>
          <w:szCs w:val="28"/>
        </w:rPr>
      </w:pPr>
    </w:p>
    <w:p w:rsidR="00572141" w:rsidRDefault="00572141" w:rsidP="00572141">
      <w:pPr>
        <w:jc w:val="both"/>
        <w:rPr>
          <w:sz w:val="28"/>
          <w:szCs w:val="28"/>
        </w:rPr>
      </w:pPr>
    </w:p>
    <w:p w:rsidR="00572141" w:rsidRDefault="00572141" w:rsidP="00572141">
      <w:pPr>
        <w:jc w:val="both"/>
        <w:rPr>
          <w:sz w:val="28"/>
          <w:szCs w:val="28"/>
        </w:rPr>
      </w:pPr>
    </w:p>
    <w:p w:rsidR="00572141" w:rsidRDefault="00572141" w:rsidP="00572141">
      <w:pPr>
        <w:jc w:val="both"/>
        <w:rPr>
          <w:sz w:val="28"/>
          <w:szCs w:val="28"/>
        </w:rPr>
      </w:pPr>
    </w:p>
    <w:p w:rsidR="00572141" w:rsidRDefault="00572141" w:rsidP="00572141">
      <w:pPr>
        <w:jc w:val="both"/>
        <w:rPr>
          <w:sz w:val="28"/>
          <w:szCs w:val="28"/>
        </w:rPr>
      </w:pPr>
    </w:p>
    <w:p w:rsidR="00572141" w:rsidRDefault="00572141" w:rsidP="00572141">
      <w:pPr>
        <w:jc w:val="both"/>
        <w:rPr>
          <w:sz w:val="28"/>
          <w:szCs w:val="28"/>
        </w:rPr>
      </w:pPr>
    </w:p>
    <w:p w:rsidR="00572141" w:rsidRDefault="00572141" w:rsidP="00572141">
      <w:pPr>
        <w:jc w:val="both"/>
        <w:rPr>
          <w:sz w:val="28"/>
          <w:szCs w:val="28"/>
        </w:rPr>
      </w:pPr>
    </w:p>
    <w:p w:rsidR="00572141" w:rsidRDefault="00572141" w:rsidP="00572141">
      <w:pPr>
        <w:jc w:val="both"/>
        <w:rPr>
          <w:sz w:val="28"/>
          <w:szCs w:val="28"/>
        </w:rPr>
      </w:pPr>
    </w:p>
    <w:p w:rsidR="00572141" w:rsidRDefault="00572141" w:rsidP="00572141">
      <w:pPr>
        <w:jc w:val="both"/>
        <w:rPr>
          <w:sz w:val="28"/>
          <w:szCs w:val="28"/>
        </w:rPr>
      </w:pPr>
    </w:p>
    <w:p w:rsidR="00572141" w:rsidRDefault="00572141" w:rsidP="00572141">
      <w:pPr>
        <w:jc w:val="both"/>
        <w:rPr>
          <w:sz w:val="28"/>
          <w:szCs w:val="28"/>
        </w:rPr>
      </w:pPr>
    </w:p>
    <w:p w:rsidR="00572141" w:rsidRDefault="00572141" w:rsidP="00572141">
      <w:pPr>
        <w:jc w:val="both"/>
        <w:rPr>
          <w:sz w:val="28"/>
          <w:szCs w:val="28"/>
        </w:rPr>
      </w:pPr>
    </w:p>
    <w:p w:rsidR="00572141" w:rsidRDefault="00572141" w:rsidP="00572141">
      <w:pPr>
        <w:jc w:val="both"/>
        <w:rPr>
          <w:sz w:val="28"/>
          <w:szCs w:val="28"/>
        </w:rPr>
      </w:pPr>
    </w:p>
    <w:p w:rsidR="00572141" w:rsidRDefault="00572141" w:rsidP="00572141">
      <w:pPr>
        <w:jc w:val="both"/>
        <w:rPr>
          <w:sz w:val="28"/>
          <w:szCs w:val="28"/>
        </w:rPr>
      </w:pPr>
    </w:p>
    <w:p w:rsidR="00572141" w:rsidRDefault="00572141" w:rsidP="00572141">
      <w:pPr>
        <w:jc w:val="both"/>
        <w:rPr>
          <w:sz w:val="28"/>
          <w:szCs w:val="28"/>
        </w:rPr>
      </w:pPr>
    </w:p>
    <w:p w:rsidR="00572141" w:rsidRDefault="00572141" w:rsidP="00572141">
      <w:pPr>
        <w:jc w:val="both"/>
        <w:rPr>
          <w:sz w:val="28"/>
          <w:szCs w:val="28"/>
        </w:rPr>
      </w:pPr>
    </w:p>
    <w:p w:rsidR="00572141" w:rsidRDefault="00572141" w:rsidP="00572141">
      <w:pPr>
        <w:jc w:val="both"/>
        <w:rPr>
          <w:sz w:val="28"/>
          <w:szCs w:val="28"/>
        </w:rPr>
      </w:pPr>
    </w:p>
    <w:p w:rsidR="00572141" w:rsidRDefault="00572141" w:rsidP="00572141">
      <w:pPr>
        <w:jc w:val="both"/>
        <w:rPr>
          <w:sz w:val="28"/>
          <w:szCs w:val="28"/>
        </w:rPr>
      </w:pPr>
    </w:p>
    <w:p w:rsidR="00572141" w:rsidRDefault="00572141" w:rsidP="00572141">
      <w:pPr>
        <w:jc w:val="both"/>
        <w:rPr>
          <w:sz w:val="28"/>
          <w:szCs w:val="28"/>
        </w:rPr>
      </w:pPr>
    </w:p>
    <w:p w:rsidR="00572141" w:rsidRDefault="00572141" w:rsidP="00572141">
      <w:pPr>
        <w:jc w:val="both"/>
        <w:rPr>
          <w:sz w:val="28"/>
          <w:szCs w:val="28"/>
        </w:rPr>
      </w:pPr>
    </w:p>
    <w:p w:rsidR="00572141" w:rsidRDefault="00572141" w:rsidP="00572141">
      <w:pPr>
        <w:jc w:val="both"/>
        <w:rPr>
          <w:sz w:val="28"/>
          <w:szCs w:val="28"/>
        </w:rPr>
      </w:pPr>
    </w:p>
    <w:p w:rsidR="00FD62C8" w:rsidRDefault="00FD62C8" w:rsidP="007652D9">
      <w:pPr>
        <w:autoSpaceDE w:val="0"/>
        <w:autoSpaceDN w:val="0"/>
        <w:adjustRightInd w:val="0"/>
        <w:rPr>
          <w:kern w:val="2"/>
          <w:sz w:val="24"/>
          <w:szCs w:val="24"/>
        </w:rPr>
        <w:sectPr w:rsidR="00FD62C8" w:rsidSect="005B4B44">
          <w:footerReference w:type="even" r:id="rId15"/>
          <w:footerReference w:type="default" r:id="rId16"/>
          <w:pgSz w:w="11906" w:h="16838" w:code="9"/>
          <w:pgMar w:top="851" w:right="851" w:bottom="851" w:left="1134" w:header="709" w:footer="851" w:gutter="0"/>
          <w:cols w:space="708"/>
          <w:titlePg/>
          <w:docGrid w:linePitch="360"/>
        </w:sectPr>
      </w:pPr>
    </w:p>
    <w:p w:rsidR="00A97917" w:rsidRPr="004F548C" w:rsidRDefault="00A97917" w:rsidP="00A97917">
      <w:pPr>
        <w:tabs>
          <w:tab w:val="left" w:pos="9610"/>
        </w:tabs>
        <w:autoSpaceDE w:val="0"/>
        <w:ind w:left="10773"/>
        <w:jc w:val="right"/>
        <w:rPr>
          <w:kern w:val="1"/>
          <w:sz w:val="24"/>
          <w:szCs w:val="24"/>
        </w:rPr>
      </w:pPr>
      <w:r w:rsidRPr="004F548C">
        <w:rPr>
          <w:kern w:val="1"/>
          <w:sz w:val="24"/>
          <w:szCs w:val="24"/>
        </w:rPr>
        <w:lastRenderedPageBreak/>
        <w:t>Таблица № 1</w:t>
      </w:r>
    </w:p>
    <w:p w:rsidR="00825E92" w:rsidRDefault="00825E92" w:rsidP="00825E92">
      <w:pPr>
        <w:widowControl w:val="0"/>
        <w:ind w:left="5103"/>
        <w:jc w:val="right"/>
        <w:rPr>
          <w:sz w:val="24"/>
          <w:szCs w:val="24"/>
        </w:rPr>
      </w:pPr>
      <w:r>
        <w:rPr>
          <w:kern w:val="1"/>
          <w:sz w:val="24"/>
          <w:szCs w:val="24"/>
        </w:rPr>
        <w:t xml:space="preserve">к </w:t>
      </w:r>
      <w:r w:rsidR="00A97917" w:rsidRPr="004F548C">
        <w:rPr>
          <w:kern w:val="1"/>
          <w:sz w:val="24"/>
          <w:szCs w:val="24"/>
        </w:rPr>
        <w:t xml:space="preserve">муниципальной программе </w:t>
      </w:r>
      <w:r w:rsidR="002611D4" w:rsidRPr="002611D4">
        <w:rPr>
          <w:sz w:val="24"/>
          <w:szCs w:val="24"/>
        </w:rPr>
        <w:t>«Обеспечение общественного</w:t>
      </w:r>
    </w:p>
    <w:p w:rsidR="002611D4" w:rsidRPr="002611D4" w:rsidRDefault="002611D4" w:rsidP="00825E92">
      <w:pPr>
        <w:widowControl w:val="0"/>
        <w:ind w:left="5103"/>
        <w:jc w:val="right"/>
        <w:rPr>
          <w:sz w:val="24"/>
          <w:szCs w:val="24"/>
        </w:rPr>
      </w:pPr>
      <w:r w:rsidRPr="002611D4">
        <w:rPr>
          <w:sz w:val="24"/>
          <w:szCs w:val="24"/>
        </w:rPr>
        <w:t>порядка и противодействие преступности в Елизаветинском сельском поселении»</w:t>
      </w:r>
    </w:p>
    <w:p w:rsidR="00A97917" w:rsidRPr="004F548C" w:rsidRDefault="00A97917" w:rsidP="00A97917">
      <w:pPr>
        <w:tabs>
          <w:tab w:val="left" w:pos="9610"/>
        </w:tabs>
        <w:autoSpaceDE w:val="0"/>
        <w:spacing w:line="228" w:lineRule="auto"/>
        <w:jc w:val="right"/>
        <w:rPr>
          <w:kern w:val="1"/>
          <w:sz w:val="24"/>
          <w:szCs w:val="24"/>
        </w:rPr>
      </w:pPr>
    </w:p>
    <w:p w:rsidR="00A97917" w:rsidRPr="002A0CDD" w:rsidRDefault="00A97917" w:rsidP="00A97917">
      <w:pPr>
        <w:tabs>
          <w:tab w:val="left" w:pos="9610"/>
        </w:tabs>
        <w:autoSpaceDE w:val="0"/>
        <w:spacing w:line="228" w:lineRule="auto"/>
        <w:jc w:val="center"/>
        <w:rPr>
          <w:kern w:val="1"/>
          <w:sz w:val="24"/>
          <w:szCs w:val="24"/>
        </w:rPr>
      </w:pPr>
    </w:p>
    <w:p w:rsidR="00A97917" w:rsidRPr="002A0CDD" w:rsidRDefault="00A97917" w:rsidP="00A97917">
      <w:pPr>
        <w:tabs>
          <w:tab w:val="left" w:pos="9610"/>
        </w:tabs>
        <w:autoSpaceDE w:val="0"/>
        <w:spacing w:line="228" w:lineRule="auto"/>
        <w:jc w:val="center"/>
        <w:rPr>
          <w:kern w:val="1"/>
          <w:sz w:val="24"/>
          <w:szCs w:val="24"/>
        </w:rPr>
      </w:pPr>
      <w:r w:rsidRPr="002A0CDD">
        <w:rPr>
          <w:kern w:val="1"/>
          <w:sz w:val="24"/>
          <w:szCs w:val="24"/>
        </w:rPr>
        <w:t>СВЕДЕНИЯ</w:t>
      </w:r>
    </w:p>
    <w:p w:rsidR="00A97917" w:rsidRPr="002A0CDD" w:rsidRDefault="00A97917" w:rsidP="00A97917">
      <w:pPr>
        <w:autoSpaceDE w:val="0"/>
        <w:spacing w:line="228" w:lineRule="auto"/>
        <w:jc w:val="center"/>
        <w:rPr>
          <w:kern w:val="1"/>
          <w:sz w:val="24"/>
          <w:szCs w:val="24"/>
        </w:rPr>
      </w:pPr>
      <w:r w:rsidRPr="002A0CDD">
        <w:rPr>
          <w:kern w:val="1"/>
          <w:sz w:val="24"/>
          <w:szCs w:val="24"/>
        </w:rPr>
        <w:t>о показателях (индикаторах) муниципальн</w:t>
      </w:r>
      <w:r>
        <w:rPr>
          <w:kern w:val="1"/>
          <w:sz w:val="24"/>
          <w:szCs w:val="24"/>
        </w:rPr>
        <w:t>ой программы «</w:t>
      </w:r>
      <w:r w:rsidRPr="004F548C">
        <w:rPr>
          <w:kern w:val="1"/>
          <w:sz w:val="24"/>
          <w:szCs w:val="24"/>
        </w:rPr>
        <w:t xml:space="preserve">Обеспечение </w:t>
      </w:r>
      <w:r>
        <w:rPr>
          <w:kern w:val="1"/>
          <w:sz w:val="24"/>
          <w:szCs w:val="24"/>
        </w:rPr>
        <w:t>качественными жилищно-коммунальными услугами населения Елизаветинского сельского поселения</w:t>
      </w:r>
      <w:r w:rsidRPr="002A0CDD">
        <w:rPr>
          <w:kern w:val="1"/>
          <w:sz w:val="24"/>
          <w:szCs w:val="24"/>
        </w:rPr>
        <w:t>»</w:t>
      </w:r>
    </w:p>
    <w:p w:rsidR="00A97917" w:rsidRPr="002A0CDD" w:rsidRDefault="00A97917" w:rsidP="00A97917">
      <w:pPr>
        <w:autoSpaceDE w:val="0"/>
        <w:spacing w:line="228" w:lineRule="auto"/>
        <w:jc w:val="center"/>
        <w:rPr>
          <w:kern w:val="1"/>
          <w:sz w:val="24"/>
          <w:szCs w:val="24"/>
        </w:rPr>
      </w:pPr>
      <w:r w:rsidRPr="002A0CDD">
        <w:rPr>
          <w:kern w:val="1"/>
          <w:sz w:val="24"/>
          <w:szCs w:val="24"/>
        </w:rPr>
        <w:t>подпрограмм муниципальной программы и их значениях</w:t>
      </w:r>
    </w:p>
    <w:tbl>
      <w:tblPr>
        <w:tblW w:w="13798" w:type="dxa"/>
        <w:tblInd w:w="-61" w:type="dxa"/>
        <w:tblLayout w:type="fixed"/>
        <w:tblCellMar>
          <w:left w:w="57" w:type="dxa"/>
          <w:right w:w="57" w:type="dxa"/>
        </w:tblCellMar>
        <w:tblLook w:val="0000"/>
      </w:tblPr>
      <w:tblGrid>
        <w:gridCol w:w="688"/>
        <w:gridCol w:w="6"/>
        <w:gridCol w:w="9"/>
        <w:gridCol w:w="2959"/>
        <w:gridCol w:w="1516"/>
        <w:gridCol w:w="874"/>
        <w:gridCol w:w="260"/>
        <w:gridCol w:w="789"/>
        <w:gridCol w:w="203"/>
        <w:gridCol w:w="640"/>
        <w:gridCol w:w="352"/>
        <w:gridCol w:w="740"/>
        <w:gridCol w:w="394"/>
        <w:gridCol w:w="872"/>
        <w:gridCol w:w="404"/>
        <w:gridCol w:w="1182"/>
        <w:gridCol w:w="94"/>
        <w:gridCol w:w="1816"/>
      </w:tblGrid>
      <w:tr w:rsidR="00825E92" w:rsidRPr="002A0CDD" w:rsidTr="00825E92">
        <w:trPr>
          <w:cantSplit/>
          <w:trHeight w:hRule="exact" w:val="332"/>
        </w:trPr>
        <w:tc>
          <w:tcPr>
            <w:tcW w:w="703" w:type="dxa"/>
            <w:gridSpan w:val="3"/>
            <w:vMerge w:val="restart"/>
            <w:tcBorders>
              <w:top w:val="single" w:sz="4" w:space="0" w:color="000000"/>
              <w:left w:val="single" w:sz="4" w:space="0" w:color="000000"/>
              <w:bottom w:val="single" w:sz="4" w:space="0" w:color="000000"/>
            </w:tcBorders>
          </w:tcPr>
          <w:p w:rsidR="00825E92" w:rsidRPr="002A0CDD" w:rsidRDefault="00825E92" w:rsidP="00A97917">
            <w:pPr>
              <w:pStyle w:val="ConsPlusCell"/>
              <w:snapToGrid w:val="0"/>
              <w:spacing w:line="228" w:lineRule="auto"/>
              <w:jc w:val="center"/>
              <w:rPr>
                <w:kern w:val="1"/>
                <w:sz w:val="24"/>
                <w:szCs w:val="24"/>
              </w:rPr>
            </w:pPr>
            <w:r w:rsidRPr="002A0CDD">
              <w:rPr>
                <w:kern w:val="1"/>
                <w:sz w:val="24"/>
                <w:szCs w:val="24"/>
              </w:rPr>
              <w:t>№ п/п</w:t>
            </w:r>
          </w:p>
        </w:tc>
        <w:tc>
          <w:tcPr>
            <w:tcW w:w="2959" w:type="dxa"/>
            <w:vMerge w:val="restart"/>
            <w:tcBorders>
              <w:top w:val="single" w:sz="4" w:space="0" w:color="000000"/>
              <w:left w:val="single" w:sz="4" w:space="0" w:color="000000"/>
              <w:bottom w:val="single" w:sz="4" w:space="0" w:color="000000"/>
            </w:tcBorders>
          </w:tcPr>
          <w:p w:rsidR="00825E92" w:rsidRPr="002A0CDD" w:rsidRDefault="00825E92" w:rsidP="00A97917">
            <w:pPr>
              <w:pStyle w:val="ConsPlusCell"/>
              <w:snapToGrid w:val="0"/>
              <w:spacing w:line="228" w:lineRule="auto"/>
              <w:jc w:val="center"/>
              <w:rPr>
                <w:kern w:val="1"/>
                <w:sz w:val="24"/>
                <w:szCs w:val="24"/>
              </w:rPr>
            </w:pPr>
            <w:r w:rsidRPr="002A0CDD">
              <w:rPr>
                <w:kern w:val="1"/>
                <w:sz w:val="24"/>
                <w:szCs w:val="24"/>
              </w:rPr>
              <w:t xml:space="preserve">Показатель </w:t>
            </w:r>
          </w:p>
          <w:p w:rsidR="00825E92" w:rsidRPr="002A0CDD" w:rsidRDefault="00825E92" w:rsidP="00A97917">
            <w:pPr>
              <w:pStyle w:val="ConsPlusCell"/>
              <w:spacing w:line="228" w:lineRule="auto"/>
              <w:jc w:val="center"/>
              <w:rPr>
                <w:kern w:val="1"/>
                <w:sz w:val="24"/>
                <w:szCs w:val="24"/>
              </w:rPr>
            </w:pPr>
            <w:r w:rsidRPr="002A0CDD">
              <w:rPr>
                <w:kern w:val="1"/>
                <w:sz w:val="24"/>
                <w:szCs w:val="24"/>
              </w:rPr>
              <w:t xml:space="preserve">(индикатор) </w:t>
            </w:r>
          </w:p>
          <w:p w:rsidR="00825E92" w:rsidRPr="002A0CDD" w:rsidRDefault="00825E92" w:rsidP="00A97917">
            <w:pPr>
              <w:pStyle w:val="ConsPlusCell"/>
              <w:spacing w:line="228" w:lineRule="auto"/>
              <w:jc w:val="center"/>
              <w:rPr>
                <w:kern w:val="1"/>
                <w:sz w:val="24"/>
                <w:szCs w:val="24"/>
              </w:rPr>
            </w:pPr>
            <w:r w:rsidRPr="002A0CDD">
              <w:rPr>
                <w:kern w:val="1"/>
                <w:sz w:val="24"/>
                <w:szCs w:val="24"/>
              </w:rPr>
              <w:t>(наименование)</w:t>
            </w:r>
          </w:p>
        </w:tc>
        <w:tc>
          <w:tcPr>
            <w:tcW w:w="1516" w:type="dxa"/>
            <w:vMerge w:val="restart"/>
            <w:tcBorders>
              <w:top w:val="single" w:sz="4" w:space="0" w:color="000000"/>
              <w:left w:val="single" w:sz="4" w:space="0" w:color="000000"/>
              <w:bottom w:val="single" w:sz="4" w:space="0" w:color="000000"/>
            </w:tcBorders>
          </w:tcPr>
          <w:p w:rsidR="00825E92" w:rsidRPr="002A0CDD" w:rsidRDefault="00825E92" w:rsidP="00A97917">
            <w:pPr>
              <w:pStyle w:val="ConsPlusCell"/>
              <w:snapToGrid w:val="0"/>
              <w:spacing w:line="228" w:lineRule="auto"/>
              <w:jc w:val="center"/>
              <w:rPr>
                <w:kern w:val="1"/>
                <w:sz w:val="24"/>
                <w:szCs w:val="24"/>
              </w:rPr>
            </w:pPr>
            <w:r w:rsidRPr="002A0CDD">
              <w:rPr>
                <w:kern w:val="1"/>
                <w:sz w:val="24"/>
                <w:szCs w:val="24"/>
              </w:rPr>
              <w:t>Еди-ница изме-рения</w:t>
            </w:r>
          </w:p>
        </w:tc>
        <w:tc>
          <w:tcPr>
            <w:tcW w:w="8620" w:type="dxa"/>
            <w:gridSpan w:val="13"/>
            <w:tcBorders>
              <w:top w:val="single" w:sz="4" w:space="0" w:color="000000"/>
              <w:left w:val="single" w:sz="4" w:space="0" w:color="000000"/>
              <w:bottom w:val="single" w:sz="4" w:space="0" w:color="000000"/>
              <w:right w:val="single" w:sz="4" w:space="0" w:color="000000"/>
            </w:tcBorders>
          </w:tcPr>
          <w:p w:rsidR="00825E92" w:rsidRPr="002A0CDD" w:rsidRDefault="00825E92" w:rsidP="00A97917">
            <w:pPr>
              <w:pStyle w:val="ConsPlusCell"/>
              <w:snapToGrid w:val="0"/>
              <w:spacing w:line="228" w:lineRule="auto"/>
              <w:jc w:val="center"/>
              <w:rPr>
                <w:kern w:val="1"/>
                <w:sz w:val="24"/>
                <w:szCs w:val="24"/>
              </w:rPr>
            </w:pPr>
            <w:r w:rsidRPr="002A0CDD">
              <w:rPr>
                <w:kern w:val="1"/>
                <w:sz w:val="24"/>
                <w:szCs w:val="24"/>
              </w:rPr>
              <w:t>Значения показателей (по годам)</w:t>
            </w:r>
          </w:p>
        </w:tc>
      </w:tr>
      <w:tr w:rsidR="00825E92" w:rsidRPr="002A0CDD" w:rsidTr="00825E92">
        <w:trPr>
          <w:cantSplit/>
        </w:trPr>
        <w:tc>
          <w:tcPr>
            <w:tcW w:w="703" w:type="dxa"/>
            <w:gridSpan w:val="3"/>
            <w:vMerge/>
            <w:tcBorders>
              <w:top w:val="single" w:sz="4" w:space="0" w:color="000000"/>
              <w:left w:val="single" w:sz="4" w:space="0" w:color="000000"/>
              <w:bottom w:val="single" w:sz="4" w:space="0" w:color="000000"/>
            </w:tcBorders>
          </w:tcPr>
          <w:p w:rsidR="00825E92" w:rsidRPr="002A0CDD" w:rsidRDefault="00825E92" w:rsidP="00A97917">
            <w:pPr>
              <w:rPr>
                <w:sz w:val="24"/>
                <w:szCs w:val="24"/>
              </w:rPr>
            </w:pPr>
          </w:p>
        </w:tc>
        <w:tc>
          <w:tcPr>
            <w:tcW w:w="2959" w:type="dxa"/>
            <w:vMerge/>
            <w:tcBorders>
              <w:top w:val="single" w:sz="4" w:space="0" w:color="000000"/>
              <w:left w:val="single" w:sz="4" w:space="0" w:color="000000"/>
              <w:bottom w:val="single" w:sz="4" w:space="0" w:color="000000"/>
            </w:tcBorders>
          </w:tcPr>
          <w:p w:rsidR="00825E92" w:rsidRPr="002A0CDD" w:rsidRDefault="00825E92" w:rsidP="00A97917">
            <w:pPr>
              <w:rPr>
                <w:sz w:val="24"/>
                <w:szCs w:val="24"/>
              </w:rPr>
            </w:pPr>
          </w:p>
        </w:tc>
        <w:tc>
          <w:tcPr>
            <w:tcW w:w="1516" w:type="dxa"/>
            <w:vMerge/>
            <w:tcBorders>
              <w:top w:val="single" w:sz="4" w:space="0" w:color="000000"/>
              <w:left w:val="single" w:sz="4" w:space="0" w:color="000000"/>
              <w:bottom w:val="single" w:sz="4" w:space="0" w:color="000000"/>
            </w:tcBorders>
          </w:tcPr>
          <w:p w:rsidR="00825E92" w:rsidRPr="002A0CDD" w:rsidRDefault="00825E92" w:rsidP="00A97917">
            <w:pPr>
              <w:rPr>
                <w:sz w:val="24"/>
                <w:szCs w:val="24"/>
              </w:rPr>
            </w:pPr>
          </w:p>
        </w:tc>
        <w:tc>
          <w:tcPr>
            <w:tcW w:w="1134" w:type="dxa"/>
            <w:gridSpan w:val="2"/>
            <w:tcBorders>
              <w:top w:val="single" w:sz="4" w:space="0" w:color="000000"/>
              <w:left w:val="single" w:sz="4" w:space="0" w:color="000000"/>
              <w:bottom w:val="single" w:sz="4" w:space="0" w:color="000000"/>
            </w:tcBorders>
          </w:tcPr>
          <w:p w:rsidR="00825E92" w:rsidRPr="002A0CDD" w:rsidRDefault="00706B1F" w:rsidP="00A97917">
            <w:pPr>
              <w:pStyle w:val="ConsPlusCell"/>
              <w:snapToGrid w:val="0"/>
              <w:spacing w:line="228" w:lineRule="auto"/>
              <w:jc w:val="center"/>
              <w:rPr>
                <w:kern w:val="1"/>
                <w:sz w:val="24"/>
                <w:szCs w:val="24"/>
              </w:rPr>
            </w:pPr>
            <w:r>
              <w:rPr>
                <w:kern w:val="1"/>
                <w:sz w:val="24"/>
                <w:szCs w:val="24"/>
              </w:rPr>
              <w:t>2015</w:t>
            </w:r>
          </w:p>
        </w:tc>
        <w:tc>
          <w:tcPr>
            <w:tcW w:w="992" w:type="dxa"/>
            <w:gridSpan w:val="2"/>
            <w:tcBorders>
              <w:top w:val="single" w:sz="4" w:space="0" w:color="000000"/>
              <w:left w:val="single" w:sz="4" w:space="0" w:color="000000"/>
              <w:bottom w:val="single" w:sz="4" w:space="0" w:color="000000"/>
            </w:tcBorders>
          </w:tcPr>
          <w:p w:rsidR="00825E92" w:rsidRPr="002A0CDD" w:rsidRDefault="00706B1F" w:rsidP="00A97917">
            <w:pPr>
              <w:pStyle w:val="ConsPlusCell"/>
              <w:snapToGrid w:val="0"/>
              <w:spacing w:line="228" w:lineRule="auto"/>
              <w:jc w:val="center"/>
              <w:rPr>
                <w:kern w:val="1"/>
                <w:sz w:val="24"/>
                <w:szCs w:val="24"/>
              </w:rPr>
            </w:pPr>
            <w:r>
              <w:rPr>
                <w:kern w:val="1"/>
                <w:sz w:val="24"/>
                <w:szCs w:val="24"/>
              </w:rPr>
              <w:t>2016</w:t>
            </w:r>
          </w:p>
        </w:tc>
        <w:tc>
          <w:tcPr>
            <w:tcW w:w="992" w:type="dxa"/>
            <w:gridSpan w:val="2"/>
            <w:tcBorders>
              <w:top w:val="single" w:sz="4" w:space="0" w:color="000000"/>
              <w:left w:val="single" w:sz="4" w:space="0" w:color="000000"/>
              <w:bottom w:val="single" w:sz="4" w:space="0" w:color="000000"/>
            </w:tcBorders>
          </w:tcPr>
          <w:p w:rsidR="00825E92" w:rsidRPr="002A0CDD" w:rsidRDefault="00706B1F" w:rsidP="00A97917">
            <w:pPr>
              <w:pStyle w:val="ConsPlusCell"/>
              <w:snapToGrid w:val="0"/>
              <w:spacing w:line="228" w:lineRule="auto"/>
              <w:jc w:val="center"/>
              <w:rPr>
                <w:kern w:val="1"/>
                <w:sz w:val="24"/>
                <w:szCs w:val="24"/>
              </w:rPr>
            </w:pPr>
            <w:r>
              <w:rPr>
                <w:kern w:val="1"/>
                <w:sz w:val="24"/>
                <w:szCs w:val="24"/>
              </w:rPr>
              <w:t>2017</w:t>
            </w:r>
          </w:p>
        </w:tc>
        <w:tc>
          <w:tcPr>
            <w:tcW w:w="1134" w:type="dxa"/>
            <w:gridSpan w:val="2"/>
            <w:tcBorders>
              <w:top w:val="single" w:sz="4" w:space="0" w:color="000000"/>
              <w:left w:val="single" w:sz="4" w:space="0" w:color="000000"/>
              <w:bottom w:val="single" w:sz="4" w:space="0" w:color="000000"/>
            </w:tcBorders>
          </w:tcPr>
          <w:p w:rsidR="00825E92" w:rsidRPr="002A0CDD" w:rsidRDefault="00706B1F" w:rsidP="00A97917">
            <w:pPr>
              <w:pStyle w:val="ConsPlusCell"/>
              <w:snapToGrid w:val="0"/>
              <w:spacing w:line="228" w:lineRule="auto"/>
              <w:jc w:val="center"/>
              <w:rPr>
                <w:kern w:val="1"/>
                <w:sz w:val="24"/>
                <w:szCs w:val="24"/>
              </w:rPr>
            </w:pPr>
            <w:r>
              <w:rPr>
                <w:kern w:val="1"/>
                <w:sz w:val="24"/>
                <w:szCs w:val="24"/>
              </w:rPr>
              <w:t>2018</w:t>
            </w:r>
          </w:p>
        </w:tc>
        <w:tc>
          <w:tcPr>
            <w:tcW w:w="1276" w:type="dxa"/>
            <w:gridSpan w:val="2"/>
            <w:tcBorders>
              <w:top w:val="single" w:sz="4" w:space="0" w:color="000000"/>
              <w:left w:val="single" w:sz="4" w:space="0" w:color="000000"/>
              <w:bottom w:val="single" w:sz="4" w:space="0" w:color="000000"/>
            </w:tcBorders>
          </w:tcPr>
          <w:p w:rsidR="00825E92" w:rsidRPr="002A0CDD" w:rsidRDefault="00706B1F" w:rsidP="00A97917">
            <w:pPr>
              <w:pStyle w:val="ConsPlusCell"/>
              <w:snapToGrid w:val="0"/>
              <w:spacing w:line="228" w:lineRule="auto"/>
              <w:jc w:val="center"/>
              <w:rPr>
                <w:kern w:val="1"/>
                <w:sz w:val="24"/>
                <w:szCs w:val="24"/>
              </w:rPr>
            </w:pPr>
            <w:r>
              <w:rPr>
                <w:kern w:val="1"/>
                <w:sz w:val="24"/>
                <w:szCs w:val="24"/>
              </w:rPr>
              <w:t>2019</w:t>
            </w:r>
          </w:p>
        </w:tc>
        <w:tc>
          <w:tcPr>
            <w:tcW w:w="1276" w:type="dxa"/>
            <w:gridSpan w:val="2"/>
            <w:tcBorders>
              <w:top w:val="single" w:sz="4" w:space="0" w:color="000000"/>
              <w:left w:val="single" w:sz="4" w:space="0" w:color="000000"/>
              <w:bottom w:val="single" w:sz="4" w:space="0" w:color="000000"/>
            </w:tcBorders>
          </w:tcPr>
          <w:p w:rsidR="00825E92" w:rsidRPr="002A0CDD" w:rsidRDefault="00706B1F" w:rsidP="00A97917">
            <w:pPr>
              <w:pStyle w:val="ConsPlusCell"/>
              <w:snapToGrid w:val="0"/>
              <w:spacing w:line="228" w:lineRule="auto"/>
              <w:jc w:val="center"/>
              <w:rPr>
                <w:kern w:val="1"/>
                <w:sz w:val="24"/>
                <w:szCs w:val="24"/>
              </w:rPr>
            </w:pPr>
            <w:r>
              <w:rPr>
                <w:kern w:val="1"/>
                <w:sz w:val="24"/>
                <w:szCs w:val="24"/>
              </w:rPr>
              <w:t>2020</w:t>
            </w:r>
          </w:p>
        </w:tc>
        <w:tc>
          <w:tcPr>
            <w:tcW w:w="1816" w:type="dxa"/>
            <w:tcBorders>
              <w:top w:val="single" w:sz="4" w:space="0" w:color="000000"/>
              <w:left w:val="single" w:sz="4" w:space="0" w:color="000000"/>
              <w:bottom w:val="single" w:sz="4" w:space="0" w:color="000000"/>
            </w:tcBorders>
          </w:tcPr>
          <w:p w:rsidR="00825E92" w:rsidRPr="002A0CDD" w:rsidRDefault="00706B1F" w:rsidP="00A97917">
            <w:pPr>
              <w:pStyle w:val="ConsPlusCell"/>
              <w:snapToGrid w:val="0"/>
              <w:spacing w:line="228" w:lineRule="auto"/>
              <w:jc w:val="center"/>
              <w:rPr>
                <w:kern w:val="1"/>
                <w:sz w:val="24"/>
                <w:szCs w:val="24"/>
              </w:rPr>
            </w:pPr>
            <w:r>
              <w:rPr>
                <w:kern w:val="1"/>
                <w:sz w:val="24"/>
                <w:szCs w:val="24"/>
              </w:rPr>
              <w:t>2021</w:t>
            </w:r>
          </w:p>
        </w:tc>
      </w:tr>
      <w:tr w:rsidR="00825E92" w:rsidRPr="002A0CDD" w:rsidTr="00825E92">
        <w:trPr>
          <w:tblHeader/>
        </w:trPr>
        <w:tc>
          <w:tcPr>
            <w:tcW w:w="688" w:type="dxa"/>
            <w:tcBorders>
              <w:top w:val="single" w:sz="4" w:space="0" w:color="000000"/>
              <w:left w:val="single" w:sz="4" w:space="0" w:color="000000"/>
              <w:bottom w:val="single" w:sz="4" w:space="0" w:color="000000"/>
            </w:tcBorders>
          </w:tcPr>
          <w:p w:rsidR="00825E92" w:rsidRPr="002A0CDD" w:rsidRDefault="00825E92" w:rsidP="00A97917">
            <w:pPr>
              <w:pStyle w:val="ConsPlusCell"/>
              <w:snapToGrid w:val="0"/>
              <w:spacing w:line="228" w:lineRule="auto"/>
              <w:jc w:val="center"/>
              <w:rPr>
                <w:kern w:val="1"/>
                <w:sz w:val="24"/>
                <w:szCs w:val="24"/>
              </w:rPr>
            </w:pPr>
          </w:p>
        </w:tc>
        <w:tc>
          <w:tcPr>
            <w:tcW w:w="2974" w:type="dxa"/>
            <w:gridSpan w:val="3"/>
            <w:tcBorders>
              <w:top w:val="single" w:sz="4" w:space="0" w:color="000000"/>
              <w:left w:val="single" w:sz="4" w:space="0" w:color="000000"/>
              <w:bottom w:val="single" w:sz="4" w:space="0" w:color="000000"/>
            </w:tcBorders>
          </w:tcPr>
          <w:p w:rsidR="00825E92" w:rsidRPr="002A0CDD" w:rsidRDefault="00825E92" w:rsidP="00A97917">
            <w:pPr>
              <w:pStyle w:val="ConsPlusCell"/>
              <w:snapToGrid w:val="0"/>
              <w:spacing w:line="228" w:lineRule="auto"/>
              <w:jc w:val="center"/>
              <w:rPr>
                <w:kern w:val="1"/>
                <w:sz w:val="24"/>
                <w:szCs w:val="24"/>
              </w:rPr>
            </w:pPr>
            <w:r w:rsidRPr="002A0CDD">
              <w:rPr>
                <w:kern w:val="1"/>
                <w:sz w:val="24"/>
                <w:szCs w:val="24"/>
              </w:rPr>
              <w:t>2</w:t>
            </w:r>
          </w:p>
        </w:tc>
        <w:tc>
          <w:tcPr>
            <w:tcW w:w="1516" w:type="dxa"/>
            <w:tcBorders>
              <w:top w:val="single" w:sz="4" w:space="0" w:color="000000"/>
              <w:left w:val="single" w:sz="4" w:space="0" w:color="000000"/>
              <w:bottom w:val="single" w:sz="4" w:space="0" w:color="000000"/>
            </w:tcBorders>
          </w:tcPr>
          <w:p w:rsidR="00825E92" w:rsidRPr="002A0CDD" w:rsidRDefault="00825E92" w:rsidP="00A97917">
            <w:pPr>
              <w:pStyle w:val="ConsPlusCell"/>
              <w:snapToGrid w:val="0"/>
              <w:spacing w:line="228" w:lineRule="auto"/>
              <w:jc w:val="center"/>
              <w:rPr>
                <w:kern w:val="1"/>
                <w:sz w:val="24"/>
                <w:szCs w:val="24"/>
              </w:rPr>
            </w:pPr>
            <w:r w:rsidRPr="002A0CDD">
              <w:rPr>
                <w:kern w:val="1"/>
                <w:sz w:val="24"/>
                <w:szCs w:val="24"/>
              </w:rPr>
              <w:t>3</w:t>
            </w:r>
          </w:p>
        </w:tc>
        <w:tc>
          <w:tcPr>
            <w:tcW w:w="1134" w:type="dxa"/>
            <w:gridSpan w:val="2"/>
            <w:tcBorders>
              <w:top w:val="single" w:sz="4" w:space="0" w:color="000000"/>
              <w:left w:val="single" w:sz="4" w:space="0" w:color="000000"/>
              <w:bottom w:val="single" w:sz="4" w:space="0" w:color="000000"/>
            </w:tcBorders>
          </w:tcPr>
          <w:p w:rsidR="00825E92" w:rsidRPr="002A0CDD" w:rsidRDefault="00825E92" w:rsidP="00A97917">
            <w:pPr>
              <w:pStyle w:val="ConsPlusCell"/>
              <w:snapToGrid w:val="0"/>
              <w:spacing w:line="228" w:lineRule="auto"/>
              <w:jc w:val="center"/>
              <w:rPr>
                <w:kern w:val="1"/>
                <w:sz w:val="24"/>
                <w:szCs w:val="24"/>
              </w:rPr>
            </w:pPr>
            <w:r w:rsidRPr="002A0CDD">
              <w:rPr>
                <w:kern w:val="1"/>
                <w:sz w:val="24"/>
                <w:szCs w:val="24"/>
              </w:rPr>
              <w:t>4</w:t>
            </w:r>
          </w:p>
        </w:tc>
        <w:tc>
          <w:tcPr>
            <w:tcW w:w="992" w:type="dxa"/>
            <w:gridSpan w:val="2"/>
            <w:tcBorders>
              <w:top w:val="single" w:sz="4" w:space="0" w:color="000000"/>
              <w:left w:val="single" w:sz="4" w:space="0" w:color="000000"/>
              <w:bottom w:val="single" w:sz="4" w:space="0" w:color="000000"/>
            </w:tcBorders>
          </w:tcPr>
          <w:p w:rsidR="00825E92" w:rsidRPr="002A0CDD" w:rsidRDefault="00825E92" w:rsidP="00A97917">
            <w:pPr>
              <w:pStyle w:val="ConsPlusCell"/>
              <w:snapToGrid w:val="0"/>
              <w:spacing w:line="228" w:lineRule="auto"/>
              <w:jc w:val="center"/>
              <w:rPr>
                <w:kern w:val="1"/>
                <w:sz w:val="24"/>
                <w:szCs w:val="24"/>
              </w:rPr>
            </w:pPr>
            <w:r w:rsidRPr="002A0CDD">
              <w:rPr>
                <w:kern w:val="1"/>
                <w:sz w:val="24"/>
                <w:szCs w:val="24"/>
              </w:rPr>
              <w:t>5</w:t>
            </w:r>
          </w:p>
        </w:tc>
        <w:tc>
          <w:tcPr>
            <w:tcW w:w="992" w:type="dxa"/>
            <w:gridSpan w:val="2"/>
            <w:tcBorders>
              <w:top w:val="single" w:sz="4" w:space="0" w:color="000000"/>
              <w:left w:val="single" w:sz="4" w:space="0" w:color="000000"/>
              <w:bottom w:val="single" w:sz="4" w:space="0" w:color="000000"/>
            </w:tcBorders>
          </w:tcPr>
          <w:p w:rsidR="00825E92" w:rsidRPr="002A0CDD" w:rsidRDefault="00825E92" w:rsidP="00A97917">
            <w:pPr>
              <w:pStyle w:val="ConsPlusCell"/>
              <w:snapToGrid w:val="0"/>
              <w:spacing w:line="228" w:lineRule="auto"/>
              <w:jc w:val="center"/>
              <w:rPr>
                <w:kern w:val="1"/>
                <w:sz w:val="24"/>
                <w:szCs w:val="24"/>
              </w:rPr>
            </w:pPr>
            <w:r w:rsidRPr="002A0CDD">
              <w:rPr>
                <w:kern w:val="1"/>
                <w:sz w:val="24"/>
                <w:szCs w:val="24"/>
              </w:rPr>
              <w:t>6</w:t>
            </w:r>
          </w:p>
        </w:tc>
        <w:tc>
          <w:tcPr>
            <w:tcW w:w="1134" w:type="dxa"/>
            <w:gridSpan w:val="2"/>
            <w:tcBorders>
              <w:top w:val="single" w:sz="4" w:space="0" w:color="000000"/>
              <w:left w:val="single" w:sz="4" w:space="0" w:color="000000"/>
              <w:bottom w:val="single" w:sz="4" w:space="0" w:color="000000"/>
            </w:tcBorders>
          </w:tcPr>
          <w:p w:rsidR="00825E92" w:rsidRPr="002A0CDD" w:rsidRDefault="00825E92" w:rsidP="00A97917">
            <w:pPr>
              <w:pStyle w:val="ConsPlusCell"/>
              <w:snapToGrid w:val="0"/>
              <w:spacing w:line="228" w:lineRule="auto"/>
              <w:jc w:val="center"/>
              <w:rPr>
                <w:kern w:val="1"/>
                <w:sz w:val="24"/>
                <w:szCs w:val="24"/>
              </w:rPr>
            </w:pPr>
            <w:r w:rsidRPr="002A0CDD">
              <w:rPr>
                <w:kern w:val="1"/>
                <w:sz w:val="24"/>
                <w:szCs w:val="24"/>
              </w:rPr>
              <w:t>7</w:t>
            </w:r>
          </w:p>
        </w:tc>
        <w:tc>
          <w:tcPr>
            <w:tcW w:w="1276" w:type="dxa"/>
            <w:gridSpan w:val="2"/>
            <w:tcBorders>
              <w:top w:val="single" w:sz="4" w:space="0" w:color="000000"/>
              <w:left w:val="single" w:sz="4" w:space="0" w:color="000000"/>
              <w:bottom w:val="single" w:sz="4" w:space="0" w:color="000000"/>
            </w:tcBorders>
          </w:tcPr>
          <w:p w:rsidR="00825E92" w:rsidRPr="002A0CDD" w:rsidRDefault="00825E92" w:rsidP="00A97917">
            <w:pPr>
              <w:pStyle w:val="ConsPlusCell"/>
              <w:snapToGrid w:val="0"/>
              <w:spacing w:line="228" w:lineRule="auto"/>
              <w:jc w:val="center"/>
              <w:rPr>
                <w:kern w:val="1"/>
                <w:sz w:val="24"/>
                <w:szCs w:val="24"/>
              </w:rPr>
            </w:pPr>
            <w:r w:rsidRPr="002A0CDD">
              <w:rPr>
                <w:kern w:val="1"/>
                <w:sz w:val="24"/>
                <w:szCs w:val="24"/>
              </w:rPr>
              <w:t>8</w:t>
            </w:r>
          </w:p>
        </w:tc>
        <w:tc>
          <w:tcPr>
            <w:tcW w:w="1276" w:type="dxa"/>
            <w:gridSpan w:val="2"/>
            <w:tcBorders>
              <w:top w:val="single" w:sz="4" w:space="0" w:color="000000"/>
              <w:left w:val="single" w:sz="4" w:space="0" w:color="000000"/>
              <w:bottom w:val="single" w:sz="4" w:space="0" w:color="000000"/>
            </w:tcBorders>
          </w:tcPr>
          <w:p w:rsidR="00825E92" w:rsidRPr="002A0CDD" w:rsidRDefault="00825E92" w:rsidP="00A97917">
            <w:pPr>
              <w:pStyle w:val="ConsPlusCell"/>
              <w:snapToGrid w:val="0"/>
              <w:spacing w:line="228" w:lineRule="auto"/>
              <w:jc w:val="center"/>
              <w:rPr>
                <w:kern w:val="1"/>
                <w:sz w:val="24"/>
                <w:szCs w:val="24"/>
              </w:rPr>
            </w:pPr>
            <w:r w:rsidRPr="002A0CDD">
              <w:rPr>
                <w:kern w:val="1"/>
                <w:sz w:val="24"/>
                <w:szCs w:val="24"/>
              </w:rPr>
              <w:t>9</w:t>
            </w:r>
          </w:p>
        </w:tc>
        <w:tc>
          <w:tcPr>
            <w:tcW w:w="1816" w:type="dxa"/>
            <w:tcBorders>
              <w:top w:val="single" w:sz="4" w:space="0" w:color="000000"/>
              <w:left w:val="single" w:sz="4" w:space="0" w:color="000000"/>
              <w:bottom w:val="single" w:sz="4" w:space="0" w:color="000000"/>
            </w:tcBorders>
          </w:tcPr>
          <w:p w:rsidR="00825E92" w:rsidRPr="002A0CDD" w:rsidRDefault="00825E92" w:rsidP="00A97917">
            <w:pPr>
              <w:pStyle w:val="ConsPlusCell"/>
              <w:snapToGrid w:val="0"/>
              <w:spacing w:line="228" w:lineRule="auto"/>
              <w:jc w:val="center"/>
              <w:rPr>
                <w:kern w:val="1"/>
                <w:sz w:val="24"/>
                <w:szCs w:val="24"/>
              </w:rPr>
            </w:pPr>
            <w:r w:rsidRPr="002A0CDD">
              <w:rPr>
                <w:kern w:val="1"/>
                <w:sz w:val="24"/>
                <w:szCs w:val="24"/>
              </w:rPr>
              <w:t>10</w:t>
            </w:r>
          </w:p>
        </w:tc>
      </w:tr>
      <w:tr w:rsidR="00825E92" w:rsidRPr="002A0CDD" w:rsidTr="00825E92">
        <w:tc>
          <w:tcPr>
            <w:tcW w:w="13798" w:type="dxa"/>
            <w:gridSpan w:val="18"/>
            <w:tcBorders>
              <w:top w:val="single" w:sz="4" w:space="0" w:color="000000"/>
              <w:left w:val="single" w:sz="4" w:space="0" w:color="000000"/>
              <w:bottom w:val="single" w:sz="4" w:space="0" w:color="000000"/>
              <w:right w:val="single" w:sz="4" w:space="0" w:color="000000"/>
            </w:tcBorders>
          </w:tcPr>
          <w:p w:rsidR="00825E92" w:rsidRDefault="00825E92" w:rsidP="009242E2">
            <w:pPr>
              <w:widowControl w:val="0"/>
              <w:jc w:val="both"/>
              <w:rPr>
                <w:sz w:val="28"/>
                <w:szCs w:val="28"/>
              </w:rPr>
            </w:pPr>
            <w:r w:rsidRPr="002A0CDD">
              <w:rPr>
                <w:kern w:val="1"/>
                <w:sz w:val="24"/>
                <w:szCs w:val="24"/>
              </w:rPr>
              <w:t>Подпр</w:t>
            </w:r>
            <w:r>
              <w:rPr>
                <w:kern w:val="1"/>
                <w:sz w:val="24"/>
                <w:szCs w:val="24"/>
              </w:rPr>
              <w:t>ограмма №1 «</w:t>
            </w:r>
            <w:r>
              <w:rPr>
                <w:sz w:val="28"/>
                <w:szCs w:val="28"/>
              </w:rPr>
              <w:t>«</w:t>
            </w:r>
            <w:r w:rsidRPr="009242E2">
              <w:rPr>
                <w:sz w:val="24"/>
                <w:szCs w:val="24"/>
              </w:rPr>
              <w:t>Профилактика экстремизма и терроризма в Елизаветинском сельском поселении»;</w:t>
            </w:r>
          </w:p>
          <w:p w:rsidR="00825E92" w:rsidRPr="002A0CDD" w:rsidRDefault="00825E92" w:rsidP="00A97917">
            <w:pPr>
              <w:pStyle w:val="ConsPlusCell"/>
              <w:snapToGrid w:val="0"/>
              <w:spacing w:line="228" w:lineRule="auto"/>
              <w:jc w:val="center"/>
              <w:rPr>
                <w:kern w:val="1"/>
                <w:sz w:val="24"/>
                <w:szCs w:val="24"/>
              </w:rPr>
            </w:pPr>
          </w:p>
        </w:tc>
      </w:tr>
      <w:tr w:rsidR="00825E92" w:rsidRPr="002A0CDD" w:rsidTr="00825E92">
        <w:tc>
          <w:tcPr>
            <w:tcW w:w="694" w:type="dxa"/>
            <w:gridSpan w:val="2"/>
            <w:tcBorders>
              <w:top w:val="single" w:sz="4" w:space="0" w:color="000000"/>
              <w:left w:val="single" w:sz="4" w:space="0" w:color="000000"/>
              <w:bottom w:val="single" w:sz="4" w:space="0" w:color="000000"/>
            </w:tcBorders>
          </w:tcPr>
          <w:p w:rsidR="00825E92" w:rsidRPr="002A0CDD" w:rsidRDefault="00825E92" w:rsidP="00A97917">
            <w:pPr>
              <w:pStyle w:val="ConsPlusCell"/>
              <w:snapToGrid w:val="0"/>
              <w:spacing w:line="228" w:lineRule="auto"/>
              <w:jc w:val="center"/>
              <w:rPr>
                <w:kern w:val="1"/>
                <w:sz w:val="24"/>
                <w:szCs w:val="24"/>
              </w:rPr>
            </w:pPr>
            <w:r w:rsidRPr="002A0CDD">
              <w:rPr>
                <w:kern w:val="1"/>
                <w:sz w:val="24"/>
                <w:szCs w:val="24"/>
              </w:rPr>
              <w:t>1.</w:t>
            </w:r>
            <w:r>
              <w:rPr>
                <w:kern w:val="1"/>
                <w:sz w:val="24"/>
                <w:szCs w:val="24"/>
              </w:rPr>
              <w:t>1</w:t>
            </w:r>
          </w:p>
        </w:tc>
        <w:tc>
          <w:tcPr>
            <w:tcW w:w="2968" w:type="dxa"/>
            <w:gridSpan w:val="2"/>
            <w:tcBorders>
              <w:top w:val="single" w:sz="4" w:space="0" w:color="000000"/>
              <w:left w:val="single" w:sz="4" w:space="0" w:color="000000"/>
              <w:bottom w:val="single" w:sz="4" w:space="0" w:color="000000"/>
            </w:tcBorders>
          </w:tcPr>
          <w:p w:rsidR="00825E92" w:rsidRPr="003C5A90" w:rsidRDefault="00825E92" w:rsidP="003C5A90">
            <w:pPr>
              <w:widowControl w:val="0"/>
              <w:jc w:val="both"/>
              <w:rPr>
                <w:sz w:val="24"/>
                <w:szCs w:val="24"/>
              </w:rPr>
            </w:pPr>
            <w:r w:rsidRPr="003C5A90">
              <w:rPr>
                <w:sz w:val="24"/>
                <w:szCs w:val="24"/>
              </w:rPr>
              <w:t>проведение воспитательной, пропагандистской работы с населением области, направленной на предупреждение террористической и экстремистской деятельности, повышение бдительности</w:t>
            </w:r>
          </w:p>
          <w:p w:rsidR="00825E92" w:rsidRPr="003C5A90" w:rsidRDefault="00825E92" w:rsidP="00D53F98">
            <w:pPr>
              <w:pStyle w:val="Standard"/>
              <w:tabs>
                <w:tab w:val="left" w:pos="281"/>
              </w:tabs>
              <w:rPr>
                <w:lang w:val="ru-RU"/>
              </w:rPr>
            </w:pPr>
          </w:p>
        </w:tc>
        <w:tc>
          <w:tcPr>
            <w:tcW w:w="1516" w:type="dxa"/>
            <w:tcBorders>
              <w:top w:val="single" w:sz="4" w:space="0" w:color="000000"/>
              <w:left w:val="single" w:sz="4" w:space="0" w:color="000000"/>
              <w:bottom w:val="single" w:sz="4" w:space="0" w:color="000000"/>
            </w:tcBorders>
          </w:tcPr>
          <w:p w:rsidR="00825E92" w:rsidRPr="002A0CDD" w:rsidRDefault="00825E92" w:rsidP="00A97917">
            <w:pPr>
              <w:pStyle w:val="ConsPlusCell"/>
              <w:snapToGrid w:val="0"/>
              <w:spacing w:line="228" w:lineRule="auto"/>
              <w:jc w:val="center"/>
              <w:rPr>
                <w:kern w:val="1"/>
                <w:sz w:val="24"/>
                <w:szCs w:val="24"/>
              </w:rPr>
            </w:pPr>
            <w:r>
              <w:rPr>
                <w:kern w:val="1"/>
                <w:sz w:val="24"/>
                <w:szCs w:val="24"/>
              </w:rPr>
              <w:t>едениц</w:t>
            </w:r>
          </w:p>
        </w:tc>
        <w:tc>
          <w:tcPr>
            <w:tcW w:w="1134" w:type="dxa"/>
            <w:gridSpan w:val="2"/>
            <w:tcBorders>
              <w:top w:val="single" w:sz="4" w:space="0" w:color="000000"/>
              <w:left w:val="single" w:sz="4" w:space="0" w:color="000000"/>
              <w:bottom w:val="single" w:sz="4" w:space="0" w:color="000000"/>
            </w:tcBorders>
          </w:tcPr>
          <w:p w:rsidR="00825E92" w:rsidRPr="002A0CDD" w:rsidRDefault="00706B1F" w:rsidP="00A97917">
            <w:pPr>
              <w:pStyle w:val="ConsPlusCell"/>
              <w:snapToGrid w:val="0"/>
              <w:spacing w:line="228" w:lineRule="auto"/>
              <w:jc w:val="center"/>
              <w:rPr>
                <w:kern w:val="1"/>
                <w:sz w:val="24"/>
                <w:szCs w:val="24"/>
              </w:rPr>
            </w:pPr>
            <w:r>
              <w:rPr>
                <w:kern w:val="1"/>
                <w:sz w:val="24"/>
                <w:szCs w:val="24"/>
              </w:rPr>
              <w:t>1,0</w:t>
            </w:r>
          </w:p>
        </w:tc>
        <w:tc>
          <w:tcPr>
            <w:tcW w:w="992" w:type="dxa"/>
            <w:gridSpan w:val="2"/>
            <w:tcBorders>
              <w:top w:val="single" w:sz="4" w:space="0" w:color="000000"/>
              <w:left w:val="single" w:sz="4" w:space="0" w:color="000000"/>
              <w:bottom w:val="single" w:sz="4" w:space="0" w:color="000000"/>
            </w:tcBorders>
          </w:tcPr>
          <w:p w:rsidR="00825E92" w:rsidRPr="002A0CDD" w:rsidRDefault="00825E92" w:rsidP="00A97917">
            <w:pPr>
              <w:pStyle w:val="ConsPlusCell"/>
              <w:snapToGrid w:val="0"/>
              <w:spacing w:line="228" w:lineRule="auto"/>
              <w:jc w:val="center"/>
              <w:rPr>
                <w:kern w:val="1"/>
                <w:sz w:val="24"/>
                <w:szCs w:val="24"/>
              </w:rPr>
            </w:pPr>
            <w:r w:rsidRPr="002A0CDD">
              <w:rPr>
                <w:kern w:val="1"/>
                <w:sz w:val="24"/>
                <w:szCs w:val="24"/>
              </w:rPr>
              <w:t>1,0</w:t>
            </w:r>
          </w:p>
        </w:tc>
        <w:tc>
          <w:tcPr>
            <w:tcW w:w="992" w:type="dxa"/>
            <w:gridSpan w:val="2"/>
            <w:tcBorders>
              <w:top w:val="single" w:sz="4" w:space="0" w:color="000000"/>
              <w:left w:val="single" w:sz="4" w:space="0" w:color="000000"/>
              <w:bottom w:val="single" w:sz="4" w:space="0" w:color="000000"/>
            </w:tcBorders>
          </w:tcPr>
          <w:p w:rsidR="00825E92" w:rsidRPr="002A0CDD" w:rsidRDefault="00825E92" w:rsidP="00A97917">
            <w:pPr>
              <w:autoSpaceDE w:val="0"/>
              <w:snapToGrid w:val="0"/>
              <w:spacing w:line="228" w:lineRule="auto"/>
              <w:jc w:val="center"/>
              <w:rPr>
                <w:kern w:val="1"/>
                <w:sz w:val="24"/>
                <w:szCs w:val="24"/>
              </w:rPr>
            </w:pPr>
            <w:r w:rsidRPr="002A0CDD">
              <w:rPr>
                <w:kern w:val="1"/>
                <w:sz w:val="24"/>
                <w:szCs w:val="24"/>
              </w:rPr>
              <w:t>1,1</w:t>
            </w:r>
          </w:p>
        </w:tc>
        <w:tc>
          <w:tcPr>
            <w:tcW w:w="1134" w:type="dxa"/>
            <w:gridSpan w:val="2"/>
            <w:tcBorders>
              <w:top w:val="single" w:sz="4" w:space="0" w:color="000000"/>
              <w:left w:val="single" w:sz="4" w:space="0" w:color="000000"/>
              <w:bottom w:val="single" w:sz="4" w:space="0" w:color="000000"/>
            </w:tcBorders>
          </w:tcPr>
          <w:p w:rsidR="00825E92" w:rsidRPr="002A0CDD" w:rsidRDefault="00825E92" w:rsidP="00A97917">
            <w:pPr>
              <w:autoSpaceDE w:val="0"/>
              <w:snapToGrid w:val="0"/>
              <w:spacing w:line="228" w:lineRule="auto"/>
              <w:jc w:val="center"/>
              <w:rPr>
                <w:kern w:val="1"/>
                <w:sz w:val="24"/>
                <w:szCs w:val="24"/>
              </w:rPr>
            </w:pPr>
            <w:r w:rsidRPr="002A0CDD">
              <w:rPr>
                <w:kern w:val="1"/>
                <w:sz w:val="24"/>
                <w:szCs w:val="24"/>
              </w:rPr>
              <w:t>1,2</w:t>
            </w:r>
          </w:p>
        </w:tc>
        <w:tc>
          <w:tcPr>
            <w:tcW w:w="1276" w:type="dxa"/>
            <w:gridSpan w:val="2"/>
            <w:tcBorders>
              <w:top w:val="single" w:sz="4" w:space="0" w:color="000000"/>
              <w:left w:val="single" w:sz="4" w:space="0" w:color="000000"/>
              <w:bottom w:val="single" w:sz="4" w:space="0" w:color="000000"/>
            </w:tcBorders>
          </w:tcPr>
          <w:p w:rsidR="00825E92" w:rsidRPr="002A0CDD" w:rsidRDefault="00825E92" w:rsidP="00A97917">
            <w:pPr>
              <w:autoSpaceDE w:val="0"/>
              <w:snapToGrid w:val="0"/>
              <w:spacing w:line="228" w:lineRule="auto"/>
              <w:jc w:val="center"/>
              <w:rPr>
                <w:kern w:val="1"/>
                <w:sz w:val="24"/>
                <w:szCs w:val="24"/>
              </w:rPr>
            </w:pPr>
            <w:r w:rsidRPr="002A0CDD">
              <w:rPr>
                <w:kern w:val="1"/>
                <w:sz w:val="24"/>
                <w:szCs w:val="24"/>
              </w:rPr>
              <w:t>1,2</w:t>
            </w:r>
          </w:p>
        </w:tc>
        <w:tc>
          <w:tcPr>
            <w:tcW w:w="1276" w:type="dxa"/>
            <w:gridSpan w:val="2"/>
            <w:tcBorders>
              <w:top w:val="single" w:sz="4" w:space="0" w:color="000000"/>
              <w:left w:val="single" w:sz="4" w:space="0" w:color="000000"/>
              <w:bottom w:val="single" w:sz="4" w:space="0" w:color="000000"/>
            </w:tcBorders>
          </w:tcPr>
          <w:p w:rsidR="00825E92" w:rsidRPr="002A0CDD" w:rsidRDefault="00825E92" w:rsidP="00A97917">
            <w:pPr>
              <w:autoSpaceDE w:val="0"/>
              <w:snapToGrid w:val="0"/>
              <w:spacing w:line="228" w:lineRule="auto"/>
              <w:jc w:val="center"/>
              <w:rPr>
                <w:kern w:val="1"/>
                <w:sz w:val="24"/>
                <w:szCs w:val="24"/>
              </w:rPr>
            </w:pPr>
            <w:r w:rsidRPr="002A0CDD">
              <w:rPr>
                <w:kern w:val="1"/>
                <w:sz w:val="24"/>
                <w:szCs w:val="24"/>
              </w:rPr>
              <w:t>1,2</w:t>
            </w:r>
          </w:p>
        </w:tc>
        <w:tc>
          <w:tcPr>
            <w:tcW w:w="1816" w:type="dxa"/>
            <w:tcBorders>
              <w:top w:val="single" w:sz="4" w:space="0" w:color="000000"/>
              <w:left w:val="single" w:sz="4" w:space="0" w:color="000000"/>
              <w:bottom w:val="single" w:sz="4" w:space="0" w:color="000000"/>
            </w:tcBorders>
          </w:tcPr>
          <w:p w:rsidR="00825E92" w:rsidRPr="002A0CDD" w:rsidRDefault="00825E92" w:rsidP="00A97917">
            <w:pPr>
              <w:autoSpaceDE w:val="0"/>
              <w:snapToGrid w:val="0"/>
              <w:spacing w:line="228" w:lineRule="auto"/>
              <w:jc w:val="center"/>
              <w:rPr>
                <w:kern w:val="1"/>
                <w:sz w:val="24"/>
                <w:szCs w:val="24"/>
              </w:rPr>
            </w:pPr>
            <w:r w:rsidRPr="002A0CDD">
              <w:rPr>
                <w:kern w:val="1"/>
                <w:sz w:val="24"/>
                <w:szCs w:val="24"/>
              </w:rPr>
              <w:t>1,2</w:t>
            </w:r>
          </w:p>
        </w:tc>
      </w:tr>
      <w:tr w:rsidR="00825E92" w:rsidRPr="002A0CDD" w:rsidTr="00825E92">
        <w:tc>
          <w:tcPr>
            <w:tcW w:w="13798" w:type="dxa"/>
            <w:gridSpan w:val="18"/>
            <w:tcBorders>
              <w:top w:val="single" w:sz="4" w:space="0" w:color="000000"/>
              <w:left w:val="single" w:sz="4" w:space="0" w:color="000000"/>
              <w:bottom w:val="single" w:sz="4" w:space="0" w:color="000000"/>
            </w:tcBorders>
          </w:tcPr>
          <w:p w:rsidR="00825E92" w:rsidRDefault="00825E92" w:rsidP="00D53F98">
            <w:pPr>
              <w:widowControl w:val="0"/>
              <w:jc w:val="both"/>
              <w:rPr>
                <w:sz w:val="28"/>
                <w:szCs w:val="28"/>
                <w:lang w:eastAsia="en-US"/>
              </w:rPr>
            </w:pPr>
            <w:r w:rsidRPr="002A0CDD">
              <w:rPr>
                <w:kern w:val="1"/>
                <w:sz w:val="24"/>
                <w:szCs w:val="24"/>
              </w:rPr>
              <w:t>Подпр</w:t>
            </w:r>
            <w:r>
              <w:rPr>
                <w:kern w:val="1"/>
                <w:sz w:val="24"/>
                <w:szCs w:val="24"/>
              </w:rPr>
              <w:t xml:space="preserve">ограмма №2 </w:t>
            </w:r>
            <w:r w:rsidRPr="00D53F98">
              <w:rPr>
                <w:sz w:val="24"/>
                <w:szCs w:val="24"/>
              </w:rPr>
              <w:t>«Противодействие коррупции в Елизаветинском сельском поселении»;</w:t>
            </w:r>
          </w:p>
          <w:p w:rsidR="00825E92" w:rsidRPr="002A0CDD" w:rsidRDefault="00825E92" w:rsidP="00A97917">
            <w:pPr>
              <w:autoSpaceDE w:val="0"/>
              <w:snapToGrid w:val="0"/>
              <w:spacing w:line="228" w:lineRule="auto"/>
              <w:jc w:val="center"/>
              <w:rPr>
                <w:kern w:val="1"/>
                <w:sz w:val="24"/>
                <w:szCs w:val="24"/>
              </w:rPr>
            </w:pPr>
          </w:p>
        </w:tc>
      </w:tr>
      <w:tr w:rsidR="00825E92" w:rsidRPr="002A0CDD" w:rsidTr="00825E92">
        <w:tc>
          <w:tcPr>
            <w:tcW w:w="694" w:type="dxa"/>
            <w:gridSpan w:val="2"/>
            <w:tcBorders>
              <w:top w:val="single" w:sz="4" w:space="0" w:color="000000"/>
              <w:left w:val="single" w:sz="4" w:space="0" w:color="000000"/>
              <w:bottom w:val="single" w:sz="4" w:space="0" w:color="000000"/>
            </w:tcBorders>
          </w:tcPr>
          <w:p w:rsidR="00825E92" w:rsidRPr="002A0CDD" w:rsidRDefault="00825E92" w:rsidP="00A97917">
            <w:pPr>
              <w:pStyle w:val="ConsPlusCell"/>
              <w:snapToGrid w:val="0"/>
              <w:spacing w:line="228" w:lineRule="auto"/>
              <w:jc w:val="center"/>
              <w:rPr>
                <w:kern w:val="1"/>
                <w:sz w:val="24"/>
                <w:szCs w:val="24"/>
              </w:rPr>
            </w:pPr>
            <w:r>
              <w:rPr>
                <w:kern w:val="1"/>
                <w:sz w:val="24"/>
                <w:szCs w:val="24"/>
              </w:rPr>
              <w:t>2.1</w:t>
            </w:r>
          </w:p>
        </w:tc>
        <w:tc>
          <w:tcPr>
            <w:tcW w:w="2968" w:type="dxa"/>
            <w:gridSpan w:val="2"/>
            <w:tcBorders>
              <w:top w:val="single" w:sz="4" w:space="0" w:color="000000"/>
              <w:left w:val="single" w:sz="4" w:space="0" w:color="000000"/>
              <w:bottom w:val="single" w:sz="4" w:space="0" w:color="000000"/>
            </w:tcBorders>
          </w:tcPr>
          <w:p w:rsidR="00825E92" w:rsidRPr="003C5A90" w:rsidRDefault="00825E92" w:rsidP="003C5A90">
            <w:pPr>
              <w:jc w:val="both"/>
              <w:rPr>
                <w:sz w:val="24"/>
                <w:szCs w:val="24"/>
              </w:rPr>
            </w:pPr>
            <w:r w:rsidRPr="003C5A90">
              <w:rPr>
                <w:sz w:val="24"/>
                <w:szCs w:val="24"/>
              </w:rPr>
              <w:t>обеспечение прозрачности деятельности органов местного самоуправления  Елизаветинского сельского  поселения</w:t>
            </w:r>
          </w:p>
          <w:p w:rsidR="00825E92" w:rsidRPr="003D03E4" w:rsidRDefault="00825E92" w:rsidP="00A97917">
            <w:pPr>
              <w:pStyle w:val="Standard"/>
              <w:tabs>
                <w:tab w:val="left" w:pos="281"/>
              </w:tabs>
              <w:rPr>
                <w:kern w:val="28"/>
                <w:lang w:val="ru-RU"/>
              </w:rPr>
            </w:pPr>
          </w:p>
        </w:tc>
        <w:tc>
          <w:tcPr>
            <w:tcW w:w="1516" w:type="dxa"/>
            <w:tcBorders>
              <w:top w:val="single" w:sz="4" w:space="0" w:color="000000"/>
              <w:left w:val="single" w:sz="4" w:space="0" w:color="000000"/>
              <w:bottom w:val="single" w:sz="4" w:space="0" w:color="000000"/>
            </w:tcBorders>
          </w:tcPr>
          <w:p w:rsidR="00825E92" w:rsidRDefault="00825E92" w:rsidP="00A97917">
            <w:pPr>
              <w:pStyle w:val="ConsPlusCell"/>
              <w:snapToGrid w:val="0"/>
              <w:spacing w:line="228" w:lineRule="auto"/>
              <w:jc w:val="center"/>
              <w:rPr>
                <w:kern w:val="1"/>
                <w:sz w:val="24"/>
                <w:szCs w:val="24"/>
              </w:rPr>
            </w:pPr>
          </w:p>
        </w:tc>
        <w:tc>
          <w:tcPr>
            <w:tcW w:w="1134" w:type="dxa"/>
            <w:gridSpan w:val="2"/>
            <w:tcBorders>
              <w:top w:val="single" w:sz="4" w:space="0" w:color="000000"/>
              <w:left w:val="single" w:sz="4" w:space="0" w:color="000000"/>
              <w:bottom w:val="single" w:sz="4" w:space="0" w:color="000000"/>
            </w:tcBorders>
          </w:tcPr>
          <w:p w:rsidR="00825E92" w:rsidRPr="002A0CDD" w:rsidRDefault="00825E92" w:rsidP="00A97917">
            <w:pPr>
              <w:pStyle w:val="ConsPlusCell"/>
              <w:snapToGrid w:val="0"/>
              <w:spacing w:line="228" w:lineRule="auto"/>
              <w:jc w:val="center"/>
              <w:rPr>
                <w:kern w:val="1"/>
                <w:sz w:val="24"/>
                <w:szCs w:val="24"/>
              </w:rPr>
            </w:pPr>
            <w:r>
              <w:rPr>
                <w:kern w:val="1"/>
                <w:sz w:val="24"/>
                <w:szCs w:val="24"/>
              </w:rPr>
              <w:t>-</w:t>
            </w:r>
          </w:p>
        </w:tc>
        <w:tc>
          <w:tcPr>
            <w:tcW w:w="992" w:type="dxa"/>
            <w:gridSpan w:val="2"/>
            <w:tcBorders>
              <w:top w:val="single" w:sz="4" w:space="0" w:color="000000"/>
              <w:left w:val="single" w:sz="4" w:space="0" w:color="000000"/>
              <w:bottom w:val="single" w:sz="4" w:space="0" w:color="000000"/>
            </w:tcBorders>
          </w:tcPr>
          <w:p w:rsidR="00825E92" w:rsidRPr="002A0CDD" w:rsidRDefault="00825E92" w:rsidP="00A97917">
            <w:pPr>
              <w:pStyle w:val="ConsPlusCell"/>
              <w:snapToGrid w:val="0"/>
              <w:spacing w:line="228" w:lineRule="auto"/>
              <w:jc w:val="center"/>
              <w:rPr>
                <w:kern w:val="1"/>
                <w:sz w:val="24"/>
                <w:szCs w:val="24"/>
              </w:rPr>
            </w:pPr>
            <w:r>
              <w:rPr>
                <w:kern w:val="1"/>
                <w:sz w:val="24"/>
                <w:szCs w:val="24"/>
              </w:rPr>
              <w:t>1,0</w:t>
            </w:r>
          </w:p>
        </w:tc>
        <w:tc>
          <w:tcPr>
            <w:tcW w:w="992" w:type="dxa"/>
            <w:gridSpan w:val="2"/>
            <w:tcBorders>
              <w:top w:val="single" w:sz="4" w:space="0" w:color="000000"/>
              <w:left w:val="single" w:sz="4" w:space="0" w:color="000000"/>
              <w:bottom w:val="single" w:sz="4" w:space="0" w:color="000000"/>
            </w:tcBorders>
          </w:tcPr>
          <w:p w:rsidR="00825E92" w:rsidRPr="002A0CDD" w:rsidRDefault="00825E92" w:rsidP="00A97917">
            <w:pPr>
              <w:autoSpaceDE w:val="0"/>
              <w:snapToGrid w:val="0"/>
              <w:spacing w:line="228" w:lineRule="auto"/>
              <w:jc w:val="center"/>
              <w:rPr>
                <w:kern w:val="1"/>
                <w:sz w:val="24"/>
                <w:szCs w:val="24"/>
              </w:rPr>
            </w:pPr>
            <w:r>
              <w:rPr>
                <w:kern w:val="1"/>
                <w:sz w:val="24"/>
                <w:szCs w:val="24"/>
              </w:rPr>
              <w:t>1,1</w:t>
            </w:r>
          </w:p>
        </w:tc>
        <w:tc>
          <w:tcPr>
            <w:tcW w:w="1134" w:type="dxa"/>
            <w:gridSpan w:val="2"/>
            <w:tcBorders>
              <w:top w:val="single" w:sz="4" w:space="0" w:color="000000"/>
              <w:left w:val="single" w:sz="4" w:space="0" w:color="000000"/>
              <w:bottom w:val="single" w:sz="4" w:space="0" w:color="000000"/>
            </w:tcBorders>
          </w:tcPr>
          <w:p w:rsidR="00825E92" w:rsidRPr="002A0CDD" w:rsidRDefault="00825E92" w:rsidP="00A97917">
            <w:pPr>
              <w:autoSpaceDE w:val="0"/>
              <w:snapToGrid w:val="0"/>
              <w:spacing w:line="228" w:lineRule="auto"/>
              <w:jc w:val="center"/>
              <w:rPr>
                <w:kern w:val="1"/>
                <w:sz w:val="24"/>
                <w:szCs w:val="24"/>
              </w:rPr>
            </w:pPr>
            <w:r>
              <w:rPr>
                <w:kern w:val="1"/>
                <w:sz w:val="24"/>
                <w:szCs w:val="24"/>
              </w:rPr>
              <w:t>1,2</w:t>
            </w:r>
          </w:p>
        </w:tc>
        <w:tc>
          <w:tcPr>
            <w:tcW w:w="1276" w:type="dxa"/>
            <w:gridSpan w:val="2"/>
            <w:tcBorders>
              <w:top w:val="single" w:sz="4" w:space="0" w:color="000000"/>
              <w:left w:val="single" w:sz="4" w:space="0" w:color="000000"/>
              <w:bottom w:val="single" w:sz="4" w:space="0" w:color="000000"/>
            </w:tcBorders>
          </w:tcPr>
          <w:p w:rsidR="00825E92" w:rsidRPr="002A0CDD" w:rsidRDefault="00825E92" w:rsidP="00A97917">
            <w:pPr>
              <w:autoSpaceDE w:val="0"/>
              <w:snapToGrid w:val="0"/>
              <w:spacing w:line="228" w:lineRule="auto"/>
              <w:jc w:val="center"/>
              <w:rPr>
                <w:kern w:val="1"/>
                <w:sz w:val="24"/>
                <w:szCs w:val="24"/>
              </w:rPr>
            </w:pPr>
            <w:r>
              <w:rPr>
                <w:kern w:val="1"/>
                <w:sz w:val="24"/>
                <w:szCs w:val="24"/>
              </w:rPr>
              <w:t>1,2</w:t>
            </w:r>
          </w:p>
        </w:tc>
        <w:tc>
          <w:tcPr>
            <w:tcW w:w="1276" w:type="dxa"/>
            <w:gridSpan w:val="2"/>
            <w:tcBorders>
              <w:top w:val="single" w:sz="4" w:space="0" w:color="000000"/>
              <w:left w:val="single" w:sz="4" w:space="0" w:color="000000"/>
              <w:bottom w:val="single" w:sz="4" w:space="0" w:color="000000"/>
            </w:tcBorders>
          </w:tcPr>
          <w:p w:rsidR="00825E92" w:rsidRPr="002A0CDD" w:rsidRDefault="00825E92" w:rsidP="00A97917">
            <w:pPr>
              <w:autoSpaceDE w:val="0"/>
              <w:snapToGrid w:val="0"/>
              <w:spacing w:line="228" w:lineRule="auto"/>
              <w:jc w:val="center"/>
              <w:rPr>
                <w:kern w:val="1"/>
                <w:sz w:val="24"/>
                <w:szCs w:val="24"/>
              </w:rPr>
            </w:pPr>
            <w:r>
              <w:rPr>
                <w:kern w:val="1"/>
                <w:sz w:val="24"/>
                <w:szCs w:val="24"/>
              </w:rPr>
              <w:t>1,2</w:t>
            </w:r>
          </w:p>
        </w:tc>
        <w:tc>
          <w:tcPr>
            <w:tcW w:w="1816" w:type="dxa"/>
            <w:tcBorders>
              <w:top w:val="single" w:sz="4" w:space="0" w:color="000000"/>
              <w:left w:val="single" w:sz="4" w:space="0" w:color="000000"/>
              <w:bottom w:val="single" w:sz="4" w:space="0" w:color="000000"/>
            </w:tcBorders>
          </w:tcPr>
          <w:p w:rsidR="00825E92" w:rsidRPr="002A0CDD" w:rsidRDefault="00825E92" w:rsidP="00A97917">
            <w:pPr>
              <w:autoSpaceDE w:val="0"/>
              <w:snapToGrid w:val="0"/>
              <w:spacing w:line="228" w:lineRule="auto"/>
              <w:jc w:val="center"/>
              <w:rPr>
                <w:kern w:val="1"/>
                <w:sz w:val="24"/>
                <w:szCs w:val="24"/>
              </w:rPr>
            </w:pPr>
            <w:r>
              <w:rPr>
                <w:kern w:val="1"/>
                <w:sz w:val="24"/>
                <w:szCs w:val="24"/>
              </w:rPr>
              <w:t>1,2</w:t>
            </w:r>
          </w:p>
        </w:tc>
      </w:tr>
      <w:tr w:rsidR="00825E92" w:rsidRPr="002A0CDD" w:rsidTr="00825E92">
        <w:tc>
          <w:tcPr>
            <w:tcW w:w="13798" w:type="dxa"/>
            <w:gridSpan w:val="18"/>
            <w:tcBorders>
              <w:top w:val="single" w:sz="4" w:space="0" w:color="000000"/>
              <w:left w:val="single" w:sz="4" w:space="0" w:color="000000"/>
              <w:bottom w:val="single" w:sz="4" w:space="0" w:color="000000"/>
              <w:right w:val="single" w:sz="4" w:space="0" w:color="000000"/>
            </w:tcBorders>
          </w:tcPr>
          <w:p w:rsidR="00825E92" w:rsidRPr="002A0CDD" w:rsidRDefault="00825E92" w:rsidP="00A97917">
            <w:pPr>
              <w:pStyle w:val="ConsPlusCell"/>
              <w:snapToGrid w:val="0"/>
              <w:jc w:val="center"/>
              <w:rPr>
                <w:kern w:val="1"/>
                <w:sz w:val="24"/>
                <w:szCs w:val="24"/>
              </w:rPr>
            </w:pPr>
            <w:r w:rsidRPr="002A0CDD">
              <w:rPr>
                <w:kern w:val="1"/>
                <w:sz w:val="24"/>
                <w:szCs w:val="24"/>
              </w:rPr>
              <w:t>Подпр</w:t>
            </w:r>
            <w:r>
              <w:rPr>
                <w:kern w:val="1"/>
                <w:sz w:val="24"/>
                <w:szCs w:val="24"/>
              </w:rPr>
              <w:t xml:space="preserve">ограмма №3 </w:t>
            </w:r>
            <w:r w:rsidRPr="00D53F98">
              <w:rPr>
                <w:sz w:val="24"/>
                <w:szCs w:val="24"/>
              </w:rPr>
              <w:t>«Комплексные меры противодействия злоупотреблению наркотиками и их незаконному обороту»</w:t>
            </w:r>
          </w:p>
        </w:tc>
      </w:tr>
      <w:tr w:rsidR="00825E92" w:rsidRPr="002A0CDD" w:rsidTr="00825E92">
        <w:tc>
          <w:tcPr>
            <w:tcW w:w="694" w:type="dxa"/>
            <w:gridSpan w:val="2"/>
            <w:tcBorders>
              <w:top w:val="single" w:sz="4" w:space="0" w:color="000000"/>
              <w:left w:val="single" w:sz="4" w:space="0" w:color="000000"/>
              <w:bottom w:val="single" w:sz="4" w:space="0" w:color="000000"/>
            </w:tcBorders>
          </w:tcPr>
          <w:p w:rsidR="00825E92" w:rsidRPr="002A0CDD" w:rsidRDefault="00825E92" w:rsidP="00A97917">
            <w:pPr>
              <w:pStyle w:val="ConsPlusCell"/>
              <w:snapToGrid w:val="0"/>
              <w:spacing w:line="228" w:lineRule="auto"/>
              <w:jc w:val="center"/>
              <w:rPr>
                <w:kern w:val="1"/>
                <w:sz w:val="24"/>
                <w:szCs w:val="24"/>
              </w:rPr>
            </w:pPr>
            <w:r>
              <w:rPr>
                <w:kern w:val="1"/>
                <w:sz w:val="24"/>
                <w:szCs w:val="24"/>
              </w:rPr>
              <w:t>3</w:t>
            </w:r>
            <w:r w:rsidRPr="002A0CDD">
              <w:rPr>
                <w:kern w:val="1"/>
                <w:sz w:val="24"/>
                <w:szCs w:val="24"/>
              </w:rPr>
              <w:t>.1.</w:t>
            </w:r>
          </w:p>
        </w:tc>
        <w:tc>
          <w:tcPr>
            <w:tcW w:w="2968" w:type="dxa"/>
            <w:gridSpan w:val="2"/>
            <w:tcBorders>
              <w:top w:val="single" w:sz="4" w:space="0" w:color="000000"/>
              <w:left w:val="single" w:sz="4" w:space="0" w:color="000000"/>
              <w:bottom w:val="single" w:sz="4" w:space="0" w:color="000000"/>
            </w:tcBorders>
          </w:tcPr>
          <w:p w:rsidR="00825E92" w:rsidRPr="00593E4C" w:rsidRDefault="00825E92" w:rsidP="00797A97">
            <w:pPr>
              <w:autoSpaceDE w:val="0"/>
              <w:autoSpaceDN w:val="0"/>
              <w:adjustRightInd w:val="0"/>
              <w:jc w:val="both"/>
              <w:rPr>
                <w:sz w:val="24"/>
                <w:szCs w:val="24"/>
              </w:rPr>
            </w:pPr>
            <w:r w:rsidRPr="00593E4C">
              <w:rPr>
                <w:sz w:val="24"/>
                <w:szCs w:val="24"/>
              </w:rPr>
              <w:t xml:space="preserve">проведение профилактических </w:t>
            </w:r>
            <w:r w:rsidRPr="00593E4C">
              <w:rPr>
                <w:sz w:val="24"/>
                <w:szCs w:val="24"/>
              </w:rPr>
              <w:lastRenderedPageBreak/>
              <w:t>мероприятий по сокращению немедицинского потребления наркотиков, основанных на формировании антинаркотического мировоззрения;</w:t>
            </w:r>
          </w:p>
          <w:p w:rsidR="00825E92" w:rsidRPr="003D03E4" w:rsidRDefault="00825E92" w:rsidP="00A97917">
            <w:pPr>
              <w:widowControl w:val="0"/>
              <w:autoSpaceDE w:val="0"/>
              <w:autoSpaceDN w:val="0"/>
              <w:adjustRightInd w:val="0"/>
              <w:ind w:hanging="49"/>
              <w:rPr>
                <w:kern w:val="1"/>
                <w:sz w:val="24"/>
                <w:szCs w:val="24"/>
              </w:rPr>
            </w:pPr>
          </w:p>
        </w:tc>
        <w:tc>
          <w:tcPr>
            <w:tcW w:w="1516" w:type="dxa"/>
            <w:tcBorders>
              <w:top w:val="single" w:sz="4" w:space="0" w:color="000000"/>
              <w:left w:val="single" w:sz="4" w:space="0" w:color="000000"/>
              <w:bottom w:val="single" w:sz="4" w:space="0" w:color="000000"/>
            </w:tcBorders>
          </w:tcPr>
          <w:p w:rsidR="00825E92" w:rsidRPr="002A0CDD" w:rsidRDefault="00825E92" w:rsidP="00A97917">
            <w:pPr>
              <w:pStyle w:val="ConsPlusCell"/>
              <w:snapToGrid w:val="0"/>
              <w:spacing w:line="228" w:lineRule="auto"/>
              <w:jc w:val="center"/>
              <w:rPr>
                <w:kern w:val="1"/>
                <w:sz w:val="24"/>
                <w:szCs w:val="24"/>
              </w:rPr>
            </w:pPr>
            <w:r>
              <w:rPr>
                <w:kern w:val="1"/>
                <w:sz w:val="24"/>
                <w:szCs w:val="24"/>
              </w:rPr>
              <w:lastRenderedPageBreak/>
              <w:t>едениц</w:t>
            </w:r>
          </w:p>
        </w:tc>
        <w:tc>
          <w:tcPr>
            <w:tcW w:w="874" w:type="dxa"/>
            <w:tcBorders>
              <w:top w:val="single" w:sz="4" w:space="0" w:color="000000"/>
              <w:left w:val="single" w:sz="4" w:space="0" w:color="000000"/>
              <w:bottom w:val="single" w:sz="4" w:space="0" w:color="000000"/>
            </w:tcBorders>
          </w:tcPr>
          <w:p w:rsidR="00825E92" w:rsidRPr="002A0CDD" w:rsidRDefault="00825E92" w:rsidP="00A97917">
            <w:pPr>
              <w:pStyle w:val="ConsPlusCell"/>
              <w:snapToGrid w:val="0"/>
              <w:spacing w:line="228" w:lineRule="auto"/>
              <w:ind w:left="-57" w:right="-57"/>
              <w:jc w:val="center"/>
              <w:rPr>
                <w:kern w:val="1"/>
                <w:sz w:val="24"/>
                <w:szCs w:val="24"/>
              </w:rPr>
            </w:pPr>
            <w:r>
              <w:rPr>
                <w:kern w:val="1"/>
                <w:sz w:val="24"/>
                <w:szCs w:val="24"/>
              </w:rPr>
              <w:t>-</w:t>
            </w:r>
          </w:p>
        </w:tc>
        <w:tc>
          <w:tcPr>
            <w:tcW w:w="1049" w:type="dxa"/>
            <w:gridSpan w:val="2"/>
            <w:tcBorders>
              <w:top w:val="single" w:sz="4" w:space="0" w:color="000000"/>
              <w:left w:val="single" w:sz="4" w:space="0" w:color="000000"/>
              <w:bottom w:val="single" w:sz="4" w:space="0" w:color="000000"/>
            </w:tcBorders>
          </w:tcPr>
          <w:p w:rsidR="00825E92" w:rsidRPr="002A0CDD" w:rsidRDefault="00825E92" w:rsidP="00A97917">
            <w:pPr>
              <w:pStyle w:val="ConsPlusCell"/>
              <w:snapToGrid w:val="0"/>
              <w:spacing w:line="228" w:lineRule="auto"/>
              <w:ind w:left="-57" w:right="-57"/>
              <w:jc w:val="center"/>
              <w:rPr>
                <w:kern w:val="1"/>
                <w:sz w:val="24"/>
                <w:szCs w:val="24"/>
              </w:rPr>
            </w:pPr>
            <w:r>
              <w:rPr>
                <w:kern w:val="1"/>
                <w:sz w:val="24"/>
                <w:szCs w:val="24"/>
              </w:rPr>
              <w:t>1,0</w:t>
            </w:r>
          </w:p>
        </w:tc>
        <w:tc>
          <w:tcPr>
            <w:tcW w:w="843" w:type="dxa"/>
            <w:gridSpan w:val="2"/>
            <w:tcBorders>
              <w:top w:val="single" w:sz="4" w:space="0" w:color="000000"/>
              <w:left w:val="single" w:sz="4" w:space="0" w:color="000000"/>
              <w:bottom w:val="single" w:sz="4" w:space="0" w:color="000000"/>
            </w:tcBorders>
          </w:tcPr>
          <w:p w:rsidR="00825E92" w:rsidRPr="002A0CDD" w:rsidRDefault="00825E92" w:rsidP="00A97917">
            <w:pPr>
              <w:snapToGrid w:val="0"/>
              <w:spacing w:line="228" w:lineRule="auto"/>
              <w:jc w:val="center"/>
              <w:rPr>
                <w:kern w:val="1"/>
                <w:sz w:val="24"/>
                <w:szCs w:val="24"/>
              </w:rPr>
            </w:pPr>
            <w:r>
              <w:rPr>
                <w:kern w:val="1"/>
                <w:sz w:val="24"/>
                <w:szCs w:val="24"/>
              </w:rPr>
              <w:t>1,1</w:t>
            </w:r>
          </w:p>
        </w:tc>
        <w:tc>
          <w:tcPr>
            <w:tcW w:w="1092" w:type="dxa"/>
            <w:gridSpan w:val="2"/>
            <w:tcBorders>
              <w:top w:val="single" w:sz="4" w:space="0" w:color="000000"/>
              <w:left w:val="single" w:sz="4" w:space="0" w:color="000000"/>
              <w:bottom w:val="single" w:sz="4" w:space="0" w:color="000000"/>
            </w:tcBorders>
          </w:tcPr>
          <w:p w:rsidR="00825E92" w:rsidRPr="002A0CDD" w:rsidRDefault="00825E92" w:rsidP="00A97917">
            <w:pPr>
              <w:snapToGrid w:val="0"/>
              <w:spacing w:line="228" w:lineRule="auto"/>
              <w:jc w:val="center"/>
              <w:rPr>
                <w:kern w:val="1"/>
                <w:sz w:val="24"/>
                <w:szCs w:val="24"/>
              </w:rPr>
            </w:pPr>
            <w:r>
              <w:rPr>
                <w:kern w:val="1"/>
                <w:sz w:val="24"/>
                <w:szCs w:val="24"/>
              </w:rPr>
              <w:t>1,2</w:t>
            </w:r>
          </w:p>
        </w:tc>
        <w:tc>
          <w:tcPr>
            <w:tcW w:w="1266" w:type="dxa"/>
            <w:gridSpan w:val="2"/>
            <w:tcBorders>
              <w:top w:val="single" w:sz="4" w:space="0" w:color="000000"/>
              <w:left w:val="single" w:sz="4" w:space="0" w:color="000000"/>
              <w:bottom w:val="single" w:sz="4" w:space="0" w:color="000000"/>
            </w:tcBorders>
          </w:tcPr>
          <w:p w:rsidR="00825E92" w:rsidRPr="002A0CDD" w:rsidRDefault="00825E92" w:rsidP="00A97917">
            <w:pPr>
              <w:snapToGrid w:val="0"/>
              <w:spacing w:line="228" w:lineRule="auto"/>
              <w:jc w:val="center"/>
              <w:rPr>
                <w:kern w:val="1"/>
                <w:sz w:val="24"/>
                <w:szCs w:val="24"/>
              </w:rPr>
            </w:pPr>
            <w:r>
              <w:rPr>
                <w:kern w:val="1"/>
                <w:sz w:val="24"/>
                <w:szCs w:val="24"/>
              </w:rPr>
              <w:t>1,2</w:t>
            </w:r>
          </w:p>
        </w:tc>
        <w:tc>
          <w:tcPr>
            <w:tcW w:w="1586" w:type="dxa"/>
            <w:gridSpan w:val="2"/>
            <w:tcBorders>
              <w:top w:val="single" w:sz="4" w:space="0" w:color="000000"/>
              <w:left w:val="single" w:sz="4" w:space="0" w:color="000000"/>
              <w:bottom w:val="single" w:sz="4" w:space="0" w:color="000000"/>
            </w:tcBorders>
          </w:tcPr>
          <w:p w:rsidR="00825E92" w:rsidRPr="002A0CDD" w:rsidRDefault="00825E92" w:rsidP="00A97917">
            <w:pPr>
              <w:snapToGrid w:val="0"/>
              <w:spacing w:line="228" w:lineRule="auto"/>
              <w:jc w:val="center"/>
              <w:rPr>
                <w:kern w:val="1"/>
                <w:sz w:val="24"/>
                <w:szCs w:val="24"/>
              </w:rPr>
            </w:pPr>
            <w:r>
              <w:rPr>
                <w:kern w:val="1"/>
                <w:sz w:val="24"/>
                <w:szCs w:val="24"/>
              </w:rPr>
              <w:t>1,2</w:t>
            </w:r>
          </w:p>
        </w:tc>
        <w:tc>
          <w:tcPr>
            <w:tcW w:w="1910" w:type="dxa"/>
            <w:gridSpan w:val="2"/>
            <w:tcBorders>
              <w:top w:val="single" w:sz="4" w:space="0" w:color="000000"/>
              <w:left w:val="single" w:sz="4" w:space="0" w:color="000000"/>
              <w:bottom w:val="single" w:sz="4" w:space="0" w:color="000000"/>
            </w:tcBorders>
          </w:tcPr>
          <w:p w:rsidR="00825E92" w:rsidRPr="002A0CDD" w:rsidRDefault="00825E92" w:rsidP="00A97917">
            <w:pPr>
              <w:snapToGrid w:val="0"/>
              <w:spacing w:line="228" w:lineRule="auto"/>
              <w:jc w:val="center"/>
              <w:rPr>
                <w:kern w:val="1"/>
                <w:sz w:val="24"/>
                <w:szCs w:val="24"/>
              </w:rPr>
            </w:pPr>
            <w:r>
              <w:rPr>
                <w:kern w:val="1"/>
                <w:sz w:val="24"/>
                <w:szCs w:val="24"/>
              </w:rPr>
              <w:t>1,2</w:t>
            </w:r>
          </w:p>
        </w:tc>
      </w:tr>
    </w:tbl>
    <w:p w:rsidR="00A97917" w:rsidRPr="002A0CDD" w:rsidRDefault="00A97917" w:rsidP="00A97917">
      <w:pPr>
        <w:widowControl w:val="0"/>
        <w:autoSpaceDE w:val="0"/>
        <w:autoSpaceDN w:val="0"/>
        <w:adjustRightInd w:val="0"/>
        <w:outlineLvl w:val="2"/>
        <w:rPr>
          <w:sz w:val="24"/>
          <w:szCs w:val="24"/>
        </w:rPr>
      </w:pPr>
    </w:p>
    <w:p w:rsidR="00A97917" w:rsidRPr="002A0CDD" w:rsidRDefault="00A97917" w:rsidP="00A97917">
      <w:pPr>
        <w:pageBreakBefore/>
        <w:tabs>
          <w:tab w:val="left" w:pos="9610"/>
        </w:tabs>
        <w:autoSpaceDE w:val="0"/>
        <w:jc w:val="right"/>
        <w:rPr>
          <w:color w:val="000000"/>
          <w:kern w:val="1"/>
          <w:sz w:val="24"/>
          <w:szCs w:val="24"/>
        </w:rPr>
      </w:pPr>
      <w:r>
        <w:rPr>
          <w:color w:val="000000"/>
          <w:kern w:val="1"/>
          <w:sz w:val="24"/>
          <w:szCs w:val="24"/>
        </w:rPr>
        <w:lastRenderedPageBreak/>
        <w:t>Таблица</w:t>
      </w:r>
      <w:r w:rsidRPr="002A0CDD">
        <w:rPr>
          <w:color w:val="000000"/>
          <w:kern w:val="1"/>
          <w:sz w:val="24"/>
          <w:szCs w:val="24"/>
        </w:rPr>
        <w:t xml:space="preserve"> № 2</w:t>
      </w:r>
    </w:p>
    <w:p w:rsidR="002611D4" w:rsidRPr="002611D4" w:rsidRDefault="00A97917" w:rsidP="002611D4">
      <w:pPr>
        <w:widowControl w:val="0"/>
        <w:ind w:left="5103"/>
        <w:jc w:val="both"/>
        <w:rPr>
          <w:sz w:val="24"/>
          <w:szCs w:val="24"/>
        </w:rPr>
      </w:pPr>
      <w:r w:rsidRPr="002A0CDD">
        <w:rPr>
          <w:color w:val="000000"/>
          <w:kern w:val="1"/>
          <w:sz w:val="24"/>
          <w:szCs w:val="24"/>
        </w:rPr>
        <w:t>к муниципальной программе</w:t>
      </w:r>
      <w:r w:rsidR="002611D4">
        <w:rPr>
          <w:color w:val="000000"/>
          <w:kern w:val="1"/>
          <w:sz w:val="24"/>
          <w:szCs w:val="24"/>
        </w:rPr>
        <w:t xml:space="preserve"> </w:t>
      </w:r>
      <w:r w:rsidR="002611D4" w:rsidRPr="002611D4">
        <w:rPr>
          <w:sz w:val="24"/>
          <w:szCs w:val="24"/>
        </w:rPr>
        <w:t>«Обеспечение общественного порядка и противодействие преступности в Елизаветинском сельском поселении»</w:t>
      </w:r>
    </w:p>
    <w:p w:rsidR="00A97917" w:rsidRPr="002A0CDD" w:rsidRDefault="00A97917" w:rsidP="00A97917">
      <w:pPr>
        <w:autoSpaceDE w:val="0"/>
        <w:jc w:val="center"/>
        <w:rPr>
          <w:color w:val="000000"/>
          <w:kern w:val="1"/>
          <w:sz w:val="24"/>
          <w:szCs w:val="24"/>
        </w:rPr>
      </w:pPr>
    </w:p>
    <w:p w:rsidR="00A97917" w:rsidRPr="002A0CDD" w:rsidRDefault="00A97917" w:rsidP="00A97917">
      <w:pPr>
        <w:autoSpaceDE w:val="0"/>
        <w:jc w:val="center"/>
        <w:rPr>
          <w:kern w:val="1"/>
          <w:sz w:val="24"/>
          <w:szCs w:val="24"/>
        </w:rPr>
      </w:pPr>
      <w:r w:rsidRPr="002A0CDD">
        <w:rPr>
          <w:kern w:val="1"/>
          <w:sz w:val="24"/>
          <w:szCs w:val="24"/>
        </w:rPr>
        <w:t>ПЕРЕЧЕНЬ</w:t>
      </w:r>
    </w:p>
    <w:p w:rsidR="000C1C93" w:rsidRPr="002611D4" w:rsidRDefault="000C1C93" w:rsidP="000C1C93">
      <w:pPr>
        <w:widowControl w:val="0"/>
        <w:jc w:val="both"/>
        <w:rPr>
          <w:sz w:val="24"/>
          <w:szCs w:val="24"/>
        </w:rPr>
      </w:pPr>
      <w:r>
        <w:rPr>
          <w:kern w:val="1"/>
          <w:sz w:val="24"/>
          <w:szCs w:val="24"/>
        </w:rPr>
        <w:t xml:space="preserve">      </w:t>
      </w:r>
      <w:r w:rsidR="00A97917" w:rsidRPr="002A0CDD">
        <w:rPr>
          <w:kern w:val="1"/>
          <w:sz w:val="24"/>
          <w:szCs w:val="24"/>
        </w:rPr>
        <w:t xml:space="preserve">подпрограмм, основных мероприятий </w:t>
      </w:r>
      <w:r w:rsidRPr="002A0CDD">
        <w:rPr>
          <w:color w:val="000000"/>
          <w:kern w:val="1"/>
          <w:sz w:val="24"/>
          <w:szCs w:val="24"/>
        </w:rPr>
        <w:t>к муниципальной программе</w:t>
      </w:r>
      <w:r>
        <w:rPr>
          <w:color w:val="000000"/>
          <w:kern w:val="1"/>
          <w:sz w:val="24"/>
          <w:szCs w:val="24"/>
        </w:rPr>
        <w:t xml:space="preserve"> </w:t>
      </w:r>
      <w:r w:rsidRPr="002611D4">
        <w:rPr>
          <w:sz w:val="24"/>
          <w:szCs w:val="24"/>
        </w:rPr>
        <w:t xml:space="preserve">«Обеспечение общественного порядка и противодействие преступности в </w:t>
      </w:r>
      <w:r>
        <w:rPr>
          <w:sz w:val="24"/>
          <w:szCs w:val="24"/>
        </w:rPr>
        <w:t xml:space="preserve">    </w:t>
      </w:r>
      <w:r w:rsidRPr="002611D4">
        <w:rPr>
          <w:sz w:val="24"/>
          <w:szCs w:val="24"/>
        </w:rPr>
        <w:t>Елизаветинском сельском поселении»</w:t>
      </w:r>
    </w:p>
    <w:p w:rsidR="000C1C93" w:rsidRPr="002A0CDD" w:rsidRDefault="000C1C93" w:rsidP="000C1C93">
      <w:pPr>
        <w:autoSpaceDE w:val="0"/>
        <w:jc w:val="center"/>
        <w:rPr>
          <w:color w:val="000000"/>
          <w:kern w:val="1"/>
          <w:sz w:val="24"/>
          <w:szCs w:val="24"/>
        </w:rPr>
      </w:pPr>
    </w:p>
    <w:p w:rsidR="00A97917" w:rsidRPr="002A0CDD" w:rsidRDefault="00A97917" w:rsidP="00A97917">
      <w:pPr>
        <w:autoSpaceDE w:val="0"/>
        <w:jc w:val="center"/>
        <w:rPr>
          <w:kern w:val="1"/>
          <w:sz w:val="24"/>
          <w:szCs w:val="24"/>
        </w:rPr>
      </w:pPr>
    </w:p>
    <w:tbl>
      <w:tblPr>
        <w:tblW w:w="0" w:type="auto"/>
        <w:jc w:val="center"/>
        <w:tblLayout w:type="fixed"/>
        <w:tblCellMar>
          <w:left w:w="57" w:type="dxa"/>
          <w:right w:w="57" w:type="dxa"/>
        </w:tblCellMar>
        <w:tblLook w:val="0000"/>
      </w:tblPr>
      <w:tblGrid>
        <w:gridCol w:w="608"/>
        <w:gridCol w:w="3418"/>
        <w:gridCol w:w="2161"/>
        <w:gridCol w:w="1064"/>
        <w:gridCol w:w="1442"/>
        <w:gridCol w:w="2381"/>
        <w:gridCol w:w="2283"/>
        <w:gridCol w:w="1985"/>
      </w:tblGrid>
      <w:tr w:rsidR="00A97917" w:rsidRPr="002A0CDD" w:rsidTr="00A97917">
        <w:trPr>
          <w:cantSplit/>
          <w:trHeight w:hRule="exact" w:val="332"/>
          <w:jc w:val="center"/>
        </w:trPr>
        <w:tc>
          <w:tcPr>
            <w:tcW w:w="608" w:type="dxa"/>
            <w:vMerge w:val="restart"/>
            <w:tcBorders>
              <w:top w:val="single" w:sz="4" w:space="0" w:color="000000"/>
              <w:left w:val="single" w:sz="4" w:space="0" w:color="000000"/>
              <w:bottom w:val="single" w:sz="4" w:space="0" w:color="000000"/>
            </w:tcBorders>
          </w:tcPr>
          <w:p w:rsidR="00A97917" w:rsidRPr="002A0CDD" w:rsidRDefault="00A97917" w:rsidP="00A97917">
            <w:pPr>
              <w:pStyle w:val="ConsPlusCell"/>
              <w:snapToGrid w:val="0"/>
              <w:jc w:val="center"/>
              <w:rPr>
                <w:kern w:val="1"/>
                <w:sz w:val="24"/>
                <w:szCs w:val="24"/>
              </w:rPr>
            </w:pPr>
            <w:r w:rsidRPr="002A0CDD">
              <w:rPr>
                <w:kern w:val="1"/>
                <w:sz w:val="24"/>
                <w:szCs w:val="24"/>
              </w:rPr>
              <w:t>№ п/п</w:t>
            </w:r>
          </w:p>
        </w:tc>
        <w:tc>
          <w:tcPr>
            <w:tcW w:w="3418" w:type="dxa"/>
            <w:vMerge w:val="restart"/>
            <w:tcBorders>
              <w:top w:val="single" w:sz="4" w:space="0" w:color="000000"/>
              <w:left w:val="single" w:sz="4" w:space="0" w:color="000000"/>
              <w:bottom w:val="single" w:sz="4" w:space="0" w:color="000000"/>
            </w:tcBorders>
          </w:tcPr>
          <w:p w:rsidR="00A97917" w:rsidRPr="002A0CDD" w:rsidRDefault="00A97917" w:rsidP="00A97917">
            <w:pPr>
              <w:pStyle w:val="ConsPlusCell"/>
              <w:snapToGrid w:val="0"/>
              <w:jc w:val="center"/>
              <w:rPr>
                <w:kern w:val="1"/>
                <w:sz w:val="24"/>
                <w:szCs w:val="24"/>
              </w:rPr>
            </w:pPr>
            <w:r w:rsidRPr="002A0CDD">
              <w:rPr>
                <w:kern w:val="1"/>
                <w:sz w:val="24"/>
                <w:szCs w:val="24"/>
              </w:rPr>
              <w:t xml:space="preserve">Номер и наименование </w:t>
            </w:r>
          </w:p>
          <w:p w:rsidR="00A97917" w:rsidRPr="002A0CDD" w:rsidRDefault="00A97917" w:rsidP="00A97917">
            <w:pPr>
              <w:pStyle w:val="ConsPlusCell"/>
              <w:jc w:val="center"/>
              <w:rPr>
                <w:kern w:val="1"/>
                <w:sz w:val="24"/>
                <w:szCs w:val="24"/>
              </w:rPr>
            </w:pPr>
            <w:r w:rsidRPr="002A0CDD">
              <w:rPr>
                <w:kern w:val="1"/>
                <w:sz w:val="24"/>
                <w:szCs w:val="24"/>
              </w:rPr>
              <w:t>основного мероприятия</w:t>
            </w:r>
          </w:p>
          <w:p w:rsidR="00A97917" w:rsidRPr="002A0CDD" w:rsidRDefault="00A97917" w:rsidP="00A97917">
            <w:pPr>
              <w:pStyle w:val="ConsPlusCell"/>
              <w:jc w:val="center"/>
              <w:rPr>
                <w:kern w:val="1"/>
                <w:sz w:val="24"/>
                <w:szCs w:val="24"/>
              </w:rPr>
            </w:pPr>
          </w:p>
        </w:tc>
        <w:tc>
          <w:tcPr>
            <w:tcW w:w="2161" w:type="dxa"/>
            <w:vMerge w:val="restart"/>
            <w:tcBorders>
              <w:top w:val="single" w:sz="4" w:space="0" w:color="000000"/>
              <w:left w:val="single" w:sz="4" w:space="0" w:color="000000"/>
              <w:bottom w:val="single" w:sz="4" w:space="0" w:color="000000"/>
            </w:tcBorders>
          </w:tcPr>
          <w:p w:rsidR="00A97917" w:rsidRPr="002A0CDD" w:rsidRDefault="00A97917" w:rsidP="00A97917">
            <w:pPr>
              <w:pStyle w:val="ConsPlusCell"/>
              <w:snapToGrid w:val="0"/>
              <w:jc w:val="center"/>
              <w:rPr>
                <w:kern w:val="1"/>
                <w:sz w:val="24"/>
                <w:szCs w:val="24"/>
              </w:rPr>
            </w:pPr>
            <w:r w:rsidRPr="002A0CDD">
              <w:rPr>
                <w:kern w:val="1"/>
                <w:sz w:val="24"/>
                <w:szCs w:val="24"/>
              </w:rPr>
              <w:t>Соисполни-тель, участник, ответственный за исполнение основного ме</w:t>
            </w:r>
            <w:r w:rsidRPr="002A0CDD">
              <w:rPr>
                <w:kern w:val="1"/>
                <w:sz w:val="24"/>
                <w:szCs w:val="24"/>
              </w:rPr>
              <w:softHyphen/>
              <w:t>роприятия</w:t>
            </w:r>
          </w:p>
        </w:tc>
        <w:tc>
          <w:tcPr>
            <w:tcW w:w="2506" w:type="dxa"/>
            <w:gridSpan w:val="2"/>
            <w:tcBorders>
              <w:top w:val="single" w:sz="4" w:space="0" w:color="000000"/>
              <w:left w:val="single" w:sz="4" w:space="0" w:color="000000"/>
              <w:bottom w:val="single" w:sz="4" w:space="0" w:color="000000"/>
            </w:tcBorders>
          </w:tcPr>
          <w:p w:rsidR="00A97917" w:rsidRPr="002A0CDD" w:rsidRDefault="00A97917" w:rsidP="00A97917">
            <w:pPr>
              <w:pStyle w:val="ConsPlusCell"/>
              <w:snapToGrid w:val="0"/>
              <w:jc w:val="center"/>
              <w:rPr>
                <w:kern w:val="1"/>
                <w:sz w:val="24"/>
                <w:szCs w:val="24"/>
              </w:rPr>
            </w:pPr>
            <w:r w:rsidRPr="002A0CDD">
              <w:rPr>
                <w:kern w:val="1"/>
                <w:sz w:val="24"/>
                <w:szCs w:val="24"/>
              </w:rPr>
              <w:t>Срок (годы)</w:t>
            </w:r>
          </w:p>
        </w:tc>
        <w:tc>
          <w:tcPr>
            <w:tcW w:w="2381" w:type="dxa"/>
            <w:vMerge w:val="restart"/>
            <w:tcBorders>
              <w:top w:val="single" w:sz="4" w:space="0" w:color="000000"/>
              <w:left w:val="single" w:sz="4" w:space="0" w:color="000000"/>
              <w:bottom w:val="single" w:sz="4" w:space="0" w:color="000000"/>
            </w:tcBorders>
          </w:tcPr>
          <w:p w:rsidR="00A97917" w:rsidRPr="002A0CDD" w:rsidRDefault="00A97917" w:rsidP="00A97917">
            <w:pPr>
              <w:pStyle w:val="ConsPlusCell"/>
              <w:snapToGrid w:val="0"/>
              <w:jc w:val="center"/>
              <w:rPr>
                <w:kern w:val="1"/>
                <w:sz w:val="24"/>
                <w:szCs w:val="24"/>
              </w:rPr>
            </w:pPr>
            <w:r w:rsidRPr="002A0CDD">
              <w:rPr>
                <w:kern w:val="1"/>
                <w:sz w:val="24"/>
                <w:szCs w:val="24"/>
              </w:rPr>
              <w:t>Ожидаемый непосредствен-ный результат (краткое описа</w:t>
            </w:r>
            <w:r w:rsidRPr="002A0CDD">
              <w:rPr>
                <w:kern w:val="1"/>
                <w:sz w:val="24"/>
                <w:szCs w:val="24"/>
              </w:rPr>
              <w:softHyphen/>
              <w:t>ние)</w:t>
            </w:r>
          </w:p>
        </w:tc>
        <w:tc>
          <w:tcPr>
            <w:tcW w:w="2283" w:type="dxa"/>
            <w:vMerge w:val="restart"/>
            <w:tcBorders>
              <w:top w:val="single" w:sz="4" w:space="0" w:color="000000"/>
              <w:left w:val="single" w:sz="4" w:space="0" w:color="000000"/>
              <w:bottom w:val="single" w:sz="4" w:space="0" w:color="000000"/>
            </w:tcBorders>
          </w:tcPr>
          <w:p w:rsidR="00A97917" w:rsidRPr="002A0CDD" w:rsidRDefault="00A97917" w:rsidP="00A97917">
            <w:pPr>
              <w:pStyle w:val="ConsPlusCell"/>
              <w:snapToGrid w:val="0"/>
              <w:jc w:val="center"/>
              <w:rPr>
                <w:kern w:val="1"/>
                <w:sz w:val="24"/>
                <w:szCs w:val="24"/>
              </w:rPr>
            </w:pPr>
            <w:r w:rsidRPr="002A0CDD">
              <w:rPr>
                <w:kern w:val="1"/>
                <w:sz w:val="24"/>
                <w:szCs w:val="24"/>
              </w:rPr>
              <w:t>Последствия нереализации основного ме</w:t>
            </w:r>
            <w:r w:rsidRPr="002A0CDD">
              <w:rPr>
                <w:kern w:val="1"/>
                <w:sz w:val="24"/>
                <w:szCs w:val="24"/>
              </w:rPr>
              <w:softHyphen/>
              <w:t>роприятия</w:t>
            </w:r>
          </w:p>
        </w:tc>
        <w:tc>
          <w:tcPr>
            <w:tcW w:w="1985" w:type="dxa"/>
            <w:vMerge w:val="restart"/>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pStyle w:val="ConsPlusCell"/>
              <w:snapToGrid w:val="0"/>
              <w:jc w:val="center"/>
              <w:rPr>
                <w:kern w:val="1"/>
                <w:sz w:val="24"/>
                <w:szCs w:val="24"/>
              </w:rPr>
            </w:pPr>
            <w:r w:rsidRPr="002A0CDD">
              <w:rPr>
                <w:kern w:val="1"/>
                <w:sz w:val="24"/>
                <w:szCs w:val="24"/>
              </w:rPr>
              <w:t>Связь с показателями муниципальной программы (под</w:t>
            </w:r>
            <w:r w:rsidRPr="002A0CDD">
              <w:rPr>
                <w:kern w:val="1"/>
                <w:sz w:val="24"/>
                <w:szCs w:val="24"/>
              </w:rPr>
              <w:softHyphen/>
              <w:t>программы)</w:t>
            </w:r>
          </w:p>
        </w:tc>
      </w:tr>
      <w:tr w:rsidR="00A97917" w:rsidRPr="002A0CDD" w:rsidTr="00A97917">
        <w:trPr>
          <w:cantSplit/>
          <w:trHeight w:hRule="exact" w:val="1610"/>
          <w:jc w:val="center"/>
        </w:trPr>
        <w:tc>
          <w:tcPr>
            <w:tcW w:w="608" w:type="dxa"/>
            <w:vMerge/>
            <w:tcBorders>
              <w:top w:val="single" w:sz="4" w:space="0" w:color="000000"/>
              <w:left w:val="single" w:sz="4" w:space="0" w:color="000000"/>
              <w:bottom w:val="single" w:sz="4" w:space="0" w:color="000000"/>
            </w:tcBorders>
          </w:tcPr>
          <w:p w:rsidR="00A97917" w:rsidRPr="002A0CDD" w:rsidRDefault="00A97917" w:rsidP="00A97917">
            <w:pPr>
              <w:rPr>
                <w:sz w:val="24"/>
                <w:szCs w:val="24"/>
              </w:rPr>
            </w:pPr>
          </w:p>
        </w:tc>
        <w:tc>
          <w:tcPr>
            <w:tcW w:w="3418" w:type="dxa"/>
            <w:vMerge/>
            <w:tcBorders>
              <w:top w:val="single" w:sz="4" w:space="0" w:color="000000"/>
              <w:left w:val="single" w:sz="4" w:space="0" w:color="000000"/>
              <w:bottom w:val="single" w:sz="4" w:space="0" w:color="000000"/>
            </w:tcBorders>
          </w:tcPr>
          <w:p w:rsidR="00A97917" w:rsidRPr="002A0CDD" w:rsidRDefault="00A97917" w:rsidP="00A97917">
            <w:pPr>
              <w:rPr>
                <w:sz w:val="24"/>
                <w:szCs w:val="24"/>
              </w:rPr>
            </w:pPr>
          </w:p>
        </w:tc>
        <w:tc>
          <w:tcPr>
            <w:tcW w:w="2161" w:type="dxa"/>
            <w:vMerge/>
            <w:tcBorders>
              <w:top w:val="single" w:sz="4" w:space="0" w:color="000000"/>
              <w:left w:val="single" w:sz="4" w:space="0" w:color="000000"/>
              <w:bottom w:val="single" w:sz="4" w:space="0" w:color="000000"/>
            </w:tcBorders>
          </w:tcPr>
          <w:p w:rsidR="00A97917" w:rsidRPr="002A0CDD" w:rsidRDefault="00A97917" w:rsidP="00A97917">
            <w:pPr>
              <w:rPr>
                <w:sz w:val="24"/>
                <w:szCs w:val="24"/>
              </w:rPr>
            </w:pPr>
          </w:p>
        </w:tc>
        <w:tc>
          <w:tcPr>
            <w:tcW w:w="1064" w:type="dxa"/>
            <w:tcBorders>
              <w:top w:val="single" w:sz="4" w:space="0" w:color="000000"/>
              <w:left w:val="single" w:sz="4" w:space="0" w:color="000000"/>
              <w:bottom w:val="single" w:sz="4" w:space="0" w:color="000000"/>
            </w:tcBorders>
          </w:tcPr>
          <w:p w:rsidR="00A97917" w:rsidRPr="002A0CDD" w:rsidRDefault="00A97917" w:rsidP="00A97917">
            <w:pPr>
              <w:pStyle w:val="ConsPlusCell"/>
              <w:snapToGrid w:val="0"/>
              <w:jc w:val="center"/>
              <w:rPr>
                <w:kern w:val="1"/>
                <w:sz w:val="24"/>
                <w:szCs w:val="24"/>
              </w:rPr>
            </w:pPr>
            <w:r w:rsidRPr="002A0CDD">
              <w:rPr>
                <w:kern w:val="1"/>
                <w:sz w:val="24"/>
                <w:szCs w:val="24"/>
              </w:rPr>
              <w:t xml:space="preserve">начала </w:t>
            </w:r>
          </w:p>
          <w:p w:rsidR="00A97917" w:rsidRPr="002A0CDD" w:rsidRDefault="00A97917" w:rsidP="00A97917">
            <w:pPr>
              <w:pStyle w:val="ConsPlusCell"/>
              <w:jc w:val="center"/>
              <w:rPr>
                <w:kern w:val="1"/>
                <w:sz w:val="24"/>
                <w:szCs w:val="24"/>
              </w:rPr>
            </w:pPr>
            <w:r w:rsidRPr="002A0CDD">
              <w:rPr>
                <w:kern w:val="1"/>
                <w:sz w:val="24"/>
                <w:szCs w:val="24"/>
              </w:rPr>
              <w:t>реализа-ции</w:t>
            </w:r>
          </w:p>
        </w:tc>
        <w:tc>
          <w:tcPr>
            <w:tcW w:w="1442" w:type="dxa"/>
            <w:tcBorders>
              <w:top w:val="single" w:sz="4" w:space="0" w:color="000000"/>
              <w:left w:val="single" w:sz="4" w:space="0" w:color="000000"/>
              <w:bottom w:val="single" w:sz="4" w:space="0" w:color="000000"/>
            </w:tcBorders>
          </w:tcPr>
          <w:p w:rsidR="00A97917" w:rsidRPr="002A0CDD" w:rsidRDefault="00A97917" w:rsidP="00A97917">
            <w:pPr>
              <w:pStyle w:val="ConsPlusCell"/>
              <w:snapToGrid w:val="0"/>
              <w:jc w:val="center"/>
              <w:rPr>
                <w:kern w:val="1"/>
                <w:sz w:val="24"/>
                <w:szCs w:val="24"/>
              </w:rPr>
            </w:pPr>
            <w:r w:rsidRPr="002A0CDD">
              <w:rPr>
                <w:kern w:val="1"/>
                <w:sz w:val="24"/>
                <w:szCs w:val="24"/>
              </w:rPr>
              <w:t>окончания реализа-ции</w:t>
            </w:r>
          </w:p>
        </w:tc>
        <w:tc>
          <w:tcPr>
            <w:tcW w:w="2381" w:type="dxa"/>
            <w:vMerge/>
            <w:tcBorders>
              <w:top w:val="single" w:sz="4" w:space="0" w:color="000000"/>
              <w:left w:val="single" w:sz="4" w:space="0" w:color="000000"/>
              <w:bottom w:val="single" w:sz="4" w:space="0" w:color="000000"/>
            </w:tcBorders>
          </w:tcPr>
          <w:p w:rsidR="00A97917" w:rsidRPr="002A0CDD" w:rsidRDefault="00A97917" w:rsidP="00A97917">
            <w:pPr>
              <w:rPr>
                <w:sz w:val="24"/>
                <w:szCs w:val="24"/>
              </w:rPr>
            </w:pPr>
          </w:p>
        </w:tc>
        <w:tc>
          <w:tcPr>
            <w:tcW w:w="2283" w:type="dxa"/>
            <w:vMerge/>
            <w:tcBorders>
              <w:top w:val="single" w:sz="4" w:space="0" w:color="000000"/>
              <w:left w:val="single" w:sz="4" w:space="0" w:color="000000"/>
              <w:bottom w:val="single" w:sz="4" w:space="0" w:color="000000"/>
            </w:tcBorders>
          </w:tcPr>
          <w:p w:rsidR="00A97917" w:rsidRPr="002A0CDD" w:rsidRDefault="00A97917" w:rsidP="00A97917">
            <w:pPr>
              <w:rPr>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rPr>
                <w:sz w:val="24"/>
                <w:szCs w:val="24"/>
              </w:rPr>
            </w:pPr>
          </w:p>
        </w:tc>
      </w:tr>
    </w:tbl>
    <w:p w:rsidR="00A97917" w:rsidRPr="002A0CDD" w:rsidRDefault="00A97917" w:rsidP="00A97917">
      <w:pPr>
        <w:rPr>
          <w:sz w:val="24"/>
          <w:szCs w:val="24"/>
        </w:rPr>
      </w:pPr>
    </w:p>
    <w:tbl>
      <w:tblPr>
        <w:tblW w:w="15443" w:type="dxa"/>
        <w:jc w:val="center"/>
        <w:tblLayout w:type="fixed"/>
        <w:tblCellMar>
          <w:left w:w="57" w:type="dxa"/>
          <w:right w:w="57" w:type="dxa"/>
        </w:tblCellMar>
        <w:tblLook w:val="0000"/>
      </w:tblPr>
      <w:tblGrid>
        <w:gridCol w:w="608"/>
        <w:gridCol w:w="3418"/>
        <w:gridCol w:w="2123"/>
        <w:gridCol w:w="1120"/>
        <w:gridCol w:w="1400"/>
        <w:gridCol w:w="2404"/>
        <w:gridCol w:w="2354"/>
        <w:gridCol w:w="2016"/>
      </w:tblGrid>
      <w:tr w:rsidR="00A97917" w:rsidRPr="002A0CDD" w:rsidTr="00012016">
        <w:trPr>
          <w:tblHeader/>
          <w:jc w:val="center"/>
        </w:trPr>
        <w:tc>
          <w:tcPr>
            <w:tcW w:w="608" w:type="dxa"/>
            <w:tcBorders>
              <w:top w:val="single" w:sz="4" w:space="0" w:color="000000"/>
              <w:left w:val="single" w:sz="4" w:space="0" w:color="000000"/>
              <w:bottom w:val="single" w:sz="4" w:space="0" w:color="000000"/>
            </w:tcBorders>
          </w:tcPr>
          <w:p w:rsidR="00A97917" w:rsidRPr="002A0CDD" w:rsidRDefault="00A97917" w:rsidP="00A97917">
            <w:pPr>
              <w:pStyle w:val="ConsPlusCell"/>
              <w:snapToGrid w:val="0"/>
              <w:jc w:val="center"/>
              <w:rPr>
                <w:kern w:val="1"/>
                <w:sz w:val="24"/>
                <w:szCs w:val="24"/>
              </w:rPr>
            </w:pPr>
            <w:r w:rsidRPr="002A0CDD">
              <w:rPr>
                <w:kern w:val="1"/>
                <w:sz w:val="24"/>
                <w:szCs w:val="24"/>
              </w:rPr>
              <w:t>1</w:t>
            </w:r>
          </w:p>
        </w:tc>
        <w:tc>
          <w:tcPr>
            <w:tcW w:w="3418" w:type="dxa"/>
            <w:tcBorders>
              <w:top w:val="single" w:sz="4" w:space="0" w:color="000000"/>
              <w:left w:val="single" w:sz="4" w:space="0" w:color="000000"/>
              <w:bottom w:val="single" w:sz="4" w:space="0" w:color="000000"/>
            </w:tcBorders>
          </w:tcPr>
          <w:p w:rsidR="00A97917" w:rsidRPr="002A0CDD" w:rsidRDefault="00A97917" w:rsidP="00A97917">
            <w:pPr>
              <w:pStyle w:val="ConsPlusCell"/>
              <w:snapToGrid w:val="0"/>
              <w:jc w:val="center"/>
              <w:rPr>
                <w:kern w:val="1"/>
                <w:sz w:val="24"/>
                <w:szCs w:val="24"/>
              </w:rPr>
            </w:pPr>
            <w:r w:rsidRPr="002A0CDD">
              <w:rPr>
                <w:kern w:val="1"/>
                <w:sz w:val="24"/>
                <w:szCs w:val="24"/>
              </w:rPr>
              <w:t>2</w:t>
            </w:r>
          </w:p>
        </w:tc>
        <w:tc>
          <w:tcPr>
            <w:tcW w:w="2123" w:type="dxa"/>
            <w:tcBorders>
              <w:top w:val="single" w:sz="4" w:space="0" w:color="000000"/>
              <w:left w:val="single" w:sz="4" w:space="0" w:color="000000"/>
              <w:bottom w:val="single" w:sz="4" w:space="0" w:color="000000"/>
            </w:tcBorders>
          </w:tcPr>
          <w:p w:rsidR="00A97917" w:rsidRPr="002A0CDD" w:rsidRDefault="00A97917" w:rsidP="00A97917">
            <w:pPr>
              <w:pStyle w:val="ConsPlusCell"/>
              <w:snapToGrid w:val="0"/>
              <w:jc w:val="center"/>
              <w:rPr>
                <w:kern w:val="1"/>
                <w:sz w:val="24"/>
                <w:szCs w:val="24"/>
              </w:rPr>
            </w:pPr>
            <w:r w:rsidRPr="002A0CDD">
              <w:rPr>
                <w:kern w:val="1"/>
                <w:sz w:val="24"/>
                <w:szCs w:val="24"/>
              </w:rPr>
              <w:t>3</w:t>
            </w:r>
          </w:p>
        </w:tc>
        <w:tc>
          <w:tcPr>
            <w:tcW w:w="1120" w:type="dxa"/>
            <w:tcBorders>
              <w:top w:val="single" w:sz="4" w:space="0" w:color="000000"/>
              <w:left w:val="single" w:sz="4" w:space="0" w:color="000000"/>
              <w:bottom w:val="single" w:sz="4" w:space="0" w:color="000000"/>
            </w:tcBorders>
          </w:tcPr>
          <w:p w:rsidR="00A97917" w:rsidRPr="002A0CDD" w:rsidRDefault="00A97917" w:rsidP="00A97917">
            <w:pPr>
              <w:pStyle w:val="ConsPlusCell"/>
              <w:snapToGrid w:val="0"/>
              <w:jc w:val="center"/>
              <w:rPr>
                <w:kern w:val="1"/>
                <w:sz w:val="24"/>
                <w:szCs w:val="24"/>
              </w:rPr>
            </w:pPr>
            <w:r w:rsidRPr="002A0CDD">
              <w:rPr>
                <w:kern w:val="1"/>
                <w:sz w:val="24"/>
                <w:szCs w:val="24"/>
              </w:rPr>
              <w:t>4</w:t>
            </w:r>
          </w:p>
        </w:tc>
        <w:tc>
          <w:tcPr>
            <w:tcW w:w="1400" w:type="dxa"/>
            <w:tcBorders>
              <w:top w:val="single" w:sz="4" w:space="0" w:color="000000"/>
              <w:left w:val="single" w:sz="4" w:space="0" w:color="000000"/>
              <w:bottom w:val="single" w:sz="4" w:space="0" w:color="000000"/>
            </w:tcBorders>
          </w:tcPr>
          <w:p w:rsidR="00A97917" w:rsidRPr="002A0CDD" w:rsidRDefault="00A97917" w:rsidP="00A97917">
            <w:pPr>
              <w:pStyle w:val="ConsPlusCell"/>
              <w:snapToGrid w:val="0"/>
              <w:jc w:val="center"/>
              <w:rPr>
                <w:kern w:val="1"/>
                <w:sz w:val="24"/>
                <w:szCs w:val="24"/>
              </w:rPr>
            </w:pPr>
            <w:r w:rsidRPr="002A0CDD">
              <w:rPr>
                <w:kern w:val="1"/>
                <w:sz w:val="24"/>
                <w:szCs w:val="24"/>
              </w:rPr>
              <w:t>5</w:t>
            </w:r>
          </w:p>
        </w:tc>
        <w:tc>
          <w:tcPr>
            <w:tcW w:w="2404" w:type="dxa"/>
            <w:tcBorders>
              <w:top w:val="single" w:sz="4" w:space="0" w:color="000000"/>
              <w:left w:val="single" w:sz="4" w:space="0" w:color="000000"/>
              <w:bottom w:val="single" w:sz="4" w:space="0" w:color="000000"/>
            </w:tcBorders>
          </w:tcPr>
          <w:p w:rsidR="00A97917" w:rsidRPr="002A0CDD" w:rsidRDefault="00A97917" w:rsidP="00A97917">
            <w:pPr>
              <w:pStyle w:val="ConsPlusCell"/>
              <w:snapToGrid w:val="0"/>
              <w:jc w:val="center"/>
              <w:rPr>
                <w:kern w:val="1"/>
                <w:sz w:val="24"/>
                <w:szCs w:val="24"/>
              </w:rPr>
            </w:pPr>
            <w:r w:rsidRPr="002A0CDD">
              <w:rPr>
                <w:kern w:val="1"/>
                <w:sz w:val="24"/>
                <w:szCs w:val="24"/>
              </w:rPr>
              <w:t>6</w:t>
            </w:r>
          </w:p>
        </w:tc>
        <w:tc>
          <w:tcPr>
            <w:tcW w:w="2354" w:type="dxa"/>
            <w:tcBorders>
              <w:top w:val="single" w:sz="4" w:space="0" w:color="000000"/>
              <w:left w:val="single" w:sz="4" w:space="0" w:color="000000"/>
              <w:bottom w:val="single" w:sz="4" w:space="0" w:color="000000"/>
            </w:tcBorders>
          </w:tcPr>
          <w:p w:rsidR="00A97917" w:rsidRPr="002A0CDD" w:rsidRDefault="00A97917" w:rsidP="00A97917">
            <w:pPr>
              <w:pStyle w:val="ConsPlusCell"/>
              <w:snapToGrid w:val="0"/>
              <w:jc w:val="center"/>
              <w:rPr>
                <w:kern w:val="1"/>
                <w:sz w:val="24"/>
                <w:szCs w:val="24"/>
              </w:rPr>
            </w:pPr>
            <w:r w:rsidRPr="002A0CDD">
              <w:rPr>
                <w:kern w:val="1"/>
                <w:sz w:val="24"/>
                <w:szCs w:val="24"/>
              </w:rPr>
              <w:t>7</w:t>
            </w:r>
          </w:p>
        </w:tc>
        <w:tc>
          <w:tcPr>
            <w:tcW w:w="201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pStyle w:val="ConsPlusCell"/>
              <w:snapToGrid w:val="0"/>
              <w:jc w:val="center"/>
              <w:rPr>
                <w:kern w:val="1"/>
                <w:sz w:val="24"/>
                <w:szCs w:val="24"/>
              </w:rPr>
            </w:pPr>
            <w:r w:rsidRPr="002A0CDD">
              <w:rPr>
                <w:kern w:val="1"/>
                <w:sz w:val="24"/>
                <w:szCs w:val="24"/>
              </w:rPr>
              <w:t>8</w:t>
            </w:r>
          </w:p>
        </w:tc>
      </w:tr>
      <w:tr w:rsidR="00A97917" w:rsidRPr="002A0CDD" w:rsidTr="00012016">
        <w:trPr>
          <w:trHeight w:val="361"/>
          <w:jc w:val="center"/>
        </w:trPr>
        <w:tc>
          <w:tcPr>
            <w:tcW w:w="15443" w:type="dxa"/>
            <w:gridSpan w:val="8"/>
            <w:tcBorders>
              <w:top w:val="single" w:sz="4" w:space="0" w:color="000000"/>
              <w:left w:val="single" w:sz="4" w:space="0" w:color="000000"/>
              <w:bottom w:val="single" w:sz="4" w:space="0" w:color="000000"/>
              <w:right w:val="single" w:sz="4" w:space="0" w:color="000000"/>
            </w:tcBorders>
          </w:tcPr>
          <w:p w:rsidR="008E0122" w:rsidRDefault="00A97917" w:rsidP="008E0122">
            <w:pPr>
              <w:widowControl w:val="0"/>
              <w:jc w:val="both"/>
              <w:rPr>
                <w:sz w:val="28"/>
                <w:szCs w:val="28"/>
              </w:rPr>
            </w:pPr>
            <w:r w:rsidRPr="002A0CDD">
              <w:rPr>
                <w:kern w:val="1"/>
                <w:sz w:val="24"/>
                <w:szCs w:val="24"/>
              </w:rPr>
              <w:t>П</w:t>
            </w:r>
            <w:r>
              <w:rPr>
                <w:kern w:val="1"/>
                <w:sz w:val="24"/>
                <w:szCs w:val="24"/>
              </w:rPr>
              <w:t xml:space="preserve">одпрограмма </w:t>
            </w:r>
            <w:r w:rsidR="008E0122">
              <w:rPr>
                <w:kern w:val="1"/>
                <w:sz w:val="24"/>
                <w:szCs w:val="24"/>
              </w:rPr>
              <w:t>1</w:t>
            </w:r>
            <w:r>
              <w:rPr>
                <w:kern w:val="1"/>
                <w:sz w:val="24"/>
                <w:szCs w:val="24"/>
              </w:rPr>
              <w:t xml:space="preserve"> </w:t>
            </w:r>
            <w:r w:rsidR="008E0122" w:rsidRPr="008E0122">
              <w:rPr>
                <w:sz w:val="24"/>
                <w:szCs w:val="24"/>
              </w:rPr>
              <w:t>«Профилактика экстремизма и терроризма в Елизаветинском сельском поселении»;</w:t>
            </w:r>
          </w:p>
          <w:p w:rsidR="00A97917" w:rsidRPr="002A0CDD" w:rsidRDefault="00A97917" w:rsidP="00A97917">
            <w:pPr>
              <w:pStyle w:val="ConsPlusCell"/>
              <w:snapToGrid w:val="0"/>
              <w:jc w:val="center"/>
              <w:rPr>
                <w:kern w:val="1"/>
                <w:sz w:val="24"/>
                <w:szCs w:val="24"/>
              </w:rPr>
            </w:pPr>
          </w:p>
        </w:tc>
      </w:tr>
      <w:tr w:rsidR="00A97917" w:rsidRPr="002A0CDD" w:rsidTr="00012016">
        <w:trPr>
          <w:jc w:val="center"/>
        </w:trPr>
        <w:tc>
          <w:tcPr>
            <w:tcW w:w="608" w:type="dxa"/>
            <w:tcBorders>
              <w:top w:val="single" w:sz="4" w:space="0" w:color="000000"/>
              <w:left w:val="single" w:sz="4" w:space="0" w:color="000000"/>
              <w:bottom w:val="single" w:sz="4" w:space="0" w:color="000000"/>
            </w:tcBorders>
          </w:tcPr>
          <w:p w:rsidR="00A97917" w:rsidRPr="002A0CDD" w:rsidRDefault="00A97917" w:rsidP="00A97917">
            <w:pPr>
              <w:pStyle w:val="ConsPlusCell"/>
              <w:snapToGrid w:val="0"/>
              <w:jc w:val="center"/>
              <w:rPr>
                <w:kern w:val="1"/>
                <w:sz w:val="24"/>
                <w:szCs w:val="24"/>
              </w:rPr>
            </w:pPr>
            <w:r w:rsidRPr="002A0CDD">
              <w:rPr>
                <w:kern w:val="1"/>
                <w:sz w:val="24"/>
                <w:szCs w:val="24"/>
              </w:rPr>
              <w:t>1.</w:t>
            </w:r>
          </w:p>
        </w:tc>
        <w:tc>
          <w:tcPr>
            <w:tcW w:w="3418" w:type="dxa"/>
            <w:tcBorders>
              <w:top w:val="single" w:sz="4" w:space="0" w:color="000000"/>
              <w:left w:val="single" w:sz="4" w:space="0" w:color="000000"/>
              <w:bottom w:val="single" w:sz="4" w:space="0" w:color="000000"/>
            </w:tcBorders>
          </w:tcPr>
          <w:p w:rsidR="00A97917" w:rsidRPr="008E0122" w:rsidRDefault="008E0122" w:rsidP="008E0122">
            <w:pPr>
              <w:widowControl w:val="0"/>
              <w:jc w:val="both"/>
              <w:rPr>
                <w:bCs/>
                <w:kern w:val="1"/>
                <w:sz w:val="24"/>
                <w:szCs w:val="24"/>
              </w:rPr>
            </w:pPr>
            <w:r w:rsidRPr="008E0122">
              <w:rPr>
                <w:sz w:val="24"/>
                <w:szCs w:val="24"/>
              </w:rPr>
              <w:t>Повышение качества и результативности реализуемых мер по охране общественного порядка, противодействию терроризму и экстремизму</w:t>
            </w:r>
          </w:p>
        </w:tc>
        <w:tc>
          <w:tcPr>
            <w:tcW w:w="2123" w:type="dxa"/>
            <w:tcBorders>
              <w:top w:val="single" w:sz="4" w:space="0" w:color="000000"/>
              <w:left w:val="single" w:sz="4" w:space="0" w:color="000000"/>
              <w:bottom w:val="single" w:sz="4" w:space="0" w:color="000000"/>
            </w:tcBorders>
          </w:tcPr>
          <w:p w:rsidR="00A97917" w:rsidRPr="002A0CDD" w:rsidRDefault="00A97917" w:rsidP="00A97917">
            <w:pPr>
              <w:pStyle w:val="ConsPlusCell"/>
              <w:snapToGrid w:val="0"/>
              <w:jc w:val="center"/>
              <w:rPr>
                <w:kern w:val="1"/>
                <w:sz w:val="24"/>
                <w:szCs w:val="24"/>
              </w:rPr>
            </w:pPr>
            <w:r>
              <w:rPr>
                <w:kern w:val="1"/>
                <w:sz w:val="24"/>
                <w:szCs w:val="24"/>
              </w:rPr>
              <w:t>Администрация поселения</w:t>
            </w:r>
          </w:p>
          <w:p w:rsidR="00A97917" w:rsidRPr="002A0CDD" w:rsidRDefault="00A97917" w:rsidP="00A97917">
            <w:pPr>
              <w:pStyle w:val="ConsPlusCell"/>
              <w:jc w:val="center"/>
              <w:rPr>
                <w:kern w:val="1"/>
                <w:sz w:val="24"/>
                <w:szCs w:val="24"/>
              </w:rPr>
            </w:pPr>
          </w:p>
          <w:p w:rsidR="00A97917" w:rsidRPr="002A0CDD" w:rsidRDefault="00A97917" w:rsidP="00A97917">
            <w:pPr>
              <w:pStyle w:val="ConsPlusCell"/>
              <w:jc w:val="center"/>
              <w:rPr>
                <w:kern w:val="1"/>
                <w:sz w:val="24"/>
                <w:szCs w:val="24"/>
              </w:rPr>
            </w:pPr>
          </w:p>
        </w:tc>
        <w:tc>
          <w:tcPr>
            <w:tcW w:w="1120" w:type="dxa"/>
            <w:tcBorders>
              <w:top w:val="single" w:sz="4" w:space="0" w:color="000000"/>
              <w:left w:val="single" w:sz="4" w:space="0" w:color="000000"/>
              <w:bottom w:val="single" w:sz="4" w:space="0" w:color="000000"/>
            </w:tcBorders>
          </w:tcPr>
          <w:p w:rsidR="00A97917" w:rsidRPr="002A0CDD" w:rsidRDefault="00706B1F" w:rsidP="00A97917">
            <w:pPr>
              <w:pStyle w:val="ConsPlusCell"/>
              <w:snapToGrid w:val="0"/>
              <w:jc w:val="center"/>
              <w:rPr>
                <w:kern w:val="1"/>
                <w:sz w:val="24"/>
                <w:szCs w:val="24"/>
              </w:rPr>
            </w:pPr>
            <w:r>
              <w:rPr>
                <w:kern w:val="1"/>
                <w:sz w:val="24"/>
                <w:szCs w:val="24"/>
              </w:rPr>
              <w:t>2015</w:t>
            </w:r>
          </w:p>
        </w:tc>
        <w:tc>
          <w:tcPr>
            <w:tcW w:w="1400" w:type="dxa"/>
            <w:tcBorders>
              <w:top w:val="single" w:sz="4" w:space="0" w:color="000000"/>
              <w:left w:val="single" w:sz="4" w:space="0" w:color="000000"/>
              <w:bottom w:val="single" w:sz="4" w:space="0" w:color="000000"/>
            </w:tcBorders>
          </w:tcPr>
          <w:p w:rsidR="00A97917" w:rsidRPr="002A0CDD" w:rsidRDefault="00706B1F" w:rsidP="00A97917">
            <w:pPr>
              <w:pStyle w:val="ConsPlusCell"/>
              <w:snapToGrid w:val="0"/>
              <w:jc w:val="center"/>
              <w:rPr>
                <w:kern w:val="1"/>
                <w:sz w:val="24"/>
                <w:szCs w:val="24"/>
              </w:rPr>
            </w:pPr>
            <w:r>
              <w:rPr>
                <w:kern w:val="1"/>
                <w:sz w:val="24"/>
                <w:szCs w:val="24"/>
              </w:rPr>
              <w:t>2021</w:t>
            </w:r>
          </w:p>
        </w:tc>
        <w:tc>
          <w:tcPr>
            <w:tcW w:w="2404" w:type="dxa"/>
            <w:tcBorders>
              <w:top w:val="single" w:sz="4" w:space="0" w:color="000000"/>
              <w:left w:val="single" w:sz="4" w:space="0" w:color="000000"/>
              <w:bottom w:val="single" w:sz="4" w:space="0" w:color="000000"/>
            </w:tcBorders>
          </w:tcPr>
          <w:p w:rsidR="008E0122" w:rsidRPr="008E0122" w:rsidRDefault="008E0122" w:rsidP="008E0122">
            <w:pPr>
              <w:widowControl w:val="0"/>
              <w:jc w:val="both"/>
              <w:rPr>
                <w:sz w:val="24"/>
                <w:szCs w:val="24"/>
              </w:rPr>
            </w:pPr>
            <w:r>
              <w:rPr>
                <w:sz w:val="24"/>
                <w:szCs w:val="24"/>
              </w:rPr>
              <w:t>1</w:t>
            </w:r>
            <w:r w:rsidRPr="008E0122">
              <w:rPr>
                <w:sz w:val="24"/>
                <w:szCs w:val="24"/>
              </w:rPr>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w:t>
            </w:r>
          </w:p>
          <w:p w:rsidR="008E0122" w:rsidRDefault="008E0122" w:rsidP="008E0122">
            <w:pPr>
              <w:widowControl w:val="0"/>
              <w:jc w:val="both"/>
              <w:rPr>
                <w:sz w:val="28"/>
                <w:szCs w:val="28"/>
              </w:rPr>
            </w:pPr>
          </w:p>
          <w:p w:rsidR="00A97917" w:rsidRPr="00531939" w:rsidRDefault="00A97917" w:rsidP="00A97917">
            <w:pPr>
              <w:pStyle w:val="ConsPlusCell"/>
              <w:rPr>
                <w:rFonts w:cs="Times New Roman"/>
                <w:kern w:val="1"/>
                <w:sz w:val="24"/>
                <w:szCs w:val="24"/>
              </w:rPr>
            </w:pPr>
          </w:p>
        </w:tc>
        <w:tc>
          <w:tcPr>
            <w:tcW w:w="2354" w:type="dxa"/>
            <w:tcBorders>
              <w:top w:val="single" w:sz="4" w:space="0" w:color="000000"/>
              <w:left w:val="single" w:sz="4" w:space="0" w:color="000000"/>
              <w:bottom w:val="single" w:sz="4" w:space="0" w:color="000000"/>
            </w:tcBorders>
          </w:tcPr>
          <w:p w:rsidR="00A97917" w:rsidRPr="008E0122" w:rsidRDefault="00A97917" w:rsidP="00A97917">
            <w:pPr>
              <w:pStyle w:val="ConsPlusCell"/>
              <w:snapToGrid w:val="0"/>
              <w:rPr>
                <w:rFonts w:ascii="Times New Roman" w:hAnsi="Times New Roman" w:cs="Times New Roman"/>
                <w:kern w:val="1"/>
                <w:sz w:val="24"/>
                <w:szCs w:val="24"/>
              </w:rPr>
            </w:pPr>
            <w:r w:rsidRPr="008E0122">
              <w:rPr>
                <w:rFonts w:ascii="Times New Roman" w:hAnsi="Times New Roman" w:cs="Times New Roman"/>
                <w:kern w:val="2"/>
                <w:sz w:val="24"/>
                <w:szCs w:val="24"/>
              </w:rPr>
              <w:t xml:space="preserve">Неудовлетворенность населения Елизаветинского сельского поселения уровнем </w:t>
            </w:r>
            <w:r w:rsidR="008E0122">
              <w:rPr>
                <w:rFonts w:ascii="Times New Roman" w:hAnsi="Times New Roman" w:cs="Times New Roman"/>
                <w:kern w:val="2"/>
                <w:sz w:val="24"/>
                <w:szCs w:val="24"/>
              </w:rPr>
              <w:t xml:space="preserve">пропагандистской </w:t>
            </w:r>
            <w:r w:rsidR="007B25DA">
              <w:rPr>
                <w:rFonts w:ascii="Times New Roman" w:hAnsi="Times New Roman" w:cs="Times New Roman"/>
                <w:kern w:val="2"/>
                <w:sz w:val="24"/>
                <w:szCs w:val="24"/>
              </w:rPr>
              <w:t>работой с населением</w:t>
            </w:r>
          </w:p>
        </w:tc>
        <w:tc>
          <w:tcPr>
            <w:tcW w:w="201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pStyle w:val="ConsPlusCell"/>
              <w:snapToGrid w:val="0"/>
              <w:jc w:val="center"/>
              <w:rPr>
                <w:kern w:val="1"/>
                <w:sz w:val="24"/>
                <w:szCs w:val="24"/>
              </w:rPr>
            </w:pPr>
            <w:r>
              <w:rPr>
                <w:kern w:val="1"/>
                <w:sz w:val="24"/>
                <w:szCs w:val="24"/>
              </w:rPr>
              <w:t>1</w:t>
            </w:r>
          </w:p>
          <w:p w:rsidR="00A97917" w:rsidRPr="002A0CDD" w:rsidRDefault="00A97917" w:rsidP="00A97917">
            <w:pPr>
              <w:pStyle w:val="ConsPlusCell"/>
              <w:rPr>
                <w:kern w:val="1"/>
                <w:sz w:val="24"/>
                <w:szCs w:val="24"/>
              </w:rPr>
            </w:pPr>
          </w:p>
        </w:tc>
      </w:tr>
      <w:tr w:rsidR="007B25DA" w:rsidRPr="002A0CDD" w:rsidTr="00012016">
        <w:trPr>
          <w:jc w:val="center"/>
        </w:trPr>
        <w:tc>
          <w:tcPr>
            <w:tcW w:w="15443" w:type="dxa"/>
            <w:gridSpan w:val="8"/>
            <w:tcBorders>
              <w:top w:val="single" w:sz="4" w:space="0" w:color="000000"/>
              <w:left w:val="single" w:sz="4" w:space="0" w:color="000000"/>
              <w:bottom w:val="single" w:sz="4" w:space="0" w:color="000000"/>
              <w:right w:val="single" w:sz="4" w:space="0" w:color="000000"/>
            </w:tcBorders>
          </w:tcPr>
          <w:p w:rsidR="007B25DA" w:rsidRPr="00C5491E" w:rsidRDefault="007B25DA" w:rsidP="007B25DA">
            <w:pPr>
              <w:widowControl w:val="0"/>
              <w:jc w:val="center"/>
              <w:rPr>
                <w:rFonts w:eastAsia="Calibri"/>
                <w:sz w:val="28"/>
                <w:szCs w:val="28"/>
                <w:lang w:eastAsia="en-US"/>
              </w:rPr>
            </w:pPr>
            <w:r w:rsidRPr="002A0CDD">
              <w:rPr>
                <w:kern w:val="1"/>
                <w:sz w:val="24"/>
                <w:szCs w:val="24"/>
              </w:rPr>
              <w:t>П</w:t>
            </w:r>
            <w:r>
              <w:rPr>
                <w:kern w:val="1"/>
                <w:sz w:val="24"/>
                <w:szCs w:val="24"/>
              </w:rPr>
              <w:t>одпрограмма 2</w:t>
            </w:r>
            <w:r w:rsidRPr="007B25DA">
              <w:rPr>
                <w:rFonts w:eastAsia="Calibri"/>
                <w:sz w:val="24"/>
                <w:szCs w:val="24"/>
                <w:lang w:eastAsia="en-US"/>
              </w:rPr>
              <w:t>«Противодействие коррупции  в Елизаветинском сельском поселении»</w:t>
            </w:r>
            <w:r>
              <w:rPr>
                <w:rFonts w:eastAsia="Calibri"/>
                <w:sz w:val="28"/>
                <w:szCs w:val="28"/>
                <w:lang w:eastAsia="en-US"/>
              </w:rPr>
              <w:t xml:space="preserve">  </w:t>
            </w:r>
            <w:r w:rsidRPr="00C5491E">
              <w:rPr>
                <w:rFonts w:eastAsia="Calibri"/>
                <w:sz w:val="28"/>
                <w:szCs w:val="28"/>
                <w:lang w:eastAsia="en-US"/>
              </w:rPr>
              <w:t xml:space="preserve"> </w:t>
            </w:r>
            <w:r>
              <w:rPr>
                <w:rFonts w:eastAsia="Calibri"/>
                <w:sz w:val="28"/>
                <w:szCs w:val="28"/>
                <w:lang w:eastAsia="en-US"/>
              </w:rPr>
              <w:t xml:space="preserve"> </w:t>
            </w:r>
          </w:p>
          <w:p w:rsidR="007B25DA" w:rsidRDefault="007B25DA" w:rsidP="00A97917">
            <w:pPr>
              <w:pStyle w:val="ConsPlusCell"/>
              <w:snapToGrid w:val="0"/>
              <w:jc w:val="center"/>
              <w:rPr>
                <w:kern w:val="1"/>
                <w:sz w:val="24"/>
                <w:szCs w:val="24"/>
              </w:rPr>
            </w:pPr>
          </w:p>
        </w:tc>
      </w:tr>
      <w:tr w:rsidR="000C1C93" w:rsidRPr="002A0CDD" w:rsidTr="00012016">
        <w:trPr>
          <w:jc w:val="center"/>
        </w:trPr>
        <w:tc>
          <w:tcPr>
            <w:tcW w:w="608" w:type="dxa"/>
            <w:tcBorders>
              <w:top w:val="single" w:sz="4" w:space="0" w:color="000000"/>
              <w:left w:val="single" w:sz="4" w:space="0" w:color="000000"/>
              <w:bottom w:val="single" w:sz="4" w:space="0" w:color="000000"/>
            </w:tcBorders>
          </w:tcPr>
          <w:p w:rsidR="000C1C93" w:rsidRPr="002A0CDD" w:rsidRDefault="007B25DA" w:rsidP="00A97917">
            <w:pPr>
              <w:pStyle w:val="ConsPlusCell"/>
              <w:snapToGrid w:val="0"/>
              <w:jc w:val="center"/>
              <w:rPr>
                <w:kern w:val="1"/>
                <w:sz w:val="24"/>
                <w:szCs w:val="24"/>
              </w:rPr>
            </w:pPr>
            <w:r>
              <w:rPr>
                <w:kern w:val="1"/>
                <w:sz w:val="24"/>
                <w:szCs w:val="24"/>
              </w:rPr>
              <w:t>2.</w:t>
            </w:r>
          </w:p>
        </w:tc>
        <w:tc>
          <w:tcPr>
            <w:tcW w:w="3418" w:type="dxa"/>
            <w:tcBorders>
              <w:top w:val="single" w:sz="4" w:space="0" w:color="000000"/>
              <w:left w:val="single" w:sz="4" w:space="0" w:color="000000"/>
              <w:bottom w:val="single" w:sz="4" w:space="0" w:color="000000"/>
            </w:tcBorders>
          </w:tcPr>
          <w:p w:rsidR="004D382D" w:rsidRPr="004D382D" w:rsidRDefault="004D382D" w:rsidP="004D382D">
            <w:pPr>
              <w:jc w:val="both"/>
              <w:rPr>
                <w:sz w:val="24"/>
                <w:szCs w:val="24"/>
              </w:rPr>
            </w:pPr>
            <w:r w:rsidRPr="004D382D">
              <w:rPr>
                <w:sz w:val="24"/>
                <w:szCs w:val="24"/>
              </w:rPr>
              <w:t xml:space="preserve">обеспечение прозрачности </w:t>
            </w:r>
            <w:r w:rsidRPr="004D382D">
              <w:rPr>
                <w:sz w:val="24"/>
                <w:szCs w:val="24"/>
              </w:rPr>
              <w:lastRenderedPageBreak/>
              <w:t>деятельности органов местного самоуправления  Елизаветинского сельского  поселения</w:t>
            </w:r>
          </w:p>
          <w:p w:rsidR="000C1C93" w:rsidRPr="006A72A0" w:rsidRDefault="000C1C93" w:rsidP="00A97917">
            <w:pPr>
              <w:pStyle w:val="Standard"/>
              <w:tabs>
                <w:tab w:val="left" w:pos="281"/>
              </w:tabs>
              <w:rPr>
                <w:kern w:val="28"/>
                <w:sz w:val="28"/>
                <w:szCs w:val="28"/>
                <w:lang w:val="ru-RU"/>
              </w:rPr>
            </w:pPr>
          </w:p>
        </w:tc>
        <w:tc>
          <w:tcPr>
            <w:tcW w:w="2123" w:type="dxa"/>
            <w:tcBorders>
              <w:top w:val="single" w:sz="4" w:space="0" w:color="000000"/>
              <w:left w:val="single" w:sz="4" w:space="0" w:color="000000"/>
              <w:bottom w:val="single" w:sz="4" w:space="0" w:color="000000"/>
            </w:tcBorders>
          </w:tcPr>
          <w:p w:rsidR="000C1C93" w:rsidRDefault="004D382D" w:rsidP="00A97917">
            <w:pPr>
              <w:pStyle w:val="ConsPlusCell"/>
              <w:snapToGrid w:val="0"/>
              <w:jc w:val="center"/>
              <w:rPr>
                <w:kern w:val="1"/>
                <w:sz w:val="24"/>
                <w:szCs w:val="24"/>
              </w:rPr>
            </w:pPr>
            <w:r>
              <w:rPr>
                <w:kern w:val="1"/>
                <w:sz w:val="24"/>
                <w:szCs w:val="24"/>
              </w:rPr>
              <w:lastRenderedPageBreak/>
              <w:t xml:space="preserve">Администрация </w:t>
            </w:r>
            <w:r>
              <w:rPr>
                <w:kern w:val="1"/>
                <w:sz w:val="24"/>
                <w:szCs w:val="24"/>
              </w:rPr>
              <w:lastRenderedPageBreak/>
              <w:t>поселения</w:t>
            </w:r>
          </w:p>
        </w:tc>
        <w:tc>
          <w:tcPr>
            <w:tcW w:w="1120" w:type="dxa"/>
            <w:tcBorders>
              <w:top w:val="single" w:sz="4" w:space="0" w:color="000000"/>
              <w:left w:val="single" w:sz="4" w:space="0" w:color="000000"/>
              <w:bottom w:val="single" w:sz="4" w:space="0" w:color="000000"/>
            </w:tcBorders>
          </w:tcPr>
          <w:p w:rsidR="000C1C93" w:rsidRPr="002A0CDD" w:rsidRDefault="00FB234A" w:rsidP="00A97917">
            <w:pPr>
              <w:pStyle w:val="ConsPlusCell"/>
              <w:snapToGrid w:val="0"/>
              <w:jc w:val="center"/>
              <w:rPr>
                <w:kern w:val="1"/>
                <w:sz w:val="24"/>
                <w:szCs w:val="24"/>
              </w:rPr>
            </w:pPr>
            <w:r>
              <w:rPr>
                <w:kern w:val="1"/>
                <w:sz w:val="24"/>
                <w:szCs w:val="24"/>
              </w:rPr>
              <w:lastRenderedPageBreak/>
              <w:t>201</w:t>
            </w:r>
            <w:r w:rsidR="00706B1F">
              <w:rPr>
                <w:kern w:val="1"/>
                <w:sz w:val="24"/>
                <w:szCs w:val="24"/>
              </w:rPr>
              <w:t>5</w:t>
            </w:r>
          </w:p>
        </w:tc>
        <w:tc>
          <w:tcPr>
            <w:tcW w:w="1400" w:type="dxa"/>
            <w:tcBorders>
              <w:top w:val="single" w:sz="4" w:space="0" w:color="000000"/>
              <w:left w:val="single" w:sz="4" w:space="0" w:color="000000"/>
              <w:bottom w:val="single" w:sz="4" w:space="0" w:color="000000"/>
            </w:tcBorders>
          </w:tcPr>
          <w:p w:rsidR="000C1C93" w:rsidRPr="002A0CDD" w:rsidRDefault="00FB234A" w:rsidP="00A97917">
            <w:pPr>
              <w:pStyle w:val="ConsPlusCell"/>
              <w:snapToGrid w:val="0"/>
              <w:jc w:val="center"/>
              <w:rPr>
                <w:kern w:val="1"/>
                <w:sz w:val="24"/>
                <w:szCs w:val="24"/>
              </w:rPr>
            </w:pPr>
            <w:r>
              <w:rPr>
                <w:kern w:val="1"/>
                <w:sz w:val="24"/>
                <w:szCs w:val="24"/>
              </w:rPr>
              <w:t>202</w:t>
            </w:r>
            <w:r w:rsidR="00706B1F">
              <w:rPr>
                <w:kern w:val="1"/>
                <w:sz w:val="24"/>
                <w:szCs w:val="24"/>
              </w:rPr>
              <w:t>1</w:t>
            </w:r>
          </w:p>
        </w:tc>
        <w:tc>
          <w:tcPr>
            <w:tcW w:w="2404" w:type="dxa"/>
            <w:tcBorders>
              <w:top w:val="single" w:sz="4" w:space="0" w:color="000000"/>
              <w:left w:val="single" w:sz="4" w:space="0" w:color="000000"/>
              <w:bottom w:val="single" w:sz="4" w:space="0" w:color="000000"/>
            </w:tcBorders>
          </w:tcPr>
          <w:p w:rsidR="00DB10B4" w:rsidRPr="00DB10B4" w:rsidRDefault="00DB10B4" w:rsidP="00DB10B4">
            <w:pPr>
              <w:widowControl w:val="0"/>
              <w:autoSpaceDE w:val="0"/>
              <w:autoSpaceDN w:val="0"/>
              <w:adjustRightInd w:val="0"/>
              <w:jc w:val="both"/>
              <w:rPr>
                <w:sz w:val="24"/>
                <w:szCs w:val="24"/>
              </w:rPr>
            </w:pPr>
            <w:r w:rsidRPr="00DB10B4">
              <w:rPr>
                <w:sz w:val="24"/>
                <w:szCs w:val="24"/>
              </w:rPr>
              <w:t xml:space="preserve">1)повышение числа </w:t>
            </w:r>
            <w:r w:rsidRPr="00DB10B4">
              <w:rPr>
                <w:sz w:val="24"/>
                <w:szCs w:val="24"/>
              </w:rPr>
              <w:lastRenderedPageBreak/>
              <w:t>граждан удовлетворенных информационной открытостью деятельности  Администрации Елизаветинского сельского поселения</w:t>
            </w:r>
          </w:p>
          <w:p w:rsidR="000C1C93" w:rsidRPr="006A72A0" w:rsidRDefault="000C1C93" w:rsidP="00A97917">
            <w:pPr>
              <w:rPr>
                <w:sz w:val="28"/>
                <w:szCs w:val="28"/>
              </w:rPr>
            </w:pPr>
          </w:p>
        </w:tc>
        <w:tc>
          <w:tcPr>
            <w:tcW w:w="2354" w:type="dxa"/>
            <w:tcBorders>
              <w:top w:val="single" w:sz="4" w:space="0" w:color="000000"/>
              <w:left w:val="single" w:sz="4" w:space="0" w:color="000000"/>
              <w:bottom w:val="single" w:sz="4" w:space="0" w:color="000000"/>
            </w:tcBorders>
          </w:tcPr>
          <w:p w:rsidR="000C1C93" w:rsidRDefault="00DB10B4" w:rsidP="00A97917">
            <w:pPr>
              <w:pStyle w:val="ConsPlusCell"/>
              <w:snapToGrid w:val="0"/>
              <w:rPr>
                <w:kern w:val="2"/>
                <w:sz w:val="28"/>
                <w:szCs w:val="28"/>
              </w:rPr>
            </w:pPr>
            <w:r w:rsidRPr="008E0122">
              <w:rPr>
                <w:rFonts w:ascii="Times New Roman" w:hAnsi="Times New Roman" w:cs="Times New Roman"/>
                <w:kern w:val="2"/>
                <w:sz w:val="24"/>
                <w:szCs w:val="24"/>
              </w:rPr>
              <w:lastRenderedPageBreak/>
              <w:t xml:space="preserve">Неудовлетворенность </w:t>
            </w:r>
            <w:r w:rsidRPr="008E0122">
              <w:rPr>
                <w:rFonts w:ascii="Times New Roman" w:hAnsi="Times New Roman" w:cs="Times New Roman"/>
                <w:kern w:val="2"/>
                <w:sz w:val="24"/>
                <w:szCs w:val="24"/>
              </w:rPr>
              <w:lastRenderedPageBreak/>
              <w:t xml:space="preserve">населения Елизаветинского сельского поселения уровнем </w:t>
            </w:r>
            <w:r>
              <w:rPr>
                <w:rFonts w:ascii="Times New Roman" w:hAnsi="Times New Roman" w:cs="Times New Roman"/>
                <w:kern w:val="2"/>
                <w:sz w:val="24"/>
                <w:szCs w:val="24"/>
              </w:rPr>
              <w:t>информационной открытостью деятельности администрации</w:t>
            </w:r>
          </w:p>
        </w:tc>
        <w:tc>
          <w:tcPr>
            <w:tcW w:w="2016" w:type="dxa"/>
            <w:tcBorders>
              <w:top w:val="single" w:sz="4" w:space="0" w:color="000000"/>
              <w:left w:val="single" w:sz="4" w:space="0" w:color="000000"/>
              <w:bottom w:val="single" w:sz="4" w:space="0" w:color="000000"/>
              <w:right w:val="single" w:sz="4" w:space="0" w:color="000000"/>
            </w:tcBorders>
          </w:tcPr>
          <w:p w:rsidR="000C1C93" w:rsidRDefault="000C1C93" w:rsidP="00A97917">
            <w:pPr>
              <w:pStyle w:val="ConsPlusCell"/>
              <w:snapToGrid w:val="0"/>
              <w:jc w:val="center"/>
              <w:rPr>
                <w:kern w:val="1"/>
                <w:sz w:val="24"/>
                <w:szCs w:val="24"/>
              </w:rPr>
            </w:pPr>
          </w:p>
        </w:tc>
      </w:tr>
      <w:tr w:rsidR="00FB234A" w:rsidRPr="002A0CDD" w:rsidTr="00012016">
        <w:trPr>
          <w:jc w:val="center"/>
        </w:trPr>
        <w:tc>
          <w:tcPr>
            <w:tcW w:w="15443" w:type="dxa"/>
            <w:gridSpan w:val="8"/>
            <w:tcBorders>
              <w:top w:val="single" w:sz="4" w:space="0" w:color="000000"/>
              <w:left w:val="single" w:sz="4" w:space="0" w:color="000000"/>
              <w:bottom w:val="single" w:sz="4" w:space="0" w:color="000000"/>
              <w:right w:val="single" w:sz="4" w:space="0" w:color="000000"/>
            </w:tcBorders>
          </w:tcPr>
          <w:p w:rsidR="00FB234A" w:rsidRPr="00FB234A" w:rsidRDefault="00FB234A" w:rsidP="00A97917">
            <w:pPr>
              <w:pStyle w:val="ConsPlusCell"/>
              <w:snapToGrid w:val="0"/>
              <w:jc w:val="center"/>
              <w:rPr>
                <w:rFonts w:ascii="Times New Roman" w:hAnsi="Times New Roman" w:cs="Times New Roman"/>
                <w:kern w:val="1"/>
                <w:sz w:val="24"/>
                <w:szCs w:val="24"/>
              </w:rPr>
            </w:pPr>
            <w:r w:rsidRPr="00FB234A">
              <w:rPr>
                <w:rFonts w:ascii="Times New Roman" w:hAnsi="Times New Roman" w:cs="Times New Roman"/>
                <w:kern w:val="1"/>
                <w:sz w:val="24"/>
                <w:szCs w:val="24"/>
              </w:rPr>
              <w:lastRenderedPageBreak/>
              <w:t>Подпрограмма 3</w:t>
            </w:r>
            <w:r w:rsidRPr="00FB234A">
              <w:rPr>
                <w:rFonts w:ascii="Times New Roman" w:hAnsi="Times New Roman" w:cs="Times New Roman"/>
                <w:sz w:val="24"/>
                <w:szCs w:val="24"/>
              </w:rPr>
              <w:t>«Комплексные меры противодействия</w:t>
            </w:r>
            <w:r w:rsidRPr="00FB234A">
              <w:rPr>
                <w:rFonts w:ascii="Times New Roman" w:hAnsi="Times New Roman" w:cs="Times New Roman"/>
                <w:sz w:val="24"/>
                <w:szCs w:val="24"/>
              </w:rPr>
              <w:br/>
              <w:t>злоупотреблению наркотиками и их незаконному обороту  в  Елизаветинском сельском поселении»</w:t>
            </w:r>
          </w:p>
        </w:tc>
      </w:tr>
      <w:tr w:rsidR="000C1C93" w:rsidRPr="002A0CDD" w:rsidTr="00012016">
        <w:trPr>
          <w:jc w:val="center"/>
        </w:trPr>
        <w:tc>
          <w:tcPr>
            <w:tcW w:w="608" w:type="dxa"/>
            <w:tcBorders>
              <w:top w:val="single" w:sz="4" w:space="0" w:color="000000"/>
              <w:left w:val="single" w:sz="4" w:space="0" w:color="000000"/>
              <w:bottom w:val="single" w:sz="4" w:space="0" w:color="000000"/>
            </w:tcBorders>
          </w:tcPr>
          <w:p w:rsidR="000C1C93" w:rsidRPr="002A0CDD" w:rsidRDefault="00FB234A" w:rsidP="00A97917">
            <w:pPr>
              <w:pStyle w:val="ConsPlusCell"/>
              <w:snapToGrid w:val="0"/>
              <w:jc w:val="center"/>
              <w:rPr>
                <w:kern w:val="1"/>
                <w:sz w:val="24"/>
                <w:szCs w:val="24"/>
              </w:rPr>
            </w:pPr>
            <w:r>
              <w:rPr>
                <w:kern w:val="1"/>
                <w:sz w:val="24"/>
                <w:szCs w:val="24"/>
              </w:rPr>
              <w:t>3.</w:t>
            </w:r>
          </w:p>
        </w:tc>
        <w:tc>
          <w:tcPr>
            <w:tcW w:w="3418" w:type="dxa"/>
            <w:tcBorders>
              <w:top w:val="single" w:sz="4" w:space="0" w:color="000000"/>
              <w:left w:val="single" w:sz="4" w:space="0" w:color="000000"/>
              <w:bottom w:val="single" w:sz="4" w:space="0" w:color="000000"/>
            </w:tcBorders>
          </w:tcPr>
          <w:p w:rsidR="00FB234A" w:rsidRPr="00593E4C" w:rsidRDefault="00FB234A" w:rsidP="00FB234A">
            <w:pPr>
              <w:autoSpaceDE w:val="0"/>
              <w:autoSpaceDN w:val="0"/>
              <w:adjustRightInd w:val="0"/>
              <w:jc w:val="both"/>
              <w:rPr>
                <w:sz w:val="24"/>
                <w:szCs w:val="24"/>
              </w:rPr>
            </w:pPr>
            <w:r w:rsidRPr="00593E4C">
              <w:rPr>
                <w:sz w:val="24"/>
                <w:szCs w:val="24"/>
              </w:rPr>
              <w:t>проведение профилактических мероприятий по сокращению немедицинского потребления наркотиков, основанных на формировании антинаркотического мировоззрения;</w:t>
            </w:r>
          </w:p>
          <w:p w:rsidR="000C1C93" w:rsidRPr="006A72A0" w:rsidRDefault="000C1C93" w:rsidP="00A97917">
            <w:pPr>
              <w:pStyle w:val="Standard"/>
              <w:tabs>
                <w:tab w:val="left" w:pos="281"/>
              </w:tabs>
              <w:rPr>
                <w:kern w:val="28"/>
                <w:sz w:val="28"/>
                <w:szCs w:val="28"/>
                <w:lang w:val="ru-RU"/>
              </w:rPr>
            </w:pPr>
          </w:p>
        </w:tc>
        <w:tc>
          <w:tcPr>
            <w:tcW w:w="2123" w:type="dxa"/>
            <w:tcBorders>
              <w:top w:val="single" w:sz="4" w:space="0" w:color="000000"/>
              <w:left w:val="single" w:sz="4" w:space="0" w:color="000000"/>
              <w:bottom w:val="single" w:sz="4" w:space="0" w:color="000000"/>
            </w:tcBorders>
          </w:tcPr>
          <w:p w:rsidR="000C1C93" w:rsidRDefault="00FB234A" w:rsidP="00A97917">
            <w:pPr>
              <w:pStyle w:val="ConsPlusCell"/>
              <w:snapToGrid w:val="0"/>
              <w:jc w:val="center"/>
              <w:rPr>
                <w:kern w:val="1"/>
                <w:sz w:val="24"/>
                <w:szCs w:val="24"/>
              </w:rPr>
            </w:pPr>
            <w:r>
              <w:rPr>
                <w:kern w:val="1"/>
                <w:sz w:val="24"/>
                <w:szCs w:val="24"/>
              </w:rPr>
              <w:t>Администрация поселения</w:t>
            </w:r>
          </w:p>
        </w:tc>
        <w:tc>
          <w:tcPr>
            <w:tcW w:w="1120" w:type="dxa"/>
            <w:tcBorders>
              <w:top w:val="single" w:sz="4" w:space="0" w:color="000000"/>
              <w:left w:val="single" w:sz="4" w:space="0" w:color="000000"/>
              <w:bottom w:val="single" w:sz="4" w:space="0" w:color="000000"/>
            </w:tcBorders>
          </w:tcPr>
          <w:p w:rsidR="000C1C93" w:rsidRPr="002A0CDD" w:rsidRDefault="00FB234A" w:rsidP="00A97917">
            <w:pPr>
              <w:pStyle w:val="ConsPlusCell"/>
              <w:snapToGrid w:val="0"/>
              <w:jc w:val="center"/>
              <w:rPr>
                <w:kern w:val="1"/>
                <w:sz w:val="24"/>
                <w:szCs w:val="24"/>
              </w:rPr>
            </w:pPr>
            <w:r>
              <w:rPr>
                <w:kern w:val="1"/>
                <w:sz w:val="24"/>
                <w:szCs w:val="24"/>
              </w:rPr>
              <w:t>201</w:t>
            </w:r>
            <w:r w:rsidR="00706B1F">
              <w:rPr>
                <w:kern w:val="1"/>
                <w:sz w:val="24"/>
                <w:szCs w:val="24"/>
              </w:rPr>
              <w:t>5</w:t>
            </w:r>
          </w:p>
        </w:tc>
        <w:tc>
          <w:tcPr>
            <w:tcW w:w="1400" w:type="dxa"/>
            <w:tcBorders>
              <w:top w:val="single" w:sz="4" w:space="0" w:color="000000"/>
              <w:left w:val="single" w:sz="4" w:space="0" w:color="000000"/>
              <w:bottom w:val="single" w:sz="4" w:space="0" w:color="000000"/>
            </w:tcBorders>
          </w:tcPr>
          <w:p w:rsidR="000C1C93" w:rsidRPr="002A0CDD" w:rsidRDefault="00FB234A" w:rsidP="00A97917">
            <w:pPr>
              <w:pStyle w:val="ConsPlusCell"/>
              <w:snapToGrid w:val="0"/>
              <w:jc w:val="center"/>
              <w:rPr>
                <w:kern w:val="1"/>
                <w:sz w:val="24"/>
                <w:szCs w:val="24"/>
              </w:rPr>
            </w:pPr>
            <w:r>
              <w:rPr>
                <w:kern w:val="1"/>
                <w:sz w:val="24"/>
                <w:szCs w:val="24"/>
              </w:rPr>
              <w:t>202</w:t>
            </w:r>
            <w:r w:rsidR="00706B1F">
              <w:rPr>
                <w:kern w:val="1"/>
                <w:sz w:val="24"/>
                <w:szCs w:val="24"/>
              </w:rPr>
              <w:t>1</w:t>
            </w:r>
          </w:p>
        </w:tc>
        <w:tc>
          <w:tcPr>
            <w:tcW w:w="2404" w:type="dxa"/>
            <w:tcBorders>
              <w:top w:val="single" w:sz="4" w:space="0" w:color="000000"/>
              <w:left w:val="single" w:sz="4" w:space="0" w:color="000000"/>
              <w:bottom w:val="single" w:sz="4" w:space="0" w:color="000000"/>
            </w:tcBorders>
          </w:tcPr>
          <w:p w:rsidR="000242DC" w:rsidRPr="00593E4C" w:rsidRDefault="00982386" w:rsidP="000242DC">
            <w:pPr>
              <w:jc w:val="both"/>
              <w:rPr>
                <w:sz w:val="24"/>
                <w:szCs w:val="24"/>
                <w:lang w:eastAsia="en-US"/>
              </w:rPr>
            </w:pPr>
            <w:r>
              <w:rPr>
                <w:sz w:val="24"/>
                <w:szCs w:val="24"/>
              </w:rPr>
              <w:t>1)</w:t>
            </w:r>
            <w:r w:rsidR="000242DC" w:rsidRPr="00593E4C">
              <w:rPr>
                <w:sz w:val="24"/>
                <w:szCs w:val="24"/>
              </w:rPr>
              <w:t>увеличение мероприятий профилактической направленности с участием несовершеннолетних и молодёжи;</w:t>
            </w:r>
          </w:p>
          <w:p w:rsidR="000C1C93" w:rsidRPr="006A72A0" w:rsidRDefault="000C1C93" w:rsidP="00A97917">
            <w:pPr>
              <w:rPr>
                <w:sz w:val="28"/>
                <w:szCs w:val="28"/>
              </w:rPr>
            </w:pPr>
          </w:p>
        </w:tc>
        <w:tc>
          <w:tcPr>
            <w:tcW w:w="2354" w:type="dxa"/>
            <w:tcBorders>
              <w:top w:val="single" w:sz="4" w:space="0" w:color="000000"/>
              <w:left w:val="single" w:sz="4" w:space="0" w:color="000000"/>
              <w:bottom w:val="single" w:sz="4" w:space="0" w:color="000000"/>
            </w:tcBorders>
          </w:tcPr>
          <w:p w:rsidR="000C1C93" w:rsidRDefault="00012016" w:rsidP="00A97917">
            <w:pPr>
              <w:pStyle w:val="ConsPlusCell"/>
              <w:snapToGrid w:val="0"/>
              <w:rPr>
                <w:kern w:val="2"/>
                <w:sz w:val="28"/>
                <w:szCs w:val="28"/>
              </w:rPr>
            </w:pPr>
            <w:r w:rsidRPr="008E0122">
              <w:rPr>
                <w:rFonts w:ascii="Times New Roman" w:hAnsi="Times New Roman" w:cs="Times New Roman"/>
                <w:kern w:val="2"/>
                <w:sz w:val="24"/>
                <w:szCs w:val="24"/>
              </w:rPr>
              <w:t xml:space="preserve">Неудовлетворенность населения Елизаветинского сельского поселения уровнем </w:t>
            </w:r>
            <w:r>
              <w:rPr>
                <w:rFonts w:ascii="Times New Roman" w:hAnsi="Times New Roman" w:cs="Times New Roman"/>
                <w:kern w:val="2"/>
                <w:sz w:val="24"/>
                <w:szCs w:val="24"/>
              </w:rPr>
              <w:t>профилактических мероприятий</w:t>
            </w:r>
          </w:p>
        </w:tc>
        <w:tc>
          <w:tcPr>
            <w:tcW w:w="2016" w:type="dxa"/>
            <w:tcBorders>
              <w:top w:val="single" w:sz="4" w:space="0" w:color="000000"/>
              <w:left w:val="single" w:sz="4" w:space="0" w:color="000000"/>
              <w:bottom w:val="single" w:sz="4" w:space="0" w:color="000000"/>
              <w:right w:val="single" w:sz="4" w:space="0" w:color="000000"/>
            </w:tcBorders>
          </w:tcPr>
          <w:p w:rsidR="000C1C93" w:rsidRDefault="000C1C93" w:rsidP="00A97917">
            <w:pPr>
              <w:pStyle w:val="ConsPlusCell"/>
              <w:snapToGrid w:val="0"/>
              <w:jc w:val="center"/>
              <w:rPr>
                <w:kern w:val="1"/>
                <w:sz w:val="24"/>
                <w:szCs w:val="24"/>
              </w:rPr>
            </w:pPr>
          </w:p>
        </w:tc>
      </w:tr>
    </w:tbl>
    <w:p w:rsidR="00A97917" w:rsidRPr="002A0CDD" w:rsidRDefault="00A97917" w:rsidP="00A97917">
      <w:pPr>
        <w:widowControl w:val="0"/>
        <w:autoSpaceDE w:val="0"/>
        <w:autoSpaceDN w:val="0"/>
        <w:adjustRightInd w:val="0"/>
        <w:outlineLvl w:val="2"/>
        <w:rPr>
          <w:sz w:val="24"/>
          <w:szCs w:val="24"/>
        </w:rPr>
      </w:pPr>
    </w:p>
    <w:p w:rsidR="00A97917" w:rsidRPr="002A0CDD" w:rsidRDefault="00A97917" w:rsidP="00A97917">
      <w:pPr>
        <w:widowControl w:val="0"/>
        <w:autoSpaceDE w:val="0"/>
        <w:autoSpaceDN w:val="0"/>
        <w:adjustRightInd w:val="0"/>
        <w:outlineLvl w:val="2"/>
        <w:rPr>
          <w:sz w:val="24"/>
          <w:szCs w:val="24"/>
        </w:rPr>
      </w:pPr>
    </w:p>
    <w:p w:rsidR="00A97917" w:rsidRPr="002A0CDD" w:rsidRDefault="00A97917" w:rsidP="00A97917">
      <w:pPr>
        <w:widowControl w:val="0"/>
        <w:autoSpaceDE w:val="0"/>
        <w:autoSpaceDN w:val="0"/>
        <w:adjustRightInd w:val="0"/>
        <w:outlineLvl w:val="2"/>
        <w:rPr>
          <w:sz w:val="24"/>
          <w:szCs w:val="24"/>
        </w:rPr>
      </w:pPr>
    </w:p>
    <w:p w:rsidR="00A97917" w:rsidRPr="002A0CDD" w:rsidRDefault="00A97917" w:rsidP="00A97917">
      <w:pPr>
        <w:widowControl w:val="0"/>
        <w:autoSpaceDE w:val="0"/>
        <w:autoSpaceDN w:val="0"/>
        <w:adjustRightInd w:val="0"/>
        <w:outlineLvl w:val="2"/>
        <w:rPr>
          <w:sz w:val="24"/>
          <w:szCs w:val="24"/>
        </w:rPr>
      </w:pPr>
    </w:p>
    <w:p w:rsidR="00A97917" w:rsidRPr="002A0CDD" w:rsidRDefault="00A97917" w:rsidP="00A97917">
      <w:pPr>
        <w:widowControl w:val="0"/>
        <w:autoSpaceDE w:val="0"/>
        <w:autoSpaceDN w:val="0"/>
        <w:adjustRightInd w:val="0"/>
        <w:outlineLvl w:val="2"/>
        <w:rPr>
          <w:sz w:val="24"/>
          <w:szCs w:val="24"/>
        </w:rPr>
      </w:pPr>
    </w:p>
    <w:p w:rsidR="00A97917" w:rsidRPr="002A0CDD" w:rsidRDefault="00A97917" w:rsidP="00A97917">
      <w:pPr>
        <w:widowControl w:val="0"/>
        <w:autoSpaceDE w:val="0"/>
        <w:autoSpaceDN w:val="0"/>
        <w:adjustRightInd w:val="0"/>
        <w:outlineLvl w:val="2"/>
        <w:rPr>
          <w:sz w:val="24"/>
          <w:szCs w:val="24"/>
        </w:rPr>
      </w:pPr>
    </w:p>
    <w:p w:rsidR="00A97917" w:rsidRPr="002A0CDD" w:rsidRDefault="00A97917" w:rsidP="00A97917">
      <w:pPr>
        <w:widowControl w:val="0"/>
        <w:autoSpaceDE w:val="0"/>
        <w:autoSpaceDN w:val="0"/>
        <w:adjustRightInd w:val="0"/>
        <w:outlineLvl w:val="2"/>
        <w:rPr>
          <w:sz w:val="24"/>
          <w:szCs w:val="24"/>
        </w:rPr>
      </w:pPr>
    </w:p>
    <w:p w:rsidR="00A97917" w:rsidRPr="002A0CDD" w:rsidRDefault="00A97917" w:rsidP="00A97917">
      <w:pPr>
        <w:widowControl w:val="0"/>
        <w:autoSpaceDE w:val="0"/>
        <w:autoSpaceDN w:val="0"/>
        <w:adjustRightInd w:val="0"/>
        <w:outlineLvl w:val="2"/>
        <w:rPr>
          <w:sz w:val="24"/>
          <w:szCs w:val="24"/>
        </w:rPr>
      </w:pPr>
    </w:p>
    <w:p w:rsidR="00A97917" w:rsidRDefault="00A97917" w:rsidP="00A97917">
      <w:pPr>
        <w:widowControl w:val="0"/>
        <w:autoSpaceDE w:val="0"/>
        <w:autoSpaceDN w:val="0"/>
        <w:adjustRightInd w:val="0"/>
        <w:outlineLvl w:val="2"/>
        <w:rPr>
          <w:sz w:val="24"/>
          <w:szCs w:val="24"/>
        </w:rPr>
      </w:pPr>
    </w:p>
    <w:p w:rsidR="005B4B44" w:rsidRDefault="005B4B44" w:rsidP="00A97917">
      <w:pPr>
        <w:widowControl w:val="0"/>
        <w:autoSpaceDE w:val="0"/>
        <w:autoSpaceDN w:val="0"/>
        <w:adjustRightInd w:val="0"/>
        <w:outlineLvl w:val="2"/>
        <w:rPr>
          <w:sz w:val="24"/>
          <w:szCs w:val="24"/>
        </w:rPr>
      </w:pPr>
    </w:p>
    <w:p w:rsidR="005B4B44" w:rsidRPr="002A0CDD" w:rsidRDefault="005B4B44" w:rsidP="00A97917">
      <w:pPr>
        <w:widowControl w:val="0"/>
        <w:autoSpaceDE w:val="0"/>
        <w:autoSpaceDN w:val="0"/>
        <w:adjustRightInd w:val="0"/>
        <w:outlineLvl w:val="2"/>
        <w:rPr>
          <w:sz w:val="24"/>
          <w:szCs w:val="24"/>
        </w:rPr>
      </w:pPr>
    </w:p>
    <w:p w:rsidR="00A97917" w:rsidRDefault="00A97917" w:rsidP="00A97917">
      <w:pPr>
        <w:widowControl w:val="0"/>
        <w:autoSpaceDE w:val="0"/>
        <w:autoSpaceDN w:val="0"/>
        <w:adjustRightInd w:val="0"/>
        <w:outlineLvl w:val="2"/>
        <w:rPr>
          <w:sz w:val="24"/>
          <w:szCs w:val="24"/>
        </w:rPr>
      </w:pPr>
    </w:p>
    <w:p w:rsidR="00C062A3" w:rsidRDefault="00C062A3" w:rsidP="00A97917">
      <w:pPr>
        <w:widowControl w:val="0"/>
        <w:autoSpaceDE w:val="0"/>
        <w:autoSpaceDN w:val="0"/>
        <w:adjustRightInd w:val="0"/>
        <w:outlineLvl w:val="2"/>
        <w:rPr>
          <w:sz w:val="24"/>
          <w:szCs w:val="24"/>
        </w:rPr>
      </w:pPr>
    </w:p>
    <w:p w:rsidR="00C062A3" w:rsidRDefault="00C062A3" w:rsidP="00A97917">
      <w:pPr>
        <w:widowControl w:val="0"/>
        <w:autoSpaceDE w:val="0"/>
        <w:autoSpaceDN w:val="0"/>
        <w:adjustRightInd w:val="0"/>
        <w:outlineLvl w:val="2"/>
        <w:rPr>
          <w:sz w:val="24"/>
          <w:szCs w:val="24"/>
        </w:rPr>
      </w:pPr>
    </w:p>
    <w:p w:rsidR="00C062A3" w:rsidRDefault="00C062A3" w:rsidP="00A97917">
      <w:pPr>
        <w:widowControl w:val="0"/>
        <w:autoSpaceDE w:val="0"/>
        <w:autoSpaceDN w:val="0"/>
        <w:adjustRightInd w:val="0"/>
        <w:outlineLvl w:val="2"/>
        <w:rPr>
          <w:sz w:val="24"/>
          <w:szCs w:val="24"/>
        </w:rPr>
      </w:pPr>
    </w:p>
    <w:p w:rsidR="00C062A3" w:rsidRDefault="00C062A3" w:rsidP="00A97917">
      <w:pPr>
        <w:widowControl w:val="0"/>
        <w:autoSpaceDE w:val="0"/>
        <w:autoSpaceDN w:val="0"/>
        <w:adjustRightInd w:val="0"/>
        <w:outlineLvl w:val="2"/>
        <w:rPr>
          <w:sz w:val="24"/>
          <w:szCs w:val="24"/>
        </w:rPr>
      </w:pPr>
    </w:p>
    <w:p w:rsidR="00C062A3" w:rsidRDefault="00C062A3" w:rsidP="00C062A3">
      <w:pPr>
        <w:rPr>
          <w:sz w:val="24"/>
          <w:szCs w:val="24"/>
        </w:rPr>
      </w:pPr>
    </w:p>
    <w:p w:rsidR="00C062A3" w:rsidRDefault="00C062A3" w:rsidP="00C062A3">
      <w:pPr>
        <w:rPr>
          <w:sz w:val="24"/>
          <w:szCs w:val="24"/>
        </w:rPr>
      </w:pPr>
    </w:p>
    <w:p w:rsidR="00C062A3" w:rsidRDefault="00C062A3" w:rsidP="00C062A3">
      <w:pPr>
        <w:rPr>
          <w:sz w:val="24"/>
          <w:szCs w:val="24"/>
        </w:rPr>
      </w:pPr>
    </w:p>
    <w:p w:rsidR="00C062A3" w:rsidRDefault="00C062A3" w:rsidP="00C062A3">
      <w:pPr>
        <w:rPr>
          <w:sz w:val="24"/>
          <w:szCs w:val="24"/>
        </w:rPr>
      </w:pPr>
    </w:p>
    <w:p w:rsidR="00A97917" w:rsidRPr="00C062A3" w:rsidRDefault="00A97917" w:rsidP="00C062A3">
      <w:pPr>
        <w:jc w:val="right"/>
        <w:rPr>
          <w:sz w:val="24"/>
          <w:szCs w:val="24"/>
        </w:rPr>
      </w:pPr>
      <w:r>
        <w:rPr>
          <w:kern w:val="1"/>
          <w:sz w:val="24"/>
          <w:szCs w:val="24"/>
        </w:rPr>
        <w:t>Таблица</w:t>
      </w:r>
      <w:r w:rsidRPr="002A0CDD">
        <w:rPr>
          <w:kern w:val="1"/>
          <w:sz w:val="24"/>
          <w:szCs w:val="24"/>
        </w:rPr>
        <w:t xml:space="preserve"> № 3</w:t>
      </w:r>
    </w:p>
    <w:p w:rsidR="00A97917" w:rsidRPr="002A0CDD" w:rsidRDefault="00A97917" w:rsidP="00A97917">
      <w:pPr>
        <w:tabs>
          <w:tab w:val="left" w:pos="9610"/>
        </w:tabs>
        <w:autoSpaceDE w:val="0"/>
        <w:spacing w:line="228" w:lineRule="auto"/>
        <w:ind w:left="10773"/>
        <w:jc w:val="right"/>
        <w:rPr>
          <w:kern w:val="1"/>
          <w:sz w:val="24"/>
          <w:szCs w:val="24"/>
        </w:rPr>
      </w:pPr>
      <w:r w:rsidRPr="002A0CDD">
        <w:rPr>
          <w:kern w:val="1"/>
          <w:sz w:val="24"/>
          <w:szCs w:val="24"/>
        </w:rPr>
        <w:t>к муниципальной программе</w:t>
      </w:r>
    </w:p>
    <w:p w:rsidR="00AF7BBF" w:rsidRPr="00AF7BBF" w:rsidRDefault="00AF7BBF" w:rsidP="00AF7BBF">
      <w:pPr>
        <w:widowControl w:val="0"/>
        <w:ind w:left="5103"/>
        <w:jc w:val="both"/>
        <w:rPr>
          <w:sz w:val="24"/>
          <w:szCs w:val="24"/>
        </w:rPr>
      </w:pPr>
      <w:r w:rsidRPr="00AF7BBF">
        <w:rPr>
          <w:sz w:val="24"/>
          <w:szCs w:val="24"/>
        </w:rPr>
        <w:t>«Обеспечение общественного порядка и противодействие преступности в Елизаветинском сельском поселении»</w:t>
      </w:r>
    </w:p>
    <w:p w:rsidR="00A97917" w:rsidRPr="002A0CDD" w:rsidRDefault="00A97917" w:rsidP="00A97917">
      <w:pPr>
        <w:widowControl w:val="0"/>
        <w:autoSpaceDE w:val="0"/>
        <w:autoSpaceDN w:val="0"/>
        <w:adjustRightInd w:val="0"/>
        <w:jc w:val="right"/>
        <w:outlineLvl w:val="2"/>
        <w:rPr>
          <w:sz w:val="24"/>
          <w:szCs w:val="24"/>
        </w:rPr>
      </w:pPr>
    </w:p>
    <w:p w:rsidR="00A97917" w:rsidRPr="002A0CDD" w:rsidRDefault="00A97917" w:rsidP="00A97917">
      <w:pPr>
        <w:widowControl w:val="0"/>
        <w:autoSpaceDE w:val="0"/>
        <w:autoSpaceDN w:val="0"/>
        <w:adjustRightInd w:val="0"/>
        <w:jc w:val="center"/>
        <w:rPr>
          <w:sz w:val="24"/>
          <w:szCs w:val="24"/>
        </w:rPr>
      </w:pPr>
      <w:bookmarkStart w:id="1" w:name="Par610"/>
      <w:bookmarkEnd w:id="1"/>
      <w:r w:rsidRPr="002A0CDD">
        <w:rPr>
          <w:sz w:val="24"/>
          <w:szCs w:val="24"/>
        </w:rPr>
        <w:t>ПРОГНОЗ</w:t>
      </w:r>
    </w:p>
    <w:p w:rsidR="00F34166" w:rsidRPr="00AF7BBF" w:rsidRDefault="00A97917" w:rsidP="00F34166">
      <w:pPr>
        <w:widowControl w:val="0"/>
        <w:autoSpaceDE w:val="0"/>
        <w:autoSpaceDN w:val="0"/>
        <w:adjustRightInd w:val="0"/>
        <w:rPr>
          <w:sz w:val="24"/>
          <w:szCs w:val="24"/>
        </w:rPr>
      </w:pPr>
      <w:r w:rsidRPr="002A0CDD">
        <w:rPr>
          <w:sz w:val="24"/>
          <w:szCs w:val="24"/>
        </w:rPr>
        <w:t>сводных показателей муниципальных заданий на оказание</w:t>
      </w:r>
      <w:r w:rsidR="00F34166">
        <w:rPr>
          <w:sz w:val="24"/>
          <w:szCs w:val="24"/>
        </w:rPr>
        <w:t xml:space="preserve"> </w:t>
      </w:r>
      <w:r w:rsidRPr="002A0CDD">
        <w:rPr>
          <w:sz w:val="24"/>
          <w:szCs w:val="24"/>
        </w:rPr>
        <w:t xml:space="preserve">муниципальных услуг муниципальными учреждениями по муниципальной программе </w:t>
      </w:r>
      <w:r w:rsidR="00F34166" w:rsidRPr="00AF7BBF">
        <w:rPr>
          <w:sz w:val="24"/>
          <w:szCs w:val="24"/>
        </w:rPr>
        <w:t>«Обеспечение общественного порядка и противодействие преступности в Елизаветинском сельском поселении»</w:t>
      </w:r>
    </w:p>
    <w:p w:rsidR="00A97917" w:rsidRPr="002A0CDD" w:rsidRDefault="00A97917" w:rsidP="00A97917">
      <w:pPr>
        <w:widowControl w:val="0"/>
        <w:autoSpaceDE w:val="0"/>
        <w:autoSpaceDN w:val="0"/>
        <w:adjustRightInd w:val="0"/>
        <w:jc w:val="center"/>
        <w:rPr>
          <w:sz w:val="24"/>
          <w:szCs w:val="24"/>
        </w:rPr>
      </w:pPr>
    </w:p>
    <w:tbl>
      <w:tblPr>
        <w:tblW w:w="15785" w:type="dxa"/>
        <w:tblCellSpacing w:w="5" w:type="nil"/>
        <w:tblInd w:w="-67" w:type="dxa"/>
        <w:tblLayout w:type="fixed"/>
        <w:tblCellMar>
          <w:left w:w="75" w:type="dxa"/>
          <w:right w:w="75" w:type="dxa"/>
        </w:tblCellMar>
        <w:tblLook w:val="0000"/>
      </w:tblPr>
      <w:tblGrid>
        <w:gridCol w:w="2977"/>
        <w:gridCol w:w="765"/>
        <w:gridCol w:w="936"/>
        <w:gridCol w:w="993"/>
        <w:gridCol w:w="992"/>
        <w:gridCol w:w="992"/>
        <w:gridCol w:w="47"/>
        <w:gridCol w:w="720"/>
        <w:gridCol w:w="810"/>
        <w:gridCol w:w="24"/>
        <w:gridCol w:w="696"/>
        <w:gridCol w:w="24"/>
        <w:gridCol w:w="861"/>
        <w:gridCol w:w="24"/>
        <w:gridCol w:w="968"/>
        <w:gridCol w:w="24"/>
        <w:gridCol w:w="979"/>
        <w:gridCol w:w="24"/>
        <w:gridCol w:w="968"/>
        <w:gridCol w:w="24"/>
        <w:gridCol w:w="1013"/>
        <w:gridCol w:w="24"/>
        <w:gridCol w:w="876"/>
        <w:gridCol w:w="24"/>
      </w:tblGrid>
      <w:tr w:rsidR="00A97917" w:rsidRPr="002A0CDD" w:rsidTr="00A97917">
        <w:trPr>
          <w:trHeight w:val="480"/>
          <w:tblCellSpacing w:w="5" w:type="nil"/>
        </w:trPr>
        <w:tc>
          <w:tcPr>
            <w:tcW w:w="2977" w:type="dxa"/>
            <w:vMerge w:val="restart"/>
            <w:tcBorders>
              <w:top w:val="single" w:sz="4" w:space="0" w:color="auto"/>
              <w:left w:val="single" w:sz="4" w:space="0" w:color="auto"/>
              <w:bottom w:val="single" w:sz="4" w:space="0" w:color="auto"/>
              <w:right w:val="single" w:sz="4" w:space="0" w:color="auto"/>
            </w:tcBorders>
          </w:tcPr>
          <w:p w:rsidR="00A97917" w:rsidRPr="002A0CDD" w:rsidRDefault="00A97917" w:rsidP="00A97917">
            <w:pPr>
              <w:pStyle w:val="ConsPlusCell"/>
              <w:jc w:val="center"/>
              <w:rPr>
                <w:sz w:val="24"/>
                <w:szCs w:val="24"/>
              </w:rPr>
            </w:pPr>
            <w:r w:rsidRPr="002A0CDD">
              <w:rPr>
                <w:sz w:val="24"/>
                <w:szCs w:val="24"/>
              </w:rPr>
              <w:t xml:space="preserve">  Наименование услуг, показатель объема услуг, подпрограммы, основные мероприятия </w:t>
            </w:r>
          </w:p>
          <w:p w:rsidR="00A97917" w:rsidRPr="002A0CDD" w:rsidRDefault="00A97917" w:rsidP="00A97917">
            <w:pPr>
              <w:pStyle w:val="ConsPlusCell"/>
              <w:jc w:val="center"/>
              <w:rPr>
                <w:sz w:val="24"/>
                <w:szCs w:val="24"/>
              </w:rPr>
            </w:pPr>
          </w:p>
        </w:tc>
        <w:tc>
          <w:tcPr>
            <w:tcW w:w="6279" w:type="dxa"/>
            <w:gridSpan w:val="9"/>
            <w:tcBorders>
              <w:top w:val="single" w:sz="4" w:space="0" w:color="auto"/>
              <w:left w:val="single" w:sz="4" w:space="0" w:color="auto"/>
              <w:bottom w:val="single" w:sz="4" w:space="0" w:color="auto"/>
              <w:right w:val="single" w:sz="4" w:space="0" w:color="auto"/>
            </w:tcBorders>
          </w:tcPr>
          <w:p w:rsidR="00A97917" w:rsidRPr="002A0CDD" w:rsidRDefault="00A97917" w:rsidP="00A97917">
            <w:pPr>
              <w:pStyle w:val="ConsPlusCell"/>
              <w:jc w:val="center"/>
              <w:rPr>
                <w:sz w:val="24"/>
                <w:szCs w:val="24"/>
              </w:rPr>
            </w:pPr>
            <w:r w:rsidRPr="002A0CDD">
              <w:rPr>
                <w:sz w:val="24"/>
                <w:szCs w:val="24"/>
              </w:rPr>
              <w:t>Значение показателя объема услуги</w:t>
            </w:r>
          </w:p>
        </w:tc>
        <w:tc>
          <w:tcPr>
            <w:tcW w:w="6529" w:type="dxa"/>
            <w:gridSpan w:val="14"/>
            <w:tcBorders>
              <w:top w:val="single" w:sz="4" w:space="0" w:color="auto"/>
              <w:left w:val="single" w:sz="4" w:space="0" w:color="auto"/>
              <w:bottom w:val="single" w:sz="4" w:space="0" w:color="auto"/>
              <w:right w:val="single" w:sz="4" w:space="0" w:color="auto"/>
            </w:tcBorders>
          </w:tcPr>
          <w:p w:rsidR="00A97917" w:rsidRPr="002A0CDD" w:rsidRDefault="00A97917" w:rsidP="00A97917">
            <w:pPr>
              <w:pStyle w:val="ConsPlusCell"/>
              <w:jc w:val="center"/>
              <w:rPr>
                <w:sz w:val="24"/>
                <w:szCs w:val="24"/>
              </w:rPr>
            </w:pPr>
            <w:r w:rsidRPr="002A0CDD">
              <w:rPr>
                <w:sz w:val="24"/>
                <w:szCs w:val="24"/>
              </w:rPr>
              <w:t>Расходы бюджетов на оказание  муниципальной услуги, тыс. рублей</w:t>
            </w:r>
          </w:p>
        </w:tc>
      </w:tr>
      <w:tr w:rsidR="00A97917" w:rsidRPr="002A0CDD" w:rsidTr="00A97917">
        <w:trPr>
          <w:cantSplit/>
          <w:trHeight w:val="1741"/>
          <w:tblCellSpacing w:w="5" w:type="nil"/>
        </w:trPr>
        <w:tc>
          <w:tcPr>
            <w:tcW w:w="2977" w:type="dxa"/>
            <w:vMerge/>
            <w:tcBorders>
              <w:left w:val="single" w:sz="4" w:space="0" w:color="auto"/>
              <w:bottom w:val="single" w:sz="4" w:space="0" w:color="auto"/>
              <w:right w:val="single" w:sz="4" w:space="0" w:color="auto"/>
            </w:tcBorders>
          </w:tcPr>
          <w:p w:rsidR="00A97917" w:rsidRPr="002A0CDD" w:rsidRDefault="00A97917" w:rsidP="00A97917">
            <w:pPr>
              <w:pStyle w:val="ConsPlusCell"/>
              <w:jc w:val="center"/>
              <w:rPr>
                <w:sz w:val="24"/>
                <w:szCs w:val="24"/>
              </w:rPr>
            </w:pPr>
          </w:p>
        </w:tc>
        <w:tc>
          <w:tcPr>
            <w:tcW w:w="765" w:type="dxa"/>
            <w:tcBorders>
              <w:left w:val="single" w:sz="4" w:space="0" w:color="auto"/>
              <w:bottom w:val="single" w:sz="4" w:space="0" w:color="auto"/>
              <w:right w:val="single" w:sz="4" w:space="0" w:color="auto"/>
            </w:tcBorders>
          </w:tcPr>
          <w:p w:rsidR="00A97917" w:rsidRPr="002A0CDD" w:rsidRDefault="00A97917" w:rsidP="00A97917">
            <w:pPr>
              <w:pStyle w:val="ConsPlusCell"/>
              <w:ind w:right="-273" w:hanging="210"/>
              <w:jc w:val="center"/>
              <w:rPr>
                <w:sz w:val="24"/>
                <w:szCs w:val="24"/>
              </w:rPr>
            </w:pPr>
          </w:p>
          <w:p w:rsidR="00A97917" w:rsidRPr="002A0CDD" w:rsidRDefault="00A97917" w:rsidP="00A97917">
            <w:pPr>
              <w:pStyle w:val="ConsPlusCell"/>
              <w:ind w:right="-273" w:hanging="210"/>
              <w:jc w:val="center"/>
              <w:rPr>
                <w:sz w:val="24"/>
                <w:szCs w:val="24"/>
              </w:rPr>
            </w:pPr>
          </w:p>
          <w:p w:rsidR="00A97917" w:rsidRPr="002A0CDD" w:rsidRDefault="00A97917" w:rsidP="00A97917">
            <w:pPr>
              <w:pStyle w:val="ConsPlusCell"/>
              <w:ind w:right="-273" w:hanging="210"/>
              <w:jc w:val="center"/>
              <w:rPr>
                <w:sz w:val="24"/>
                <w:szCs w:val="24"/>
              </w:rPr>
            </w:pPr>
          </w:p>
          <w:p w:rsidR="00A97917" w:rsidRPr="002A0CDD" w:rsidRDefault="00706B1F" w:rsidP="00A97917">
            <w:pPr>
              <w:pStyle w:val="ConsPlusCell"/>
              <w:ind w:right="-273" w:hanging="210"/>
              <w:jc w:val="center"/>
              <w:rPr>
                <w:sz w:val="24"/>
                <w:szCs w:val="24"/>
              </w:rPr>
            </w:pPr>
            <w:r>
              <w:rPr>
                <w:sz w:val="24"/>
                <w:szCs w:val="24"/>
              </w:rPr>
              <w:t>2015</w:t>
            </w:r>
          </w:p>
        </w:tc>
        <w:tc>
          <w:tcPr>
            <w:tcW w:w="936" w:type="dxa"/>
            <w:tcBorders>
              <w:left w:val="single" w:sz="4" w:space="0" w:color="auto"/>
              <w:bottom w:val="single" w:sz="4" w:space="0" w:color="auto"/>
              <w:right w:val="single" w:sz="4" w:space="0" w:color="auto"/>
            </w:tcBorders>
          </w:tcPr>
          <w:p w:rsidR="00A97917" w:rsidRPr="002A0CDD" w:rsidRDefault="00A97917" w:rsidP="00A97917">
            <w:pPr>
              <w:pStyle w:val="ConsPlusCell"/>
              <w:jc w:val="center"/>
              <w:rPr>
                <w:sz w:val="24"/>
                <w:szCs w:val="24"/>
              </w:rPr>
            </w:pPr>
          </w:p>
          <w:p w:rsidR="00A97917" w:rsidRPr="002A0CDD" w:rsidRDefault="00A97917" w:rsidP="00A97917">
            <w:pPr>
              <w:pStyle w:val="ConsPlusCell"/>
              <w:jc w:val="center"/>
              <w:rPr>
                <w:sz w:val="24"/>
                <w:szCs w:val="24"/>
              </w:rPr>
            </w:pPr>
          </w:p>
          <w:p w:rsidR="00A97917" w:rsidRPr="002A0CDD" w:rsidRDefault="00A97917" w:rsidP="00A97917">
            <w:pPr>
              <w:pStyle w:val="ConsPlusCell"/>
              <w:jc w:val="center"/>
              <w:rPr>
                <w:sz w:val="24"/>
                <w:szCs w:val="24"/>
              </w:rPr>
            </w:pPr>
          </w:p>
          <w:p w:rsidR="00A97917" w:rsidRPr="002A0CDD" w:rsidRDefault="00706B1F" w:rsidP="00A97917">
            <w:pPr>
              <w:pStyle w:val="ConsPlusCell"/>
              <w:jc w:val="center"/>
              <w:rPr>
                <w:sz w:val="24"/>
                <w:szCs w:val="24"/>
              </w:rPr>
            </w:pPr>
            <w:r>
              <w:rPr>
                <w:sz w:val="24"/>
                <w:szCs w:val="24"/>
              </w:rPr>
              <w:t>2016</w:t>
            </w:r>
          </w:p>
        </w:tc>
        <w:tc>
          <w:tcPr>
            <w:tcW w:w="993" w:type="dxa"/>
            <w:tcBorders>
              <w:left w:val="single" w:sz="4" w:space="0" w:color="auto"/>
              <w:bottom w:val="single" w:sz="4" w:space="0" w:color="auto"/>
              <w:right w:val="single" w:sz="4" w:space="0" w:color="auto"/>
            </w:tcBorders>
          </w:tcPr>
          <w:p w:rsidR="00A97917" w:rsidRPr="002A0CDD" w:rsidRDefault="00A97917" w:rsidP="00A97917">
            <w:pPr>
              <w:pStyle w:val="ConsPlusCell"/>
              <w:jc w:val="center"/>
              <w:rPr>
                <w:sz w:val="24"/>
                <w:szCs w:val="24"/>
              </w:rPr>
            </w:pPr>
          </w:p>
          <w:p w:rsidR="00A97917" w:rsidRPr="002A0CDD" w:rsidRDefault="00A97917" w:rsidP="00A97917">
            <w:pPr>
              <w:pStyle w:val="ConsPlusCell"/>
              <w:jc w:val="center"/>
              <w:rPr>
                <w:sz w:val="24"/>
                <w:szCs w:val="24"/>
              </w:rPr>
            </w:pPr>
          </w:p>
          <w:p w:rsidR="00A97917" w:rsidRPr="002A0CDD" w:rsidRDefault="00A97917" w:rsidP="00A97917">
            <w:pPr>
              <w:pStyle w:val="ConsPlusCell"/>
              <w:jc w:val="center"/>
              <w:rPr>
                <w:sz w:val="24"/>
                <w:szCs w:val="24"/>
              </w:rPr>
            </w:pPr>
          </w:p>
          <w:p w:rsidR="00A97917" w:rsidRPr="002A0CDD" w:rsidRDefault="00706B1F" w:rsidP="00A97917">
            <w:pPr>
              <w:pStyle w:val="ConsPlusCell"/>
              <w:jc w:val="center"/>
              <w:rPr>
                <w:sz w:val="24"/>
                <w:szCs w:val="24"/>
              </w:rPr>
            </w:pPr>
            <w:r>
              <w:rPr>
                <w:sz w:val="24"/>
                <w:szCs w:val="24"/>
              </w:rPr>
              <w:t>2017</w:t>
            </w:r>
          </w:p>
        </w:tc>
        <w:tc>
          <w:tcPr>
            <w:tcW w:w="992" w:type="dxa"/>
            <w:tcBorders>
              <w:top w:val="single" w:sz="4" w:space="0" w:color="auto"/>
              <w:left w:val="single" w:sz="4" w:space="0" w:color="auto"/>
              <w:bottom w:val="single" w:sz="4" w:space="0" w:color="auto"/>
              <w:right w:val="single" w:sz="4" w:space="0" w:color="auto"/>
            </w:tcBorders>
          </w:tcPr>
          <w:p w:rsidR="00A97917" w:rsidRPr="002A0CDD" w:rsidRDefault="00A97917" w:rsidP="00A97917">
            <w:pPr>
              <w:pStyle w:val="ConsPlusCell"/>
              <w:jc w:val="center"/>
              <w:rPr>
                <w:sz w:val="24"/>
                <w:szCs w:val="24"/>
              </w:rPr>
            </w:pPr>
          </w:p>
          <w:p w:rsidR="00A97917" w:rsidRPr="002A0CDD" w:rsidRDefault="00A97917" w:rsidP="00A97917">
            <w:pPr>
              <w:pStyle w:val="ConsPlusCell"/>
              <w:jc w:val="center"/>
              <w:rPr>
                <w:sz w:val="24"/>
                <w:szCs w:val="24"/>
              </w:rPr>
            </w:pPr>
          </w:p>
          <w:p w:rsidR="00A97917" w:rsidRPr="002A0CDD" w:rsidRDefault="00A97917" w:rsidP="00A97917">
            <w:pPr>
              <w:pStyle w:val="ConsPlusCell"/>
              <w:jc w:val="center"/>
              <w:rPr>
                <w:sz w:val="24"/>
                <w:szCs w:val="24"/>
              </w:rPr>
            </w:pPr>
          </w:p>
          <w:p w:rsidR="00A97917" w:rsidRPr="002A0CDD" w:rsidRDefault="00706B1F" w:rsidP="00A97917">
            <w:pPr>
              <w:pStyle w:val="ConsPlusCell"/>
              <w:jc w:val="center"/>
              <w:rPr>
                <w:sz w:val="24"/>
                <w:szCs w:val="24"/>
              </w:rPr>
            </w:pPr>
            <w:r>
              <w:rPr>
                <w:sz w:val="24"/>
                <w:szCs w:val="24"/>
              </w:rPr>
              <w:t>2018</w:t>
            </w:r>
          </w:p>
        </w:tc>
        <w:tc>
          <w:tcPr>
            <w:tcW w:w="1039" w:type="dxa"/>
            <w:gridSpan w:val="2"/>
            <w:tcBorders>
              <w:top w:val="single" w:sz="4" w:space="0" w:color="auto"/>
              <w:left w:val="single" w:sz="4" w:space="0" w:color="auto"/>
              <w:bottom w:val="single" w:sz="4" w:space="0" w:color="auto"/>
              <w:right w:val="single" w:sz="4" w:space="0" w:color="auto"/>
            </w:tcBorders>
          </w:tcPr>
          <w:p w:rsidR="00A97917" w:rsidRPr="002A0CDD" w:rsidRDefault="00A97917" w:rsidP="00A97917">
            <w:pPr>
              <w:pStyle w:val="ConsPlusCell"/>
              <w:jc w:val="center"/>
              <w:rPr>
                <w:sz w:val="24"/>
                <w:szCs w:val="24"/>
              </w:rPr>
            </w:pPr>
          </w:p>
          <w:p w:rsidR="00A97917" w:rsidRPr="002A0CDD" w:rsidRDefault="00A97917" w:rsidP="00A97917">
            <w:pPr>
              <w:pStyle w:val="ConsPlusCell"/>
              <w:jc w:val="center"/>
              <w:rPr>
                <w:sz w:val="24"/>
                <w:szCs w:val="24"/>
              </w:rPr>
            </w:pPr>
          </w:p>
          <w:p w:rsidR="00A97917" w:rsidRPr="002A0CDD" w:rsidRDefault="00A97917" w:rsidP="00A97917">
            <w:pPr>
              <w:pStyle w:val="ConsPlusCell"/>
              <w:jc w:val="center"/>
              <w:rPr>
                <w:sz w:val="24"/>
                <w:szCs w:val="24"/>
              </w:rPr>
            </w:pPr>
          </w:p>
          <w:p w:rsidR="00A97917" w:rsidRPr="002A0CDD" w:rsidRDefault="00706B1F" w:rsidP="00A97917">
            <w:pPr>
              <w:pStyle w:val="ConsPlusCell"/>
              <w:jc w:val="center"/>
              <w:rPr>
                <w:sz w:val="24"/>
                <w:szCs w:val="24"/>
              </w:rPr>
            </w:pPr>
            <w:r>
              <w:rPr>
                <w:sz w:val="24"/>
                <w:szCs w:val="24"/>
              </w:rPr>
              <w:t>2019</w:t>
            </w:r>
          </w:p>
        </w:tc>
        <w:tc>
          <w:tcPr>
            <w:tcW w:w="720" w:type="dxa"/>
            <w:tcBorders>
              <w:top w:val="single" w:sz="4" w:space="0" w:color="auto"/>
              <w:left w:val="single" w:sz="4" w:space="0" w:color="auto"/>
              <w:bottom w:val="single" w:sz="4" w:space="0" w:color="auto"/>
              <w:right w:val="single" w:sz="4" w:space="0" w:color="auto"/>
            </w:tcBorders>
          </w:tcPr>
          <w:p w:rsidR="00A97917" w:rsidRPr="002A0CDD" w:rsidRDefault="00A97917" w:rsidP="00A97917">
            <w:pPr>
              <w:pStyle w:val="ConsPlusCell"/>
              <w:jc w:val="center"/>
              <w:rPr>
                <w:sz w:val="24"/>
                <w:szCs w:val="24"/>
              </w:rPr>
            </w:pPr>
          </w:p>
          <w:p w:rsidR="00A97917" w:rsidRPr="002A0CDD" w:rsidRDefault="00706B1F" w:rsidP="00A97917">
            <w:pPr>
              <w:pStyle w:val="ConsPlusCell"/>
              <w:jc w:val="center"/>
              <w:rPr>
                <w:sz w:val="24"/>
                <w:szCs w:val="24"/>
              </w:rPr>
            </w:pPr>
            <w:r>
              <w:rPr>
                <w:sz w:val="24"/>
                <w:szCs w:val="24"/>
              </w:rPr>
              <w:t>2020</w:t>
            </w:r>
          </w:p>
        </w:tc>
        <w:tc>
          <w:tcPr>
            <w:tcW w:w="834" w:type="dxa"/>
            <w:gridSpan w:val="2"/>
            <w:tcBorders>
              <w:top w:val="single" w:sz="4" w:space="0" w:color="auto"/>
              <w:left w:val="single" w:sz="4" w:space="0" w:color="auto"/>
              <w:bottom w:val="single" w:sz="4" w:space="0" w:color="auto"/>
              <w:right w:val="single" w:sz="4" w:space="0" w:color="auto"/>
            </w:tcBorders>
          </w:tcPr>
          <w:p w:rsidR="00A97917" w:rsidRPr="002A0CDD" w:rsidRDefault="00A97917" w:rsidP="00A97917">
            <w:pPr>
              <w:pStyle w:val="ConsPlusCell"/>
              <w:jc w:val="center"/>
              <w:rPr>
                <w:sz w:val="24"/>
                <w:szCs w:val="24"/>
              </w:rPr>
            </w:pPr>
          </w:p>
          <w:p w:rsidR="00A97917" w:rsidRPr="002A0CDD" w:rsidRDefault="00706B1F" w:rsidP="00A97917">
            <w:pPr>
              <w:pStyle w:val="ConsPlusCell"/>
              <w:ind w:right="-255"/>
              <w:jc w:val="center"/>
              <w:rPr>
                <w:sz w:val="24"/>
                <w:szCs w:val="24"/>
              </w:rPr>
            </w:pPr>
            <w:r>
              <w:rPr>
                <w:sz w:val="24"/>
                <w:szCs w:val="24"/>
              </w:rPr>
              <w:t>2021</w:t>
            </w:r>
          </w:p>
        </w:tc>
        <w:tc>
          <w:tcPr>
            <w:tcW w:w="720" w:type="dxa"/>
            <w:gridSpan w:val="2"/>
            <w:tcBorders>
              <w:top w:val="single" w:sz="4" w:space="0" w:color="auto"/>
              <w:left w:val="single" w:sz="4" w:space="0" w:color="auto"/>
              <w:bottom w:val="single" w:sz="4" w:space="0" w:color="auto"/>
              <w:right w:val="single" w:sz="4" w:space="0" w:color="auto"/>
            </w:tcBorders>
          </w:tcPr>
          <w:p w:rsidR="00A97917" w:rsidRPr="002A0CDD" w:rsidRDefault="00706B1F" w:rsidP="00A97917">
            <w:pPr>
              <w:pStyle w:val="ConsPlusCell"/>
              <w:jc w:val="center"/>
              <w:rPr>
                <w:sz w:val="24"/>
                <w:szCs w:val="24"/>
              </w:rPr>
            </w:pPr>
            <w:r>
              <w:rPr>
                <w:sz w:val="24"/>
                <w:szCs w:val="24"/>
              </w:rPr>
              <w:t>2015</w:t>
            </w:r>
          </w:p>
        </w:tc>
        <w:tc>
          <w:tcPr>
            <w:tcW w:w="885" w:type="dxa"/>
            <w:gridSpan w:val="2"/>
            <w:tcBorders>
              <w:top w:val="single" w:sz="4" w:space="0" w:color="auto"/>
              <w:left w:val="single" w:sz="4" w:space="0" w:color="auto"/>
              <w:bottom w:val="single" w:sz="4" w:space="0" w:color="auto"/>
              <w:right w:val="single" w:sz="4" w:space="0" w:color="auto"/>
            </w:tcBorders>
          </w:tcPr>
          <w:p w:rsidR="00A97917" w:rsidRPr="002A0CDD" w:rsidRDefault="00706B1F" w:rsidP="00A97917">
            <w:pPr>
              <w:pStyle w:val="ConsPlusCell"/>
              <w:jc w:val="center"/>
              <w:rPr>
                <w:sz w:val="24"/>
                <w:szCs w:val="24"/>
              </w:rPr>
            </w:pPr>
            <w:r>
              <w:rPr>
                <w:sz w:val="24"/>
                <w:szCs w:val="24"/>
              </w:rPr>
              <w:t>2016</w:t>
            </w:r>
          </w:p>
        </w:tc>
        <w:tc>
          <w:tcPr>
            <w:tcW w:w="992" w:type="dxa"/>
            <w:gridSpan w:val="2"/>
            <w:tcBorders>
              <w:top w:val="single" w:sz="4" w:space="0" w:color="auto"/>
              <w:left w:val="single" w:sz="4" w:space="0" w:color="auto"/>
              <w:bottom w:val="single" w:sz="4" w:space="0" w:color="auto"/>
              <w:right w:val="single" w:sz="4" w:space="0" w:color="auto"/>
            </w:tcBorders>
          </w:tcPr>
          <w:p w:rsidR="00A97917" w:rsidRPr="002A0CDD" w:rsidRDefault="00706B1F" w:rsidP="00A97917">
            <w:pPr>
              <w:pStyle w:val="ConsPlusCell"/>
              <w:jc w:val="center"/>
              <w:rPr>
                <w:sz w:val="24"/>
                <w:szCs w:val="24"/>
              </w:rPr>
            </w:pPr>
            <w:r>
              <w:rPr>
                <w:sz w:val="24"/>
                <w:szCs w:val="24"/>
              </w:rPr>
              <w:t>2017</w:t>
            </w:r>
          </w:p>
        </w:tc>
        <w:tc>
          <w:tcPr>
            <w:tcW w:w="1003" w:type="dxa"/>
            <w:gridSpan w:val="2"/>
            <w:tcBorders>
              <w:top w:val="single" w:sz="4" w:space="0" w:color="auto"/>
              <w:left w:val="single" w:sz="4" w:space="0" w:color="auto"/>
              <w:bottom w:val="single" w:sz="4" w:space="0" w:color="auto"/>
              <w:right w:val="single" w:sz="4" w:space="0" w:color="auto"/>
            </w:tcBorders>
          </w:tcPr>
          <w:p w:rsidR="00A97917" w:rsidRPr="002A0CDD" w:rsidRDefault="00706B1F" w:rsidP="00A97917">
            <w:pPr>
              <w:pStyle w:val="ConsPlusCell"/>
              <w:rPr>
                <w:sz w:val="24"/>
                <w:szCs w:val="24"/>
              </w:rPr>
            </w:pPr>
            <w:r>
              <w:rPr>
                <w:sz w:val="24"/>
                <w:szCs w:val="24"/>
              </w:rPr>
              <w:t xml:space="preserve"> 2018</w:t>
            </w:r>
          </w:p>
        </w:tc>
        <w:tc>
          <w:tcPr>
            <w:tcW w:w="992" w:type="dxa"/>
            <w:gridSpan w:val="2"/>
            <w:tcBorders>
              <w:top w:val="single" w:sz="4" w:space="0" w:color="auto"/>
              <w:left w:val="single" w:sz="4" w:space="0" w:color="auto"/>
              <w:bottom w:val="single" w:sz="4" w:space="0" w:color="auto"/>
              <w:right w:val="single" w:sz="4" w:space="0" w:color="auto"/>
            </w:tcBorders>
          </w:tcPr>
          <w:p w:rsidR="00A97917" w:rsidRPr="002A0CDD" w:rsidRDefault="00706B1F" w:rsidP="00A97917">
            <w:pPr>
              <w:pStyle w:val="ConsPlusCell"/>
              <w:jc w:val="center"/>
              <w:rPr>
                <w:sz w:val="24"/>
                <w:szCs w:val="24"/>
              </w:rPr>
            </w:pPr>
            <w:r>
              <w:rPr>
                <w:sz w:val="24"/>
                <w:szCs w:val="24"/>
              </w:rPr>
              <w:t>2019</w:t>
            </w:r>
          </w:p>
        </w:tc>
        <w:tc>
          <w:tcPr>
            <w:tcW w:w="1037" w:type="dxa"/>
            <w:gridSpan w:val="2"/>
            <w:tcBorders>
              <w:top w:val="single" w:sz="4" w:space="0" w:color="auto"/>
              <w:left w:val="single" w:sz="4" w:space="0" w:color="auto"/>
              <w:bottom w:val="single" w:sz="4" w:space="0" w:color="auto"/>
              <w:right w:val="single" w:sz="4" w:space="0" w:color="auto"/>
            </w:tcBorders>
          </w:tcPr>
          <w:p w:rsidR="00A97917" w:rsidRPr="002A0CDD" w:rsidRDefault="00706B1F" w:rsidP="00A97917">
            <w:pPr>
              <w:pStyle w:val="ConsPlusCell"/>
              <w:jc w:val="center"/>
              <w:rPr>
                <w:sz w:val="24"/>
                <w:szCs w:val="24"/>
              </w:rPr>
            </w:pPr>
            <w:r>
              <w:rPr>
                <w:sz w:val="24"/>
                <w:szCs w:val="24"/>
              </w:rPr>
              <w:t>2020</w:t>
            </w:r>
            <w:r w:rsidR="00A97917" w:rsidRPr="002A0CDD">
              <w:rPr>
                <w:sz w:val="24"/>
                <w:szCs w:val="24"/>
              </w:rPr>
              <w:br/>
            </w:r>
          </w:p>
        </w:tc>
        <w:tc>
          <w:tcPr>
            <w:tcW w:w="900" w:type="dxa"/>
            <w:gridSpan w:val="2"/>
            <w:tcBorders>
              <w:top w:val="single" w:sz="4" w:space="0" w:color="auto"/>
              <w:left w:val="single" w:sz="4" w:space="0" w:color="auto"/>
              <w:bottom w:val="single" w:sz="4" w:space="0" w:color="auto"/>
              <w:right w:val="single" w:sz="4" w:space="0" w:color="auto"/>
            </w:tcBorders>
          </w:tcPr>
          <w:p w:rsidR="00A97917" w:rsidRPr="002A0CDD" w:rsidRDefault="00706B1F" w:rsidP="00A97917">
            <w:pPr>
              <w:pStyle w:val="ConsPlusCell"/>
              <w:jc w:val="center"/>
              <w:rPr>
                <w:sz w:val="24"/>
                <w:szCs w:val="24"/>
              </w:rPr>
            </w:pPr>
            <w:r>
              <w:rPr>
                <w:sz w:val="24"/>
                <w:szCs w:val="24"/>
              </w:rPr>
              <w:t>2021</w:t>
            </w:r>
          </w:p>
        </w:tc>
      </w:tr>
      <w:tr w:rsidR="00A97917" w:rsidRPr="002A0CDD" w:rsidTr="00A97917">
        <w:trPr>
          <w:gridAfter w:val="1"/>
          <w:wAfter w:w="24" w:type="dxa"/>
          <w:tblCellSpacing w:w="5" w:type="nil"/>
        </w:trPr>
        <w:tc>
          <w:tcPr>
            <w:tcW w:w="2977" w:type="dxa"/>
            <w:tcBorders>
              <w:left w:val="single" w:sz="4" w:space="0" w:color="auto"/>
              <w:bottom w:val="single" w:sz="4" w:space="0" w:color="auto"/>
              <w:right w:val="single" w:sz="4" w:space="0" w:color="auto"/>
            </w:tcBorders>
          </w:tcPr>
          <w:p w:rsidR="00A97917" w:rsidRPr="002A0CDD" w:rsidRDefault="00A97917" w:rsidP="00A97917">
            <w:pPr>
              <w:pStyle w:val="ConsPlusCell"/>
              <w:jc w:val="center"/>
              <w:rPr>
                <w:sz w:val="24"/>
                <w:szCs w:val="24"/>
              </w:rPr>
            </w:pPr>
            <w:r w:rsidRPr="002A0CDD">
              <w:rPr>
                <w:sz w:val="24"/>
                <w:szCs w:val="24"/>
              </w:rPr>
              <w:t>1</w:t>
            </w:r>
          </w:p>
        </w:tc>
        <w:tc>
          <w:tcPr>
            <w:tcW w:w="765" w:type="dxa"/>
            <w:tcBorders>
              <w:left w:val="single" w:sz="4" w:space="0" w:color="auto"/>
              <w:bottom w:val="single" w:sz="4" w:space="0" w:color="auto"/>
              <w:right w:val="single" w:sz="4" w:space="0" w:color="auto"/>
            </w:tcBorders>
          </w:tcPr>
          <w:p w:rsidR="00A97917" w:rsidRPr="002A0CDD" w:rsidRDefault="00A97917" w:rsidP="00A97917">
            <w:pPr>
              <w:pStyle w:val="ConsPlusCell"/>
              <w:jc w:val="center"/>
              <w:rPr>
                <w:sz w:val="24"/>
                <w:szCs w:val="24"/>
              </w:rPr>
            </w:pPr>
            <w:r w:rsidRPr="002A0CDD">
              <w:rPr>
                <w:sz w:val="24"/>
                <w:szCs w:val="24"/>
              </w:rPr>
              <w:t>2</w:t>
            </w:r>
          </w:p>
        </w:tc>
        <w:tc>
          <w:tcPr>
            <w:tcW w:w="936" w:type="dxa"/>
            <w:tcBorders>
              <w:left w:val="single" w:sz="4" w:space="0" w:color="auto"/>
              <w:bottom w:val="single" w:sz="4" w:space="0" w:color="auto"/>
              <w:right w:val="single" w:sz="4" w:space="0" w:color="auto"/>
            </w:tcBorders>
          </w:tcPr>
          <w:p w:rsidR="00A97917" w:rsidRPr="002A0CDD" w:rsidRDefault="00A97917" w:rsidP="00A97917">
            <w:pPr>
              <w:pStyle w:val="ConsPlusCell"/>
              <w:jc w:val="center"/>
              <w:rPr>
                <w:sz w:val="24"/>
                <w:szCs w:val="24"/>
              </w:rPr>
            </w:pPr>
            <w:r w:rsidRPr="002A0CDD">
              <w:rPr>
                <w:sz w:val="24"/>
                <w:szCs w:val="24"/>
              </w:rPr>
              <w:t>3</w:t>
            </w:r>
          </w:p>
        </w:tc>
        <w:tc>
          <w:tcPr>
            <w:tcW w:w="993" w:type="dxa"/>
            <w:tcBorders>
              <w:left w:val="single" w:sz="4" w:space="0" w:color="auto"/>
              <w:bottom w:val="single" w:sz="4" w:space="0" w:color="auto"/>
              <w:right w:val="single" w:sz="4" w:space="0" w:color="auto"/>
            </w:tcBorders>
          </w:tcPr>
          <w:p w:rsidR="00A97917" w:rsidRPr="002A0CDD" w:rsidRDefault="00A97917" w:rsidP="00A97917">
            <w:pPr>
              <w:pStyle w:val="ConsPlusCell"/>
              <w:jc w:val="center"/>
              <w:rPr>
                <w:sz w:val="24"/>
                <w:szCs w:val="24"/>
              </w:rPr>
            </w:pPr>
            <w:r w:rsidRPr="002A0CDD">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A97917" w:rsidRPr="002A0CDD" w:rsidRDefault="00A97917" w:rsidP="00A97917">
            <w:pPr>
              <w:pStyle w:val="ConsPlusCell"/>
              <w:jc w:val="center"/>
              <w:rPr>
                <w:sz w:val="24"/>
                <w:szCs w:val="24"/>
              </w:rPr>
            </w:pPr>
            <w:r w:rsidRPr="002A0CDD">
              <w:rPr>
                <w:sz w:val="24"/>
                <w:szCs w:val="24"/>
              </w:rPr>
              <w:t>5</w:t>
            </w:r>
          </w:p>
        </w:tc>
        <w:tc>
          <w:tcPr>
            <w:tcW w:w="1039" w:type="dxa"/>
            <w:gridSpan w:val="2"/>
            <w:tcBorders>
              <w:top w:val="single" w:sz="4" w:space="0" w:color="auto"/>
              <w:left w:val="single" w:sz="4" w:space="0" w:color="auto"/>
              <w:bottom w:val="single" w:sz="4" w:space="0" w:color="auto"/>
              <w:right w:val="single" w:sz="4" w:space="0" w:color="auto"/>
            </w:tcBorders>
          </w:tcPr>
          <w:p w:rsidR="00A97917" w:rsidRPr="002A0CDD" w:rsidRDefault="00A97917" w:rsidP="00A97917">
            <w:pPr>
              <w:pStyle w:val="ConsPlusCell"/>
              <w:jc w:val="center"/>
              <w:rPr>
                <w:sz w:val="24"/>
                <w:szCs w:val="24"/>
              </w:rPr>
            </w:pPr>
            <w:r w:rsidRPr="002A0CDD">
              <w:rPr>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A97917" w:rsidRPr="002A0CDD" w:rsidRDefault="00A97917" w:rsidP="00A97917">
            <w:pPr>
              <w:pStyle w:val="ConsPlusCell"/>
              <w:jc w:val="center"/>
              <w:rPr>
                <w:sz w:val="24"/>
                <w:szCs w:val="24"/>
              </w:rPr>
            </w:pPr>
            <w:r w:rsidRPr="002A0CDD">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A97917" w:rsidRPr="002A0CDD" w:rsidRDefault="00A97917" w:rsidP="00A97917">
            <w:pPr>
              <w:pStyle w:val="ConsPlusCell"/>
              <w:jc w:val="center"/>
              <w:rPr>
                <w:sz w:val="24"/>
                <w:szCs w:val="24"/>
              </w:rPr>
            </w:pPr>
            <w:r w:rsidRPr="002A0CDD">
              <w:rPr>
                <w:sz w:val="24"/>
                <w:szCs w:val="24"/>
              </w:rPr>
              <w:t>8</w:t>
            </w:r>
          </w:p>
        </w:tc>
        <w:tc>
          <w:tcPr>
            <w:tcW w:w="720" w:type="dxa"/>
            <w:gridSpan w:val="2"/>
            <w:tcBorders>
              <w:top w:val="single" w:sz="4" w:space="0" w:color="auto"/>
              <w:left w:val="single" w:sz="4" w:space="0" w:color="auto"/>
              <w:bottom w:val="single" w:sz="4" w:space="0" w:color="auto"/>
              <w:right w:val="single" w:sz="4" w:space="0" w:color="auto"/>
            </w:tcBorders>
          </w:tcPr>
          <w:p w:rsidR="00A97917" w:rsidRPr="002A0CDD" w:rsidRDefault="00A97917" w:rsidP="00A97917">
            <w:pPr>
              <w:pStyle w:val="ConsPlusCell"/>
              <w:jc w:val="center"/>
              <w:rPr>
                <w:sz w:val="24"/>
                <w:szCs w:val="24"/>
              </w:rPr>
            </w:pPr>
            <w:r w:rsidRPr="002A0CDD">
              <w:rPr>
                <w:sz w:val="24"/>
                <w:szCs w:val="24"/>
              </w:rPr>
              <w:t>9</w:t>
            </w:r>
          </w:p>
        </w:tc>
        <w:tc>
          <w:tcPr>
            <w:tcW w:w="885" w:type="dxa"/>
            <w:gridSpan w:val="2"/>
            <w:tcBorders>
              <w:top w:val="single" w:sz="4" w:space="0" w:color="auto"/>
              <w:left w:val="single" w:sz="4" w:space="0" w:color="auto"/>
              <w:bottom w:val="single" w:sz="4" w:space="0" w:color="auto"/>
              <w:right w:val="single" w:sz="4" w:space="0" w:color="auto"/>
            </w:tcBorders>
          </w:tcPr>
          <w:p w:rsidR="00A97917" w:rsidRPr="002A0CDD" w:rsidRDefault="00A97917" w:rsidP="00A97917">
            <w:pPr>
              <w:pStyle w:val="ConsPlusCell"/>
              <w:jc w:val="center"/>
              <w:rPr>
                <w:sz w:val="24"/>
                <w:szCs w:val="24"/>
              </w:rPr>
            </w:pPr>
            <w:r w:rsidRPr="002A0CDD">
              <w:rPr>
                <w:sz w:val="24"/>
                <w:szCs w:val="24"/>
              </w:rPr>
              <w:t>10</w:t>
            </w:r>
          </w:p>
        </w:tc>
        <w:tc>
          <w:tcPr>
            <w:tcW w:w="992" w:type="dxa"/>
            <w:gridSpan w:val="2"/>
            <w:tcBorders>
              <w:top w:val="single" w:sz="4" w:space="0" w:color="auto"/>
              <w:left w:val="single" w:sz="4" w:space="0" w:color="auto"/>
              <w:bottom w:val="single" w:sz="4" w:space="0" w:color="auto"/>
              <w:right w:val="single" w:sz="4" w:space="0" w:color="auto"/>
            </w:tcBorders>
          </w:tcPr>
          <w:p w:rsidR="00A97917" w:rsidRPr="002A0CDD" w:rsidRDefault="00A97917" w:rsidP="00A97917">
            <w:pPr>
              <w:pStyle w:val="ConsPlusCell"/>
              <w:jc w:val="center"/>
              <w:rPr>
                <w:sz w:val="24"/>
                <w:szCs w:val="24"/>
              </w:rPr>
            </w:pPr>
            <w:r w:rsidRPr="002A0CDD">
              <w:rPr>
                <w:sz w:val="24"/>
                <w:szCs w:val="24"/>
              </w:rPr>
              <w:t>11</w:t>
            </w:r>
          </w:p>
        </w:tc>
        <w:tc>
          <w:tcPr>
            <w:tcW w:w="1003" w:type="dxa"/>
            <w:gridSpan w:val="2"/>
            <w:tcBorders>
              <w:top w:val="single" w:sz="4" w:space="0" w:color="auto"/>
              <w:left w:val="single" w:sz="4" w:space="0" w:color="auto"/>
              <w:bottom w:val="single" w:sz="4" w:space="0" w:color="auto"/>
              <w:right w:val="single" w:sz="4" w:space="0" w:color="auto"/>
            </w:tcBorders>
          </w:tcPr>
          <w:p w:rsidR="00A97917" w:rsidRPr="002A0CDD" w:rsidRDefault="00A97917" w:rsidP="00A97917">
            <w:pPr>
              <w:pStyle w:val="ConsPlusCell"/>
              <w:jc w:val="center"/>
              <w:rPr>
                <w:sz w:val="24"/>
                <w:szCs w:val="24"/>
              </w:rPr>
            </w:pPr>
            <w:r w:rsidRPr="002A0CDD">
              <w:rPr>
                <w:sz w:val="24"/>
                <w:szCs w:val="24"/>
              </w:rPr>
              <w:t>12</w:t>
            </w:r>
          </w:p>
        </w:tc>
        <w:tc>
          <w:tcPr>
            <w:tcW w:w="992" w:type="dxa"/>
            <w:gridSpan w:val="2"/>
            <w:tcBorders>
              <w:top w:val="single" w:sz="4" w:space="0" w:color="auto"/>
              <w:left w:val="single" w:sz="4" w:space="0" w:color="auto"/>
              <w:bottom w:val="single" w:sz="4" w:space="0" w:color="auto"/>
              <w:right w:val="single" w:sz="4" w:space="0" w:color="auto"/>
            </w:tcBorders>
          </w:tcPr>
          <w:p w:rsidR="00A97917" w:rsidRPr="002A0CDD" w:rsidRDefault="00A97917" w:rsidP="00A97917">
            <w:pPr>
              <w:pStyle w:val="ConsPlusCell"/>
              <w:jc w:val="center"/>
              <w:rPr>
                <w:sz w:val="24"/>
                <w:szCs w:val="24"/>
              </w:rPr>
            </w:pPr>
            <w:r w:rsidRPr="002A0CDD">
              <w:rPr>
                <w:sz w:val="24"/>
                <w:szCs w:val="24"/>
              </w:rPr>
              <w:t>13</w:t>
            </w:r>
          </w:p>
        </w:tc>
        <w:tc>
          <w:tcPr>
            <w:tcW w:w="1037" w:type="dxa"/>
            <w:gridSpan w:val="2"/>
            <w:tcBorders>
              <w:top w:val="single" w:sz="4" w:space="0" w:color="auto"/>
              <w:left w:val="single" w:sz="4" w:space="0" w:color="auto"/>
              <w:bottom w:val="single" w:sz="4" w:space="0" w:color="auto"/>
              <w:right w:val="single" w:sz="4" w:space="0" w:color="auto"/>
            </w:tcBorders>
          </w:tcPr>
          <w:p w:rsidR="00A97917" w:rsidRPr="002A0CDD" w:rsidRDefault="00A97917" w:rsidP="00A97917">
            <w:pPr>
              <w:pStyle w:val="ConsPlusCell"/>
              <w:jc w:val="center"/>
              <w:rPr>
                <w:sz w:val="24"/>
                <w:szCs w:val="24"/>
              </w:rPr>
            </w:pPr>
            <w:r w:rsidRPr="002A0CDD">
              <w:rPr>
                <w:sz w:val="24"/>
                <w:szCs w:val="24"/>
              </w:rPr>
              <w:t>14</w:t>
            </w:r>
          </w:p>
        </w:tc>
        <w:tc>
          <w:tcPr>
            <w:tcW w:w="900" w:type="dxa"/>
            <w:gridSpan w:val="2"/>
            <w:tcBorders>
              <w:top w:val="single" w:sz="4" w:space="0" w:color="auto"/>
              <w:left w:val="single" w:sz="4" w:space="0" w:color="auto"/>
              <w:bottom w:val="single" w:sz="4" w:space="0" w:color="auto"/>
              <w:right w:val="single" w:sz="4" w:space="0" w:color="auto"/>
            </w:tcBorders>
          </w:tcPr>
          <w:p w:rsidR="00A97917" w:rsidRPr="002A0CDD" w:rsidRDefault="00A97917" w:rsidP="00A97917">
            <w:pPr>
              <w:pStyle w:val="ConsPlusCell"/>
              <w:jc w:val="center"/>
              <w:rPr>
                <w:sz w:val="24"/>
                <w:szCs w:val="24"/>
              </w:rPr>
            </w:pPr>
            <w:r w:rsidRPr="002A0CDD">
              <w:rPr>
                <w:sz w:val="24"/>
                <w:szCs w:val="24"/>
              </w:rPr>
              <w:t>15</w:t>
            </w:r>
          </w:p>
        </w:tc>
      </w:tr>
      <w:tr w:rsidR="00A97917" w:rsidRPr="002A0CDD" w:rsidTr="00A97917">
        <w:trPr>
          <w:tblCellSpacing w:w="5" w:type="nil"/>
        </w:trPr>
        <w:tc>
          <w:tcPr>
            <w:tcW w:w="15785" w:type="dxa"/>
            <w:gridSpan w:val="24"/>
            <w:tcBorders>
              <w:left w:val="single" w:sz="4" w:space="0" w:color="auto"/>
              <w:bottom w:val="single" w:sz="4" w:space="0" w:color="auto"/>
              <w:right w:val="single" w:sz="4" w:space="0" w:color="auto"/>
            </w:tcBorders>
          </w:tcPr>
          <w:p w:rsidR="00A97917" w:rsidRPr="003B0284" w:rsidRDefault="00A97917" w:rsidP="003B0284">
            <w:pPr>
              <w:widowControl w:val="0"/>
              <w:jc w:val="center"/>
              <w:rPr>
                <w:rFonts w:eastAsia="Calibri"/>
                <w:sz w:val="24"/>
                <w:szCs w:val="24"/>
                <w:lang w:eastAsia="en-US"/>
              </w:rPr>
            </w:pPr>
            <w:r w:rsidRPr="003B0284">
              <w:rPr>
                <w:sz w:val="24"/>
                <w:szCs w:val="24"/>
              </w:rPr>
              <w:t xml:space="preserve">                                                                            Подпрограмма 1</w:t>
            </w:r>
            <w:r w:rsidR="003B0284" w:rsidRPr="003B0284">
              <w:rPr>
                <w:rFonts w:eastAsia="Calibri"/>
                <w:sz w:val="24"/>
                <w:szCs w:val="24"/>
                <w:lang w:eastAsia="en-US"/>
              </w:rPr>
              <w:t xml:space="preserve">«Противодействие терроризму и экстремизму   в Елизаветинском сельском поселении»   </w:t>
            </w:r>
          </w:p>
        </w:tc>
      </w:tr>
      <w:tr w:rsidR="00A97917" w:rsidRPr="002A0CDD" w:rsidTr="008D7A4E">
        <w:trPr>
          <w:tblCellSpacing w:w="5" w:type="nil"/>
        </w:trPr>
        <w:tc>
          <w:tcPr>
            <w:tcW w:w="2977" w:type="dxa"/>
            <w:tcBorders>
              <w:left w:val="single" w:sz="4" w:space="0" w:color="auto"/>
              <w:right w:val="single" w:sz="4" w:space="0" w:color="auto"/>
            </w:tcBorders>
          </w:tcPr>
          <w:p w:rsidR="00B932BB" w:rsidRPr="002737FF" w:rsidRDefault="00B932BB" w:rsidP="00B932BB">
            <w:pPr>
              <w:widowControl w:val="0"/>
              <w:jc w:val="both"/>
              <w:rPr>
                <w:sz w:val="24"/>
                <w:szCs w:val="24"/>
              </w:rPr>
            </w:pPr>
            <w:r w:rsidRPr="002737FF">
              <w:rPr>
                <w:sz w:val="24"/>
                <w:szCs w:val="24"/>
              </w:rPr>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w:t>
            </w:r>
          </w:p>
          <w:p w:rsidR="00A97917" w:rsidRPr="00641669" w:rsidRDefault="00A97917" w:rsidP="00F34166">
            <w:pPr>
              <w:pStyle w:val="Standard"/>
              <w:tabs>
                <w:tab w:val="left" w:pos="281"/>
              </w:tabs>
              <w:rPr>
                <w:lang w:val="ru-RU"/>
              </w:rPr>
            </w:pPr>
          </w:p>
        </w:tc>
        <w:tc>
          <w:tcPr>
            <w:tcW w:w="765" w:type="dxa"/>
            <w:tcBorders>
              <w:left w:val="single" w:sz="4" w:space="0" w:color="auto"/>
              <w:right w:val="single" w:sz="4" w:space="0" w:color="auto"/>
            </w:tcBorders>
          </w:tcPr>
          <w:p w:rsidR="00A97917" w:rsidRPr="002A0CDD" w:rsidRDefault="00A97917" w:rsidP="00A97917">
            <w:pPr>
              <w:pStyle w:val="ConsPlusCell"/>
              <w:rPr>
                <w:sz w:val="24"/>
                <w:szCs w:val="24"/>
              </w:rPr>
            </w:pPr>
            <w:r>
              <w:rPr>
                <w:sz w:val="24"/>
                <w:szCs w:val="24"/>
              </w:rPr>
              <w:t>1</w:t>
            </w:r>
          </w:p>
        </w:tc>
        <w:tc>
          <w:tcPr>
            <w:tcW w:w="936" w:type="dxa"/>
            <w:tcBorders>
              <w:left w:val="single" w:sz="4" w:space="0" w:color="auto"/>
              <w:right w:val="single" w:sz="4" w:space="0" w:color="auto"/>
            </w:tcBorders>
          </w:tcPr>
          <w:p w:rsidR="00A97917" w:rsidRPr="002A0CDD" w:rsidRDefault="00A97917" w:rsidP="00A97917">
            <w:pPr>
              <w:pStyle w:val="ConsPlusCell"/>
              <w:rPr>
                <w:sz w:val="24"/>
                <w:szCs w:val="24"/>
              </w:rPr>
            </w:pPr>
            <w:r>
              <w:rPr>
                <w:sz w:val="24"/>
                <w:szCs w:val="24"/>
              </w:rPr>
              <w:t>1</w:t>
            </w:r>
          </w:p>
        </w:tc>
        <w:tc>
          <w:tcPr>
            <w:tcW w:w="993" w:type="dxa"/>
            <w:tcBorders>
              <w:left w:val="single" w:sz="4" w:space="0" w:color="auto"/>
              <w:right w:val="single" w:sz="4" w:space="0" w:color="auto"/>
            </w:tcBorders>
          </w:tcPr>
          <w:p w:rsidR="00A97917" w:rsidRPr="002A0CDD" w:rsidRDefault="00A97917" w:rsidP="00A97917">
            <w:pPr>
              <w:pStyle w:val="ConsPlusCell"/>
              <w:rPr>
                <w:sz w:val="24"/>
                <w:szCs w:val="24"/>
              </w:rPr>
            </w:pPr>
            <w:r>
              <w:rPr>
                <w:sz w:val="24"/>
                <w:szCs w:val="24"/>
              </w:rPr>
              <w:t>1</w:t>
            </w:r>
          </w:p>
        </w:tc>
        <w:tc>
          <w:tcPr>
            <w:tcW w:w="992" w:type="dxa"/>
            <w:tcBorders>
              <w:left w:val="single" w:sz="4" w:space="0" w:color="auto"/>
              <w:right w:val="single" w:sz="4" w:space="0" w:color="auto"/>
            </w:tcBorders>
          </w:tcPr>
          <w:p w:rsidR="00A97917" w:rsidRPr="002A0CDD" w:rsidRDefault="00A97917" w:rsidP="00A97917">
            <w:pPr>
              <w:pStyle w:val="ConsPlusCell"/>
              <w:rPr>
                <w:sz w:val="24"/>
                <w:szCs w:val="24"/>
              </w:rPr>
            </w:pPr>
            <w:r>
              <w:rPr>
                <w:sz w:val="24"/>
                <w:szCs w:val="24"/>
              </w:rPr>
              <w:t>1</w:t>
            </w:r>
          </w:p>
        </w:tc>
        <w:tc>
          <w:tcPr>
            <w:tcW w:w="992" w:type="dxa"/>
            <w:tcBorders>
              <w:left w:val="single" w:sz="4" w:space="0" w:color="auto"/>
              <w:right w:val="single" w:sz="4" w:space="0" w:color="auto"/>
            </w:tcBorders>
          </w:tcPr>
          <w:p w:rsidR="00A97917" w:rsidRPr="002A0CDD" w:rsidRDefault="00A97917" w:rsidP="00A97917">
            <w:pPr>
              <w:pStyle w:val="ConsPlusCell"/>
              <w:rPr>
                <w:sz w:val="24"/>
                <w:szCs w:val="24"/>
              </w:rPr>
            </w:pPr>
            <w:r>
              <w:rPr>
                <w:sz w:val="24"/>
                <w:szCs w:val="24"/>
              </w:rPr>
              <w:t>1</w:t>
            </w:r>
          </w:p>
        </w:tc>
        <w:tc>
          <w:tcPr>
            <w:tcW w:w="767" w:type="dxa"/>
            <w:gridSpan w:val="2"/>
            <w:tcBorders>
              <w:left w:val="single" w:sz="4" w:space="0" w:color="auto"/>
              <w:right w:val="single" w:sz="4" w:space="0" w:color="auto"/>
            </w:tcBorders>
          </w:tcPr>
          <w:p w:rsidR="00A97917" w:rsidRPr="002A0CDD" w:rsidRDefault="00A97917" w:rsidP="00A97917">
            <w:pPr>
              <w:pStyle w:val="ConsPlusCell"/>
              <w:rPr>
                <w:sz w:val="24"/>
                <w:szCs w:val="24"/>
              </w:rPr>
            </w:pPr>
            <w:r>
              <w:rPr>
                <w:sz w:val="24"/>
                <w:szCs w:val="24"/>
              </w:rPr>
              <w:t>1</w:t>
            </w:r>
          </w:p>
        </w:tc>
        <w:tc>
          <w:tcPr>
            <w:tcW w:w="834" w:type="dxa"/>
            <w:gridSpan w:val="2"/>
            <w:tcBorders>
              <w:left w:val="single" w:sz="4" w:space="0" w:color="auto"/>
              <w:right w:val="single" w:sz="4" w:space="0" w:color="auto"/>
            </w:tcBorders>
          </w:tcPr>
          <w:p w:rsidR="00A97917" w:rsidRPr="002A0CDD" w:rsidRDefault="00A97917" w:rsidP="00A97917">
            <w:pPr>
              <w:pStyle w:val="ConsPlusCell"/>
              <w:rPr>
                <w:sz w:val="24"/>
                <w:szCs w:val="24"/>
              </w:rPr>
            </w:pPr>
            <w:r>
              <w:rPr>
                <w:sz w:val="24"/>
                <w:szCs w:val="24"/>
              </w:rPr>
              <w:t>1</w:t>
            </w:r>
          </w:p>
        </w:tc>
        <w:tc>
          <w:tcPr>
            <w:tcW w:w="720" w:type="dxa"/>
            <w:gridSpan w:val="2"/>
            <w:tcBorders>
              <w:left w:val="single" w:sz="4" w:space="0" w:color="auto"/>
              <w:right w:val="single" w:sz="4" w:space="0" w:color="auto"/>
            </w:tcBorders>
          </w:tcPr>
          <w:p w:rsidR="00A97917" w:rsidRPr="002A0CDD" w:rsidRDefault="007B115F" w:rsidP="00A97917">
            <w:pPr>
              <w:pStyle w:val="ConsPlusCell"/>
              <w:rPr>
                <w:sz w:val="24"/>
                <w:szCs w:val="24"/>
              </w:rPr>
            </w:pPr>
            <w:r>
              <w:rPr>
                <w:sz w:val="24"/>
                <w:szCs w:val="24"/>
              </w:rPr>
              <w:t>15,0</w:t>
            </w:r>
          </w:p>
        </w:tc>
        <w:tc>
          <w:tcPr>
            <w:tcW w:w="885" w:type="dxa"/>
            <w:gridSpan w:val="2"/>
            <w:tcBorders>
              <w:left w:val="single" w:sz="4" w:space="0" w:color="auto"/>
              <w:right w:val="single" w:sz="4" w:space="0" w:color="auto"/>
            </w:tcBorders>
          </w:tcPr>
          <w:p w:rsidR="00A97917" w:rsidRPr="002A0CDD" w:rsidRDefault="007B115F" w:rsidP="00A97917">
            <w:pPr>
              <w:pStyle w:val="ConsPlusCell"/>
              <w:rPr>
                <w:sz w:val="24"/>
                <w:szCs w:val="24"/>
              </w:rPr>
            </w:pPr>
            <w:r>
              <w:rPr>
                <w:sz w:val="24"/>
                <w:szCs w:val="24"/>
              </w:rPr>
              <w:t>20</w:t>
            </w:r>
            <w:r w:rsidR="00A97917">
              <w:rPr>
                <w:sz w:val="24"/>
                <w:szCs w:val="24"/>
              </w:rPr>
              <w:t>,</w:t>
            </w:r>
            <w:r w:rsidR="006E65B5">
              <w:rPr>
                <w:sz w:val="24"/>
                <w:szCs w:val="24"/>
              </w:rPr>
              <w:t>0</w:t>
            </w:r>
          </w:p>
        </w:tc>
        <w:tc>
          <w:tcPr>
            <w:tcW w:w="992" w:type="dxa"/>
            <w:gridSpan w:val="2"/>
            <w:tcBorders>
              <w:left w:val="single" w:sz="4" w:space="0" w:color="auto"/>
              <w:right w:val="single" w:sz="4" w:space="0" w:color="auto"/>
            </w:tcBorders>
          </w:tcPr>
          <w:p w:rsidR="00A97917" w:rsidRPr="002A0CDD" w:rsidRDefault="007B115F" w:rsidP="00A97917">
            <w:pPr>
              <w:pStyle w:val="ConsPlusCell"/>
              <w:rPr>
                <w:sz w:val="24"/>
                <w:szCs w:val="24"/>
              </w:rPr>
            </w:pPr>
            <w:r>
              <w:rPr>
                <w:sz w:val="24"/>
                <w:szCs w:val="24"/>
              </w:rPr>
              <w:t>1</w:t>
            </w:r>
            <w:r w:rsidR="006E65B5">
              <w:rPr>
                <w:sz w:val="24"/>
                <w:szCs w:val="24"/>
              </w:rPr>
              <w:t>0</w:t>
            </w:r>
            <w:r w:rsidR="00A97917">
              <w:rPr>
                <w:sz w:val="24"/>
                <w:szCs w:val="24"/>
              </w:rPr>
              <w:t>,</w:t>
            </w:r>
            <w:r w:rsidR="006E65B5">
              <w:rPr>
                <w:sz w:val="24"/>
                <w:szCs w:val="24"/>
              </w:rPr>
              <w:t>0</w:t>
            </w:r>
          </w:p>
        </w:tc>
        <w:tc>
          <w:tcPr>
            <w:tcW w:w="1003" w:type="dxa"/>
            <w:gridSpan w:val="2"/>
            <w:tcBorders>
              <w:left w:val="single" w:sz="4" w:space="0" w:color="auto"/>
              <w:right w:val="single" w:sz="4" w:space="0" w:color="auto"/>
            </w:tcBorders>
          </w:tcPr>
          <w:p w:rsidR="00A97917" w:rsidRDefault="007B115F" w:rsidP="00A97917">
            <w:pPr>
              <w:pStyle w:val="ConsPlusCell"/>
              <w:rPr>
                <w:sz w:val="24"/>
                <w:szCs w:val="24"/>
              </w:rPr>
            </w:pPr>
            <w:r>
              <w:rPr>
                <w:sz w:val="24"/>
                <w:szCs w:val="24"/>
              </w:rPr>
              <w:t>1</w:t>
            </w:r>
            <w:r w:rsidR="006E65B5">
              <w:rPr>
                <w:sz w:val="24"/>
                <w:szCs w:val="24"/>
              </w:rPr>
              <w:t>0,0</w:t>
            </w:r>
          </w:p>
          <w:p w:rsidR="00A97917" w:rsidRPr="002A0CDD" w:rsidRDefault="00A97917" w:rsidP="00A97917">
            <w:pPr>
              <w:pStyle w:val="ConsPlusCell"/>
              <w:rPr>
                <w:sz w:val="24"/>
                <w:szCs w:val="24"/>
              </w:rPr>
            </w:pPr>
          </w:p>
        </w:tc>
        <w:tc>
          <w:tcPr>
            <w:tcW w:w="992" w:type="dxa"/>
            <w:gridSpan w:val="2"/>
            <w:tcBorders>
              <w:left w:val="single" w:sz="4" w:space="0" w:color="auto"/>
              <w:right w:val="single" w:sz="4" w:space="0" w:color="auto"/>
            </w:tcBorders>
          </w:tcPr>
          <w:p w:rsidR="00A97917" w:rsidRPr="002A0CDD" w:rsidRDefault="007B115F" w:rsidP="00A97917">
            <w:pPr>
              <w:pStyle w:val="ConsPlusCell"/>
              <w:rPr>
                <w:sz w:val="24"/>
                <w:szCs w:val="24"/>
              </w:rPr>
            </w:pPr>
            <w:r>
              <w:rPr>
                <w:sz w:val="24"/>
                <w:szCs w:val="24"/>
              </w:rPr>
              <w:t>1</w:t>
            </w:r>
            <w:r w:rsidR="006E65B5">
              <w:rPr>
                <w:sz w:val="24"/>
                <w:szCs w:val="24"/>
              </w:rPr>
              <w:t>0</w:t>
            </w:r>
            <w:r w:rsidR="00A97917">
              <w:rPr>
                <w:sz w:val="24"/>
                <w:szCs w:val="24"/>
              </w:rPr>
              <w:t>,</w:t>
            </w:r>
            <w:r w:rsidR="006E65B5">
              <w:rPr>
                <w:sz w:val="24"/>
                <w:szCs w:val="24"/>
              </w:rPr>
              <w:t>0</w:t>
            </w:r>
          </w:p>
        </w:tc>
        <w:tc>
          <w:tcPr>
            <w:tcW w:w="1037" w:type="dxa"/>
            <w:gridSpan w:val="2"/>
            <w:tcBorders>
              <w:left w:val="single" w:sz="4" w:space="0" w:color="auto"/>
              <w:right w:val="single" w:sz="4" w:space="0" w:color="auto"/>
            </w:tcBorders>
          </w:tcPr>
          <w:p w:rsidR="00A97917" w:rsidRPr="002A0CDD" w:rsidRDefault="007B115F" w:rsidP="00A97917">
            <w:pPr>
              <w:pStyle w:val="ConsPlusCell"/>
              <w:rPr>
                <w:sz w:val="24"/>
                <w:szCs w:val="24"/>
              </w:rPr>
            </w:pPr>
            <w:r>
              <w:rPr>
                <w:sz w:val="24"/>
                <w:szCs w:val="24"/>
              </w:rPr>
              <w:t>1</w:t>
            </w:r>
            <w:r w:rsidR="006E65B5">
              <w:rPr>
                <w:sz w:val="24"/>
                <w:szCs w:val="24"/>
              </w:rPr>
              <w:t>0</w:t>
            </w:r>
            <w:r w:rsidR="00A97917">
              <w:rPr>
                <w:sz w:val="24"/>
                <w:szCs w:val="24"/>
              </w:rPr>
              <w:t>,</w:t>
            </w:r>
            <w:r w:rsidR="006E65B5">
              <w:rPr>
                <w:sz w:val="24"/>
                <w:szCs w:val="24"/>
              </w:rPr>
              <w:t>0</w:t>
            </w:r>
          </w:p>
        </w:tc>
        <w:tc>
          <w:tcPr>
            <w:tcW w:w="900" w:type="dxa"/>
            <w:gridSpan w:val="2"/>
            <w:tcBorders>
              <w:left w:val="single" w:sz="4" w:space="0" w:color="auto"/>
              <w:right w:val="single" w:sz="4" w:space="0" w:color="auto"/>
            </w:tcBorders>
          </w:tcPr>
          <w:p w:rsidR="00A97917" w:rsidRPr="002A0CDD" w:rsidRDefault="007B115F" w:rsidP="00A97917">
            <w:pPr>
              <w:pStyle w:val="ConsPlusCell"/>
              <w:rPr>
                <w:sz w:val="24"/>
                <w:szCs w:val="24"/>
              </w:rPr>
            </w:pPr>
            <w:r>
              <w:rPr>
                <w:sz w:val="24"/>
                <w:szCs w:val="24"/>
              </w:rPr>
              <w:t>1</w:t>
            </w:r>
            <w:r w:rsidR="006E65B5">
              <w:rPr>
                <w:sz w:val="24"/>
                <w:szCs w:val="24"/>
              </w:rPr>
              <w:t>0</w:t>
            </w:r>
            <w:r w:rsidR="00A97917">
              <w:rPr>
                <w:sz w:val="24"/>
                <w:szCs w:val="24"/>
              </w:rPr>
              <w:t>,</w:t>
            </w:r>
            <w:r w:rsidR="006E65B5">
              <w:rPr>
                <w:sz w:val="24"/>
                <w:szCs w:val="24"/>
              </w:rPr>
              <w:t>0</w:t>
            </w:r>
          </w:p>
        </w:tc>
      </w:tr>
      <w:tr w:rsidR="003B0284" w:rsidRPr="002A0CDD" w:rsidTr="00222108">
        <w:trPr>
          <w:tblCellSpacing w:w="5" w:type="nil"/>
        </w:trPr>
        <w:tc>
          <w:tcPr>
            <w:tcW w:w="15785" w:type="dxa"/>
            <w:gridSpan w:val="24"/>
            <w:tcBorders>
              <w:left w:val="single" w:sz="4" w:space="0" w:color="auto"/>
              <w:right w:val="single" w:sz="4" w:space="0" w:color="auto"/>
            </w:tcBorders>
          </w:tcPr>
          <w:p w:rsidR="003B0284" w:rsidRDefault="003B0284" w:rsidP="00A97917">
            <w:pPr>
              <w:pStyle w:val="ConsPlusCell"/>
              <w:rPr>
                <w:sz w:val="24"/>
                <w:szCs w:val="24"/>
              </w:rPr>
            </w:pPr>
            <w:r w:rsidRPr="003B0284">
              <w:rPr>
                <w:sz w:val="24"/>
                <w:szCs w:val="24"/>
              </w:rPr>
              <w:t xml:space="preserve">                                                                            Подпрограмма </w:t>
            </w:r>
            <w:r>
              <w:rPr>
                <w:sz w:val="24"/>
                <w:szCs w:val="24"/>
              </w:rPr>
              <w:t>2</w:t>
            </w:r>
            <w:r w:rsidR="008372AD" w:rsidRPr="008372AD">
              <w:rPr>
                <w:sz w:val="24"/>
                <w:szCs w:val="24"/>
                <w:lang w:eastAsia="en-US"/>
              </w:rPr>
              <w:t>«Противодействие коррупции  в Елизаветинском сельском поселении»</w:t>
            </w:r>
          </w:p>
        </w:tc>
      </w:tr>
      <w:tr w:rsidR="008D7A4E" w:rsidRPr="002A0CDD" w:rsidTr="008D7A4E">
        <w:trPr>
          <w:tblCellSpacing w:w="5" w:type="nil"/>
        </w:trPr>
        <w:tc>
          <w:tcPr>
            <w:tcW w:w="2977" w:type="dxa"/>
            <w:tcBorders>
              <w:left w:val="single" w:sz="4" w:space="0" w:color="auto"/>
              <w:right w:val="single" w:sz="4" w:space="0" w:color="auto"/>
            </w:tcBorders>
          </w:tcPr>
          <w:p w:rsidR="005F0938" w:rsidRPr="005F0938" w:rsidRDefault="005F0938" w:rsidP="005F0938">
            <w:pPr>
              <w:jc w:val="both"/>
              <w:rPr>
                <w:sz w:val="24"/>
                <w:szCs w:val="24"/>
              </w:rPr>
            </w:pPr>
            <w:r w:rsidRPr="005F0938">
              <w:rPr>
                <w:sz w:val="24"/>
                <w:szCs w:val="24"/>
              </w:rPr>
              <w:t xml:space="preserve">обеспечение прозрачности деятельности органов местного самоуправления  </w:t>
            </w:r>
            <w:r w:rsidRPr="005F0938">
              <w:rPr>
                <w:sz w:val="24"/>
                <w:szCs w:val="24"/>
              </w:rPr>
              <w:lastRenderedPageBreak/>
              <w:t>Елизаветинского сельского  поселения</w:t>
            </w:r>
          </w:p>
          <w:p w:rsidR="008D7A4E" w:rsidRPr="00641669" w:rsidRDefault="008D7A4E" w:rsidP="00F34166">
            <w:pPr>
              <w:pStyle w:val="Standard"/>
              <w:tabs>
                <w:tab w:val="left" w:pos="281"/>
              </w:tabs>
              <w:rPr>
                <w:lang w:val="ru-RU"/>
              </w:rPr>
            </w:pPr>
          </w:p>
        </w:tc>
        <w:tc>
          <w:tcPr>
            <w:tcW w:w="765" w:type="dxa"/>
            <w:tcBorders>
              <w:left w:val="single" w:sz="4" w:space="0" w:color="auto"/>
              <w:right w:val="single" w:sz="4" w:space="0" w:color="auto"/>
            </w:tcBorders>
          </w:tcPr>
          <w:p w:rsidR="008D7A4E" w:rsidRDefault="005F0938" w:rsidP="00A97917">
            <w:pPr>
              <w:pStyle w:val="ConsPlusCell"/>
              <w:rPr>
                <w:sz w:val="24"/>
                <w:szCs w:val="24"/>
              </w:rPr>
            </w:pPr>
            <w:r>
              <w:rPr>
                <w:sz w:val="24"/>
                <w:szCs w:val="24"/>
              </w:rPr>
              <w:lastRenderedPageBreak/>
              <w:t>1</w:t>
            </w:r>
          </w:p>
        </w:tc>
        <w:tc>
          <w:tcPr>
            <w:tcW w:w="936" w:type="dxa"/>
            <w:tcBorders>
              <w:left w:val="single" w:sz="4" w:space="0" w:color="auto"/>
              <w:right w:val="single" w:sz="4" w:space="0" w:color="auto"/>
            </w:tcBorders>
          </w:tcPr>
          <w:p w:rsidR="008D7A4E" w:rsidRDefault="005F0938" w:rsidP="00A97917">
            <w:pPr>
              <w:pStyle w:val="ConsPlusCell"/>
              <w:rPr>
                <w:sz w:val="24"/>
                <w:szCs w:val="24"/>
              </w:rPr>
            </w:pPr>
            <w:r>
              <w:rPr>
                <w:sz w:val="24"/>
                <w:szCs w:val="24"/>
              </w:rPr>
              <w:t>1</w:t>
            </w:r>
          </w:p>
        </w:tc>
        <w:tc>
          <w:tcPr>
            <w:tcW w:w="993" w:type="dxa"/>
            <w:tcBorders>
              <w:left w:val="single" w:sz="4" w:space="0" w:color="auto"/>
              <w:right w:val="single" w:sz="4" w:space="0" w:color="auto"/>
            </w:tcBorders>
          </w:tcPr>
          <w:p w:rsidR="008D7A4E" w:rsidRDefault="005F0938" w:rsidP="00A97917">
            <w:pPr>
              <w:pStyle w:val="ConsPlusCell"/>
              <w:rPr>
                <w:sz w:val="24"/>
                <w:szCs w:val="24"/>
              </w:rPr>
            </w:pPr>
            <w:r>
              <w:rPr>
                <w:sz w:val="24"/>
                <w:szCs w:val="24"/>
              </w:rPr>
              <w:t>1</w:t>
            </w:r>
          </w:p>
        </w:tc>
        <w:tc>
          <w:tcPr>
            <w:tcW w:w="992" w:type="dxa"/>
            <w:tcBorders>
              <w:left w:val="single" w:sz="4" w:space="0" w:color="auto"/>
              <w:right w:val="single" w:sz="4" w:space="0" w:color="auto"/>
            </w:tcBorders>
          </w:tcPr>
          <w:p w:rsidR="008D7A4E" w:rsidRDefault="005F0938" w:rsidP="00A97917">
            <w:pPr>
              <w:pStyle w:val="ConsPlusCell"/>
              <w:rPr>
                <w:sz w:val="24"/>
                <w:szCs w:val="24"/>
              </w:rPr>
            </w:pPr>
            <w:r>
              <w:rPr>
                <w:sz w:val="24"/>
                <w:szCs w:val="24"/>
              </w:rPr>
              <w:t>1</w:t>
            </w:r>
          </w:p>
        </w:tc>
        <w:tc>
          <w:tcPr>
            <w:tcW w:w="992" w:type="dxa"/>
            <w:tcBorders>
              <w:left w:val="single" w:sz="4" w:space="0" w:color="auto"/>
              <w:right w:val="single" w:sz="4" w:space="0" w:color="auto"/>
            </w:tcBorders>
          </w:tcPr>
          <w:p w:rsidR="008D7A4E" w:rsidRDefault="005F0938" w:rsidP="00A97917">
            <w:pPr>
              <w:pStyle w:val="ConsPlusCell"/>
              <w:rPr>
                <w:sz w:val="24"/>
                <w:szCs w:val="24"/>
              </w:rPr>
            </w:pPr>
            <w:r>
              <w:rPr>
                <w:sz w:val="24"/>
                <w:szCs w:val="24"/>
              </w:rPr>
              <w:t>1</w:t>
            </w:r>
          </w:p>
        </w:tc>
        <w:tc>
          <w:tcPr>
            <w:tcW w:w="767" w:type="dxa"/>
            <w:gridSpan w:val="2"/>
            <w:tcBorders>
              <w:left w:val="single" w:sz="4" w:space="0" w:color="auto"/>
              <w:right w:val="single" w:sz="4" w:space="0" w:color="auto"/>
            </w:tcBorders>
          </w:tcPr>
          <w:p w:rsidR="008D7A4E" w:rsidRDefault="005F0938" w:rsidP="00A97917">
            <w:pPr>
              <w:pStyle w:val="ConsPlusCell"/>
              <w:rPr>
                <w:sz w:val="24"/>
                <w:szCs w:val="24"/>
              </w:rPr>
            </w:pPr>
            <w:r>
              <w:rPr>
                <w:sz w:val="24"/>
                <w:szCs w:val="24"/>
              </w:rPr>
              <w:t>1</w:t>
            </w:r>
          </w:p>
        </w:tc>
        <w:tc>
          <w:tcPr>
            <w:tcW w:w="834" w:type="dxa"/>
            <w:gridSpan w:val="2"/>
            <w:tcBorders>
              <w:left w:val="single" w:sz="4" w:space="0" w:color="auto"/>
              <w:right w:val="single" w:sz="4" w:space="0" w:color="auto"/>
            </w:tcBorders>
          </w:tcPr>
          <w:p w:rsidR="008D7A4E" w:rsidRDefault="005F0938" w:rsidP="00A97917">
            <w:pPr>
              <w:pStyle w:val="ConsPlusCell"/>
              <w:rPr>
                <w:sz w:val="24"/>
                <w:szCs w:val="24"/>
              </w:rPr>
            </w:pPr>
            <w:r>
              <w:rPr>
                <w:sz w:val="24"/>
                <w:szCs w:val="24"/>
              </w:rPr>
              <w:t>1</w:t>
            </w:r>
          </w:p>
        </w:tc>
        <w:tc>
          <w:tcPr>
            <w:tcW w:w="720" w:type="dxa"/>
            <w:gridSpan w:val="2"/>
            <w:tcBorders>
              <w:left w:val="single" w:sz="4" w:space="0" w:color="auto"/>
              <w:right w:val="single" w:sz="4" w:space="0" w:color="auto"/>
            </w:tcBorders>
          </w:tcPr>
          <w:p w:rsidR="008D7A4E" w:rsidRDefault="005F0938" w:rsidP="00A97917">
            <w:pPr>
              <w:pStyle w:val="ConsPlusCell"/>
              <w:rPr>
                <w:sz w:val="24"/>
                <w:szCs w:val="24"/>
              </w:rPr>
            </w:pPr>
            <w:r>
              <w:rPr>
                <w:sz w:val="24"/>
                <w:szCs w:val="24"/>
              </w:rPr>
              <w:t>0</w:t>
            </w:r>
          </w:p>
        </w:tc>
        <w:tc>
          <w:tcPr>
            <w:tcW w:w="885" w:type="dxa"/>
            <w:gridSpan w:val="2"/>
            <w:tcBorders>
              <w:left w:val="single" w:sz="4" w:space="0" w:color="auto"/>
              <w:right w:val="single" w:sz="4" w:space="0" w:color="auto"/>
            </w:tcBorders>
          </w:tcPr>
          <w:p w:rsidR="008D7A4E" w:rsidRDefault="007B115F" w:rsidP="00A97917">
            <w:pPr>
              <w:pStyle w:val="ConsPlusCell"/>
              <w:rPr>
                <w:sz w:val="24"/>
                <w:szCs w:val="24"/>
              </w:rPr>
            </w:pPr>
            <w:r>
              <w:rPr>
                <w:sz w:val="24"/>
                <w:szCs w:val="24"/>
              </w:rPr>
              <w:t>10,0</w:t>
            </w:r>
          </w:p>
        </w:tc>
        <w:tc>
          <w:tcPr>
            <w:tcW w:w="992" w:type="dxa"/>
            <w:gridSpan w:val="2"/>
            <w:tcBorders>
              <w:left w:val="single" w:sz="4" w:space="0" w:color="auto"/>
              <w:right w:val="single" w:sz="4" w:space="0" w:color="auto"/>
            </w:tcBorders>
          </w:tcPr>
          <w:p w:rsidR="008D7A4E" w:rsidRDefault="007B115F" w:rsidP="00A97917">
            <w:pPr>
              <w:pStyle w:val="ConsPlusCell"/>
              <w:rPr>
                <w:sz w:val="24"/>
                <w:szCs w:val="24"/>
              </w:rPr>
            </w:pPr>
            <w:r>
              <w:rPr>
                <w:sz w:val="24"/>
                <w:szCs w:val="24"/>
              </w:rPr>
              <w:t>1</w:t>
            </w:r>
            <w:r w:rsidR="005F0938">
              <w:rPr>
                <w:sz w:val="24"/>
                <w:szCs w:val="24"/>
              </w:rPr>
              <w:t>0,0</w:t>
            </w:r>
          </w:p>
        </w:tc>
        <w:tc>
          <w:tcPr>
            <w:tcW w:w="1003" w:type="dxa"/>
            <w:gridSpan w:val="2"/>
            <w:tcBorders>
              <w:left w:val="single" w:sz="4" w:space="0" w:color="auto"/>
              <w:right w:val="single" w:sz="4" w:space="0" w:color="auto"/>
            </w:tcBorders>
          </w:tcPr>
          <w:p w:rsidR="008D7A4E" w:rsidRDefault="005F0938" w:rsidP="00A97917">
            <w:pPr>
              <w:pStyle w:val="ConsPlusCell"/>
              <w:rPr>
                <w:sz w:val="24"/>
                <w:szCs w:val="24"/>
              </w:rPr>
            </w:pPr>
            <w:r>
              <w:rPr>
                <w:sz w:val="24"/>
                <w:szCs w:val="24"/>
              </w:rPr>
              <w:t>0,0</w:t>
            </w:r>
          </w:p>
        </w:tc>
        <w:tc>
          <w:tcPr>
            <w:tcW w:w="992" w:type="dxa"/>
            <w:gridSpan w:val="2"/>
            <w:tcBorders>
              <w:left w:val="single" w:sz="4" w:space="0" w:color="auto"/>
              <w:right w:val="single" w:sz="4" w:space="0" w:color="auto"/>
            </w:tcBorders>
          </w:tcPr>
          <w:p w:rsidR="008D7A4E" w:rsidRDefault="005F0938" w:rsidP="00A97917">
            <w:pPr>
              <w:pStyle w:val="ConsPlusCell"/>
              <w:rPr>
                <w:sz w:val="24"/>
                <w:szCs w:val="24"/>
              </w:rPr>
            </w:pPr>
            <w:r>
              <w:rPr>
                <w:sz w:val="24"/>
                <w:szCs w:val="24"/>
              </w:rPr>
              <w:t>10,0</w:t>
            </w:r>
          </w:p>
        </w:tc>
        <w:tc>
          <w:tcPr>
            <w:tcW w:w="1037" w:type="dxa"/>
            <w:gridSpan w:val="2"/>
            <w:tcBorders>
              <w:left w:val="single" w:sz="4" w:space="0" w:color="auto"/>
              <w:right w:val="single" w:sz="4" w:space="0" w:color="auto"/>
            </w:tcBorders>
          </w:tcPr>
          <w:p w:rsidR="008D7A4E" w:rsidRDefault="005F0938" w:rsidP="00A97917">
            <w:pPr>
              <w:pStyle w:val="ConsPlusCell"/>
              <w:rPr>
                <w:sz w:val="24"/>
                <w:szCs w:val="24"/>
              </w:rPr>
            </w:pPr>
            <w:r>
              <w:rPr>
                <w:sz w:val="24"/>
                <w:szCs w:val="24"/>
              </w:rPr>
              <w:t>10,0</w:t>
            </w:r>
          </w:p>
        </w:tc>
        <w:tc>
          <w:tcPr>
            <w:tcW w:w="900" w:type="dxa"/>
            <w:gridSpan w:val="2"/>
            <w:tcBorders>
              <w:left w:val="single" w:sz="4" w:space="0" w:color="auto"/>
              <w:right w:val="single" w:sz="4" w:space="0" w:color="auto"/>
            </w:tcBorders>
          </w:tcPr>
          <w:p w:rsidR="008D7A4E" w:rsidRDefault="005F0938" w:rsidP="00A97917">
            <w:pPr>
              <w:pStyle w:val="ConsPlusCell"/>
              <w:rPr>
                <w:sz w:val="24"/>
                <w:szCs w:val="24"/>
              </w:rPr>
            </w:pPr>
            <w:r>
              <w:rPr>
                <w:sz w:val="24"/>
                <w:szCs w:val="24"/>
              </w:rPr>
              <w:t>10,0</w:t>
            </w:r>
          </w:p>
        </w:tc>
      </w:tr>
      <w:tr w:rsidR="008372AD" w:rsidRPr="002A0CDD" w:rsidTr="00222108">
        <w:trPr>
          <w:tblCellSpacing w:w="5" w:type="nil"/>
        </w:trPr>
        <w:tc>
          <w:tcPr>
            <w:tcW w:w="15785" w:type="dxa"/>
            <w:gridSpan w:val="24"/>
            <w:tcBorders>
              <w:left w:val="single" w:sz="4" w:space="0" w:color="auto"/>
              <w:right w:val="single" w:sz="4" w:space="0" w:color="auto"/>
            </w:tcBorders>
          </w:tcPr>
          <w:p w:rsidR="008372AD" w:rsidRPr="008372AD" w:rsidRDefault="008372AD" w:rsidP="008372AD">
            <w:pPr>
              <w:autoSpaceDE w:val="0"/>
              <w:autoSpaceDN w:val="0"/>
              <w:adjustRightInd w:val="0"/>
              <w:jc w:val="center"/>
              <w:rPr>
                <w:sz w:val="24"/>
                <w:szCs w:val="24"/>
              </w:rPr>
            </w:pPr>
            <w:r>
              <w:rPr>
                <w:sz w:val="24"/>
                <w:szCs w:val="24"/>
              </w:rPr>
              <w:lastRenderedPageBreak/>
              <w:t xml:space="preserve">        </w:t>
            </w:r>
            <w:r w:rsidRPr="008372AD">
              <w:rPr>
                <w:sz w:val="24"/>
                <w:szCs w:val="24"/>
              </w:rPr>
              <w:t>Подпрограмма 3</w:t>
            </w:r>
            <w:r w:rsidRPr="008372AD">
              <w:rPr>
                <w:rFonts w:eastAsia="Calibri"/>
                <w:sz w:val="24"/>
                <w:szCs w:val="24"/>
                <w:lang w:eastAsia="en-US"/>
              </w:rPr>
              <w:t>«</w:t>
            </w:r>
            <w:r w:rsidRPr="008372AD">
              <w:rPr>
                <w:sz w:val="24"/>
                <w:szCs w:val="24"/>
              </w:rPr>
              <w:t>Комплексные меры противодействия</w:t>
            </w:r>
            <w:r w:rsidRPr="008372AD">
              <w:rPr>
                <w:sz w:val="24"/>
                <w:szCs w:val="24"/>
              </w:rPr>
              <w:br/>
              <w:t>злоупотреблению нарко</w:t>
            </w:r>
            <w:r>
              <w:rPr>
                <w:sz w:val="24"/>
                <w:szCs w:val="24"/>
              </w:rPr>
              <w:t>тиками и их незаконному обороту</w:t>
            </w:r>
            <w:r w:rsidRPr="008372AD">
              <w:rPr>
                <w:sz w:val="24"/>
                <w:szCs w:val="24"/>
              </w:rPr>
              <w:t xml:space="preserve"> в  Елизаветинском сельском поселении»  </w:t>
            </w:r>
          </w:p>
        </w:tc>
      </w:tr>
      <w:tr w:rsidR="008372AD" w:rsidRPr="002A0CDD" w:rsidTr="00A97917">
        <w:trPr>
          <w:tblCellSpacing w:w="5" w:type="nil"/>
        </w:trPr>
        <w:tc>
          <w:tcPr>
            <w:tcW w:w="2977" w:type="dxa"/>
            <w:tcBorders>
              <w:left w:val="single" w:sz="4" w:space="0" w:color="auto"/>
              <w:bottom w:val="single" w:sz="4" w:space="0" w:color="auto"/>
              <w:right w:val="single" w:sz="4" w:space="0" w:color="auto"/>
            </w:tcBorders>
          </w:tcPr>
          <w:p w:rsidR="001562DC" w:rsidRPr="00593E4C" w:rsidRDefault="001562DC" w:rsidP="001562DC">
            <w:pPr>
              <w:autoSpaceDE w:val="0"/>
              <w:autoSpaceDN w:val="0"/>
              <w:adjustRightInd w:val="0"/>
              <w:jc w:val="both"/>
              <w:rPr>
                <w:sz w:val="24"/>
                <w:szCs w:val="24"/>
              </w:rPr>
            </w:pPr>
            <w:r w:rsidRPr="00593E4C">
              <w:rPr>
                <w:sz w:val="24"/>
                <w:szCs w:val="24"/>
              </w:rPr>
              <w:t>проведение профилактических мероприятий по сокращению немедицинского потребления наркотиков, основанных на формировании антинаркотического мировоззрения;</w:t>
            </w:r>
          </w:p>
          <w:p w:rsidR="008372AD" w:rsidRPr="00641669" w:rsidRDefault="008372AD" w:rsidP="00F34166">
            <w:pPr>
              <w:pStyle w:val="Standard"/>
              <w:tabs>
                <w:tab w:val="left" w:pos="281"/>
              </w:tabs>
              <w:rPr>
                <w:lang w:val="ru-RU"/>
              </w:rPr>
            </w:pPr>
          </w:p>
        </w:tc>
        <w:tc>
          <w:tcPr>
            <w:tcW w:w="765" w:type="dxa"/>
            <w:tcBorders>
              <w:left w:val="single" w:sz="4" w:space="0" w:color="auto"/>
              <w:bottom w:val="single" w:sz="4" w:space="0" w:color="auto"/>
              <w:right w:val="single" w:sz="4" w:space="0" w:color="auto"/>
            </w:tcBorders>
          </w:tcPr>
          <w:p w:rsidR="008372AD" w:rsidRDefault="001562DC" w:rsidP="00A97917">
            <w:pPr>
              <w:pStyle w:val="ConsPlusCell"/>
              <w:rPr>
                <w:sz w:val="24"/>
                <w:szCs w:val="24"/>
              </w:rPr>
            </w:pPr>
            <w:r>
              <w:rPr>
                <w:sz w:val="24"/>
                <w:szCs w:val="24"/>
              </w:rPr>
              <w:t>1</w:t>
            </w:r>
          </w:p>
        </w:tc>
        <w:tc>
          <w:tcPr>
            <w:tcW w:w="936" w:type="dxa"/>
            <w:tcBorders>
              <w:left w:val="single" w:sz="4" w:space="0" w:color="auto"/>
              <w:bottom w:val="single" w:sz="4" w:space="0" w:color="auto"/>
              <w:right w:val="single" w:sz="4" w:space="0" w:color="auto"/>
            </w:tcBorders>
          </w:tcPr>
          <w:p w:rsidR="008372AD" w:rsidRDefault="001562DC" w:rsidP="00A97917">
            <w:pPr>
              <w:pStyle w:val="ConsPlusCell"/>
              <w:rPr>
                <w:sz w:val="24"/>
                <w:szCs w:val="24"/>
              </w:rPr>
            </w:pPr>
            <w:r>
              <w:rPr>
                <w:sz w:val="24"/>
                <w:szCs w:val="24"/>
              </w:rPr>
              <w:t>1</w:t>
            </w:r>
          </w:p>
        </w:tc>
        <w:tc>
          <w:tcPr>
            <w:tcW w:w="993" w:type="dxa"/>
            <w:tcBorders>
              <w:left w:val="single" w:sz="4" w:space="0" w:color="auto"/>
              <w:bottom w:val="single" w:sz="4" w:space="0" w:color="auto"/>
              <w:right w:val="single" w:sz="4" w:space="0" w:color="auto"/>
            </w:tcBorders>
          </w:tcPr>
          <w:p w:rsidR="008372AD" w:rsidRDefault="001562DC" w:rsidP="00A97917">
            <w:pPr>
              <w:pStyle w:val="ConsPlusCell"/>
              <w:rPr>
                <w:sz w:val="24"/>
                <w:szCs w:val="24"/>
              </w:rPr>
            </w:pPr>
            <w:r>
              <w:rPr>
                <w:sz w:val="24"/>
                <w:szCs w:val="24"/>
              </w:rPr>
              <w:t>1</w:t>
            </w:r>
          </w:p>
        </w:tc>
        <w:tc>
          <w:tcPr>
            <w:tcW w:w="992" w:type="dxa"/>
            <w:tcBorders>
              <w:left w:val="single" w:sz="4" w:space="0" w:color="auto"/>
              <w:bottom w:val="single" w:sz="4" w:space="0" w:color="auto"/>
              <w:right w:val="single" w:sz="4" w:space="0" w:color="auto"/>
            </w:tcBorders>
          </w:tcPr>
          <w:p w:rsidR="008372AD" w:rsidRDefault="001562DC" w:rsidP="00A97917">
            <w:pPr>
              <w:pStyle w:val="ConsPlusCell"/>
              <w:rPr>
                <w:sz w:val="24"/>
                <w:szCs w:val="24"/>
              </w:rPr>
            </w:pPr>
            <w:r>
              <w:rPr>
                <w:sz w:val="24"/>
                <w:szCs w:val="24"/>
              </w:rPr>
              <w:t>1</w:t>
            </w:r>
          </w:p>
        </w:tc>
        <w:tc>
          <w:tcPr>
            <w:tcW w:w="992" w:type="dxa"/>
            <w:tcBorders>
              <w:left w:val="single" w:sz="4" w:space="0" w:color="auto"/>
              <w:bottom w:val="single" w:sz="4" w:space="0" w:color="auto"/>
              <w:right w:val="single" w:sz="4" w:space="0" w:color="auto"/>
            </w:tcBorders>
          </w:tcPr>
          <w:p w:rsidR="008372AD" w:rsidRDefault="001562DC" w:rsidP="00A97917">
            <w:pPr>
              <w:pStyle w:val="ConsPlusCell"/>
              <w:rPr>
                <w:sz w:val="24"/>
                <w:szCs w:val="24"/>
              </w:rPr>
            </w:pPr>
            <w:r>
              <w:rPr>
                <w:sz w:val="24"/>
                <w:szCs w:val="24"/>
              </w:rPr>
              <w:t>1</w:t>
            </w:r>
          </w:p>
        </w:tc>
        <w:tc>
          <w:tcPr>
            <w:tcW w:w="767" w:type="dxa"/>
            <w:gridSpan w:val="2"/>
            <w:tcBorders>
              <w:left w:val="single" w:sz="4" w:space="0" w:color="auto"/>
              <w:bottom w:val="single" w:sz="4" w:space="0" w:color="auto"/>
              <w:right w:val="single" w:sz="4" w:space="0" w:color="auto"/>
            </w:tcBorders>
          </w:tcPr>
          <w:p w:rsidR="008372AD" w:rsidRDefault="001562DC" w:rsidP="00A97917">
            <w:pPr>
              <w:pStyle w:val="ConsPlusCell"/>
              <w:rPr>
                <w:sz w:val="24"/>
                <w:szCs w:val="24"/>
              </w:rPr>
            </w:pPr>
            <w:r>
              <w:rPr>
                <w:sz w:val="24"/>
                <w:szCs w:val="24"/>
              </w:rPr>
              <w:t>1</w:t>
            </w:r>
          </w:p>
        </w:tc>
        <w:tc>
          <w:tcPr>
            <w:tcW w:w="834" w:type="dxa"/>
            <w:gridSpan w:val="2"/>
            <w:tcBorders>
              <w:left w:val="single" w:sz="4" w:space="0" w:color="auto"/>
              <w:bottom w:val="single" w:sz="4" w:space="0" w:color="auto"/>
              <w:right w:val="single" w:sz="4" w:space="0" w:color="auto"/>
            </w:tcBorders>
          </w:tcPr>
          <w:p w:rsidR="008372AD" w:rsidRDefault="001562DC" w:rsidP="00A97917">
            <w:pPr>
              <w:pStyle w:val="ConsPlusCell"/>
              <w:rPr>
                <w:sz w:val="24"/>
                <w:szCs w:val="24"/>
              </w:rPr>
            </w:pPr>
            <w:r>
              <w:rPr>
                <w:sz w:val="24"/>
                <w:szCs w:val="24"/>
              </w:rPr>
              <w:t>1</w:t>
            </w:r>
          </w:p>
        </w:tc>
        <w:tc>
          <w:tcPr>
            <w:tcW w:w="720" w:type="dxa"/>
            <w:gridSpan w:val="2"/>
            <w:tcBorders>
              <w:left w:val="single" w:sz="4" w:space="0" w:color="auto"/>
              <w:bottom w:val="single" w:sz="4" w:space="0" w:color="auto"/>
              <w:right w:val="single" w:sz="4" w:space="0" w:color="auto"/>
            </w:tcBorders>
          </w:tcPr>
          <w:p w:rsidR="008372AD" w:rsidRDefault="001562DC" w:rsidP="00A97917">
            <w:pPr>
              <w:pStyle w:val="ConsPlusCell"/>
              <w:rPr>
                <w:sz w:val="24"/>
                <w:szCs w:val="24"/>
              </w:rPr>
            </w:pPr>
            <w:r>
              <w:rPr>
                <w:sz w:val="24"/>
                <w:szCs w:val="24"/>
              </w:rPr>
              <w:t>10,0</w:t>
            </w:r>
          </w:p>
        </w:tc>
        <w:tc>
          <w:tcPr>
            <w:tcW w:w="885" w:type="dxa"/>
            <w:gridSpan w:val="2"/>
            <w:tcBorders>
              <w:left w:val="single" w:sz="4" w:space="0" w:color="auto"/>
              <w:bottom w:val="single" w:sz="4" w:space="0" w:color="auto"/>
              <w:right w:val="single" w:sz="4" w:space="0" w:color="auto"/>
            </w:tcBorders>
          </w:tcPr>
          <w:p w:rsidR="008372AD" w:rsidRDefault="001562DC" w:rsidP="00A97917">
            <w:pPr>
              <w:pStyle w:val="ConsPlusCell"/>
              <w:rPr>
                <w:sz w:val="24"/>
                <w:szCs w:val="24"/>
              </w:rPr>
            </w:pPr>
            <w:r>
              <w:rPr>
                <w:sz w:val="24"/>
                <w:szCs w:val="24"/>
              </w:rPr>
              <w:t>10,0</w:t>
            </w:r>
          </w:p>
        </w:tc>
        <w:tc>
          <w:tcPr>
            <w:tcW w:w="992" w:type="dxa"/>
            <w:gridSpan w:val="2"/>
            <w:tcBorders>
              <w:left w:val="single" w:sz="4" w:space="0" w:color="auto"/>
              <w:bottom w:val="single" w:sz="4" w:space="0" w:color="auto"/>
              <w:right w:val="single" w:sz="4" w:space="0" w:color="auto"/>
            </w:tcBorders>
          </w:tcPr>
          <w:p w:rsidR="008372AD" w:rsidRDefault="001562DC" w:rsidP="00A97917">
            <w:pPr>
              <w:pStyle w:val="ConsPlusCell"/>
              <w:rPr>
                <w:sz w:val="24"/>
                <w:szCs w:val="24"/>
              </w:rPr>
            </w:pPr>
            <w:r>
              <w:rPr>
                <w:sz w:val="24"/>
                <w:szCs w:val="24"/>
              </w:rPr>
              <w:t>10,0</w:t>
            </w:r>
          </w:p>
        </w:tc>
        <w:tc>
          <w:tcPr>
            <w:tcW w:w="1003" w:type="dxa"/>
            <w:gridSpan w:val="2"/>
            <w:tcBorders>
              <w:left w:val="single" w:sz="4" w:space="0" w:color="auto"/>
              <w:bottom w:val="single" w:sz="4" w:space="0" w:color="auto"/>
              <w:right w:val="single" w:sz="4" w:space="0" w:color="auto"/>
            </w:tcBorders>
          </w:tcPr>
          <w:p w:rsidR="008372AD" w:rsidRDefault="001562DC" w:rsidP="00A97917">
            <w:pPr>
              <w:pStyle w:val="ConsPlusCell"/>
              <w:rPr>
                <w:sz w:val="24"/>
                <w:szCs w:val="24"/>
              </w:rPr>
            </w:pPr>
            <w:r>
              <w:rPr>
                <w:sz w:val="24"/>
                <w:szCs w:val="24"/>
              </w:rPr>
              <w:t>0,0</w:t>
            </w:r>
          </w:p>
        </w:tc>
        <w:tc>
          <w:tcPr>
            <w:tcW w:w="992" w:type="dxa"/>
            <w:gridSpan w:val="2"/>
            <w:tcBorders>
              <w:left w:val="single" w:sz="4" w:space="0" w:color="auto"/>
              <w:bottom w:val="single" w:sz="4" w:space="0" w:color="auto"/>
              <w:right w:val="single" w:sz="4" w:space="0" w:color="auto"/>
            </w:tcBorders>
          </w:tcPr>
          <w:p w:rsidR="008372AD" w:rsidRDefault="001562DC" w:rsidP="00A97917">
            <w:pPr>
              <w:pStyle w:val="ConsPlusCell"/>
              <w:rPr>
                <w:sz w:val="24"/>
                <w:szCs w:val="24"/>
              </w:rPr>
            </w:pPr>
            <w:r>
              <w:rPr>
                <w:sz w:val="24"/>
                <w:szCs w:val="24"/>
              </w:rPr>
              <w:t>10,0</w:t>
            </w:r>
          </w:p>
        </w:tc>
        <w:tc>
          <w:tcPr>
            <w:tcW w:w="1037" w:type="dxa"/>
            <w:gridSpan w:val="2"/>
            <w:tcBorders>
              <w:left w:val="single" w:sz="4" w:space="0" w:color="auto"/>
              <w:bottom w:val="single" w:sz="4" w:space="0" w:color="auto"/>
              <w:right w:val="single" w:sz="4" w:space="0" w:color="auto"/>
            </w:tcBorders>
          </w:tcPr>
          <w:p w:rsidR="008372AD" w:rsidRDefault="00EE6C51" w:rsidP="00A97917">
            <w:pPr>
              <w:pStyle w:val="ConsPlusCell"/>
              <w:rPr>
                <w:sz w:val="24"/>
                <w:szCs w:val="24"/>
              </w:rPr>
            </w:pPr>
            <w:r>
              <w:rPr>
                <w:sz w:val="24"/>
                <w:szCs w:val="24"/>
              </w:rPr>
              <w:t>10,0</w:t>
            </w:r>
          </w:p>
        </w:tc>
        <w:tc>
          <w:tcPr>
            <w:tcW w:w="900" w:type="dxa"/>
            <w:gridSpan w:val="2"/>
            <w:tcBorders>
              <w:left w:val="single" w:sz="4" w:space="0" w:color="auto"/>
              <w:bottom w:val="single" w:sz="4" w:space="0" w:color="auto"/>
              <w:right w:val="single" w:sz="4" w:space="0" w:color="auto"/>
            </w:tcBorders>
          </w:tcPr>
          <w:p w:rsidR="008372AD" w:rsidRDefault="00EE6C51" w:rsidP="00A97917">
            <w:pPr>
              <w:pStyle w:val="ConsPlusCell"/>
              <w:rPr>
                <w:sz w:val="24"/>
                <w:szCs w:val="24"/>
              </w:rPr>
            </w:pPr>
            <w:r>
              <w:rPr>
                <w:sz w:val="24"/>
                <w:szCs w:val="24"/>
              </w:rPr>
              <w:t>10,0</w:t>
            </w:r>
          </w:p>
        </w:tc>
      </w:tr>
    </w:tbl>
    <w:p w:rsidR="00A97917" w:rsidRPr="002A0CDD" w:rsidRDefault="00A97917" w:rsidP="00A97917">
      <w:pPr>
        <w:widowControl w:val="0"/>
        <w:autoSpaceDE w:val="0"/>
        <w:autoSpaceDN w:val="0"/>
        <w:adjustRightInd w:val="0"/>
        <w:jc w:val="right"/>
        <w:outlineLvl w:val="2"/>
        <w:rPr>
          <w:sz w:val="24"/>
          <w:szCs w:val="24"/>
        </w:rPr>
      </w:pPr>
    </w:p>
    <w:p w:rsidR="00A97917" w:rsidRPr="002A0CDD" w:rsidRDefault="00A97917" w:rsidP="00A97917">
      <w:pPr>
        <w:widowControl w:val="0"/>
        <w:autoSpaceDE w:val="0"/>
        <w:autoSpaceDN w:val="0"/>
        <w:adjustRightInd w:val="0"/>
        <w:outlineLvl w:val="2"/>
        <w:rPr>
          <w:sz w:val="24"/>
          <w:szCs w:val="24"/>
        </w:rPr>
      </w:pPr>
    </w:p>
    <w:p w:rsidR="00A97917" w:rsidRPr="002A0CDD" w:rsidRDefault="00A97917" w:rsidP="00F34166">
      <w:pPr>
        <w:pageBreakBefore/>
        <w:tabs>
          <w:tab w:val="left" w:pos="9610"/>
        </w:tabs>
        <w:autoSpaceDE w:val="0"/>
        <w:jc w:val="right"/>
        <w:rPr>
          <w:color w:val="000000"/>
          <w:kern w:val="1"/>
          <w:sz w:val="24"/>
          <w:szCs w:val="24"/>
        </w:rPr>
      </w:pPr>
      <w:r w:rsidRPr="002A0CDD">
        <w:rPr>
          <w:color w:val="FF0000"/>
          <w:kern w:val="1"/>
          <w:sz w:val="24"/>
          <w:szCs w:val="24"/>
        </w:rPr>
        <w:lastRenderedPageBreak/>
        <w:t xml:space="preserve">                                                                                                                                                                         </w:t>
      </w:r>
      <w:r>
        <w:rPr>
          <w:color w:val="FF0000"/>
          <w:kern w:val="1"/>
          <w:sz w:val="24"/>
          <w:szCs w:val="24"/>
        </w:rPr>
        <w:t xml:space="preserve">                                                                 </w:t>
      </w:r>
      <w:r w:rsidRPr="002A0CDD">
        <w:rPr>
          <w:color w:val="FF0000"/>
          <w:kern w:val="1"/>
          <w:sz w:val="24"/>
          <w:szCs w:val="24"/>
        </w:rPr>
        <w:t xml:space="preserve">  </w:t>
      </w:r>
      <w:r w:rsidR="00F34166">
        <w:rPr>
          <w:color w:val="FF0000"/>
          <w:kern w:val="1"/>
          <w:sz w:val="24"/>
          <w:szCs w:val="24"/>
        </w:rPr>
        <w:t xml:space="preserve">                        </w:t>
      </w:r>
      <w:r w:rsidRPr="002A0CDD">
        <w:rPr>
          <w:color w:val="000000"/>
          <w:kern w:val="1"/>
          <w:sz w:val="24"/>
          <w:szCs w:val="24"/>
        </w:rPr>
        <w:t>«Приложение № 5</w:t>
      </w:r>
    </w:p>
    <w:p w:rsidR="00A97917" w:rsidRPr="002A0CDD" w:rsidRDefault="00A97917" w:rsidP="00A97917">
      <w:pPr>
        <w:tabs>
          <w:tab w:val="left" w:pos="9610"/>
        </w:tabs>
        <w:autoSpaceDE w:val="0"/>
        <w:ind w:left="9639"/>
        <w:jc w:val="right"/>
        <w:rPr>
          <w:color w:val="000000"/>
          <w:kern w:val="1"/>
          <w:sz w:val="24"/>
          <w:szCs w:val="24"/>
        </w:rPr>
      </w:pPr>
      <w:r w:rsidRPr="002A0CDD">
        <w:rPr>
          <w:color w:val="000000"/>
          <w:kern w:val="1"/>
          <w:sz w:val="24"/>
          <w:szCs w:val="24"/>
        </w:rPr>
        <w:t>к муниципальной программе</w:t>
      </w:r>
    </w:p>
    <w:p w:rsidR="00AF7BBF" w:rsidRPr="00AF7BBF" w:rsidRDefault="00AF7BBF" w:rsidP="00AF7BBF">
      <w:pPr>
        <w:widowControl w:val="0"/>
        <w:ind w:left="5103"/>
        <w:jc w:val="both"/>
        <w:rPr>
          <w:sz w:val="24"/>
          <w:szCs w:val="24"/>
        </w:rPr>
      </w:pPr>
      <w:r w:rsidRPr="00AF7BBF">
        <w:rPr>
          <w:sz w:val="24"/>
          <w:szCs w:val="24"/>
        </w:rPr>
        <w:t>«Обеспечение общественного порядка и противодействие преступности в Елизаветинском сельском поселении»</w:t>
      </w:r>
    </w:p>
    <w:p w:rsidR="00A97917" w:rsidRPr="002A0CDD" w:rsidRDefault="00A97917" w:rsidP="00A97917">
      <w:pPr>
        <w:tabs>
          <w:tab w:val="left" w:pos="10173"/>
        </w:tabs>
        <w:autoSpaceDE w:val="0"/>
        <w:ind w:left="9639"/>
        <w:jc w:val="right"/>
        <w:rPr>
          <w:color w:val="000000"/>
          <w:kern w:val="1"/>
          <w:sz w:val="24"/>
          <w:szCs w:val="24"/>
        </w:rPr>
      </w:pPr>
    </w:p>
    <w:p w:rsidR="00A97917" w:rsidRPr="002A0CDD" w:rsidRDefault="00A97917" w:rsidP="00A97917">
      <w:pPr>
        <w:autoSpaceDE w:val="0"/>
        <w:jc w:val="center"/>
        <w:rPr>
          <w:color w:val="000000"/>
          <w:kern w:val="1"/>
          <w:sz w:val="24"/>
          <w:szCs w:val="24"/>
        </w:rPr>
      </w:pPr>
    </w:p>
    <w:p w:rsidR="00A97917" w:rsidRPr="002A0CDD" w:rsidRDefault="00A97917" w:rsidP="00A97917">
      <w:pPr>
        <w:autoSpaceDE w:val="0"/>
        <w:jc w:val="center"/>
        <w:rPr>
          <w:color w:val="000000"/>
          <w:kern w:val="1"/>
          <w:sz w:val="24"/>
          <w:szCs w:val="24"/>
        </w:rPr>
      </w:pPr>
      <w:r w:rsidRPr="002A0CDD">
        <w:rPr>
          <w:color w:val="000000"/>
          <w:kern w:val="1"/>
          <w:sz w:val="24"/>
          <w:szCs w:val="24"/>
        </w:rPr>
        <w:t>РАСХОДЫ</w:t>
      </w:r>
    </w:p>
    <w:p w:rsidR="00F83223" w:rsidRPr="00AF7BBF" w:rsidRDefault="00A97917" w:rsidP="00F83223">
      <w:pPr>
        <w:widowControl w:val="0"/>
        <w:ind w:left="5103"/>
        <w:jc w:val="both"/>
        <w:rPr>
          <w:sz w:val="24"/>
          <w:szCs w:val="24"/>
        </w:rPr>
      </w:pPr>
      <w:r w:rsidRPr="002A0CDD">
        <w:rPr>
          <w:color w:val="000000"/>
          <w:kern w:val="1"/>
          <w:sz w:val="24"/>
          <w:szCs w:val="24"/>
        </w:rPr>
        <w:t>По подпрограммам, основным мероприятиям подпрограмм</w:t>
      </w:r>
      <w:r w:rsidR="00F83223">
        <w:rPr>
          <w:color w:val="000000"/>
          <w:kern w:val="1"/>
          <w:sz w:val="24"/>
          <w:szCs w:val="24"/>
        </w:rPr>
        <w:t xml:space="preserve"> </w:t>
      </w:r>
      <w:r w:rsidR="00F83223" w:rsidRPr="00AF7BBF">
        <w:rPr>
          <w:sz w:val="24"/>
          <w:szCs w:val="24"/>
        </w:rPr>
        <w:t>«Обеспечение общественного порядка и противодействие преступности в Елизаветинском сельском поселении»</w:t>
      </w:r>
    </w:p>
    <w:p w:rsidR="00A97917" w:rsidRPr="002A0CDD" w:rsidRDefault="00A97917" w:rsidP="00A97917">
      <w:pPr>
        <w:autoSpaceDE w:val="0"/>
        <w:jc w:val="center"/>
        <w:rPr>
          <w:color w:val="000000"/>
          <w:kern w:val="1"/>
          <w:sz w:val="24"/>
          <w:szCs w:val="24"/>
        </w:rPr>
      </w:pPr>
    </w:p>
    <w:p w:rsidR="00A97917" w:rsidRPr="002A0CDD" w:rsidRDefault="00A97917" w:rsidP="00A97917">
      <w:pPr>
        <w:autoSpaceDE w:val="0"/>
        <w:jc w:val="center"/>
        <w:rPr>
          <w:color w:val="000000"/>
          <w:kern w:val="1"/>
          <w:sz w:val="24"/>
          <w:szCs w:val="24"/>
        </w:rPr>
      </w:pPr>
    </w:p>
    <w:tbl>
      <w:tblPr>
        <w:tblW w:w="16000" w:type="dxa"/>
        <w:tblInd w:w="-85" w:type="dxa"/>
        <w:tblLayout w:type="fixed"/>
        <w:tblCellMar>
          <w:left w:w="57" w:type="dxa"/>
          <w:right w:w="57" w:type="dxa"/>
        </w:tblCellMar>
        <w:tblLook w:val="0000"/>
      </w:tblPr>
      <w:tblGrid>
        <w:gridCol w:w="1942"/>
        <w:gridCol w:w="1260"/>
        <w:gridCol w:w="1382"/>
        <w:gridCol w:w="567"/>
        <w:gridCol w:w="701"/>
        <w:gridCol w:w="717"/>
        <w:gridCol w:w="567"/>
        <w:gridCol w:w="926"/>
        <w:gridCol w:w="1080"/>
        <w:gridCol w:w="1215"/>
        <w:gridCol w:w="1170"/>
        <w:gridCol w:w="1100"/>
        <w:gridCol w:w="1065"/>
        <w:gridCol w:w="1174"/>
        <w:gridCol w:w="1134"/>
      </w:tblGrid>
      <w:tr w:rsidR="00A97917" w:rsidRPr="002A0CDD" w:rsidTr="000D12C0">
        <w:tc>
          <w:tcPr>
            <w:tcW w:w="1942" w:type="dxa"/>
            <w:vMerge w:val="restart"/>
            <w:tcBorders>
              <w:top w:val="single" w:sz="4" w:space="0" w:color="000000"/>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Наименова</w:t>
            </w:r>
          </w:p>
          <w:p w:rsidR="00A97917" w:rsidRPr="002A0CDD" w:rsidRDefault="00A97917" w:rsidP="00A97917">
            <w:pPr>
              <w:pStyle w:val="ConsPlusCell"/>
              <w:snapToGrid w:val="0"/>
              <w:jc w:val="center"/>
              <w:rPr>
                <w:kern w:val="1"/>
                <w:sz w:val="24"/>
                <w:szCs w:val="24"/>
              </w:rPr>
            </w:pPr>
            <w:r w:rsidRPr="002A0CDD">
              <w:rPr>
                <w:kern w:val="1"/>
                <w:sz w:val="24"/>
                <w:szCs w:val="24"/>
              </w:rPr>
              <w:t>ние  муниципальной программы, подпрограмм</w:t>
            </w:r>
          </w:p>
          <w:p w:rsidR="00A97917" w:rsidRPr="002A0CDD" w:rsidRDefault="00A97917" w:rsidP="00A97917">
            <w:pPr>
              <w:pStyle w:val="ConsPlusCell"/>
              <w:snapToGrid w:val="0"/>
              <w:jc w:val="center"/>
              <w:rPr>
                <w:kern w:val="1"/>
                <w:sz w:val="24"/>
                <w:szCs w:val="24"/>
              </w:rPr>
            </w:pPr>
            <w:r w:rsidRPr="002A0CDD">
              <w:rPr>
                <w:kern w:val="1"/>
                <w:sz w:val="24"/>
                <w:szCs w:val="24"/>
              </w:rPr>
              <w:t>мы муниципальной про</w:t>
            </w:r>
            <w:r w:rsidRPr="002A0CDD">
              <w:rPr>
                <w:kern w:val="1"/>
                <w:sz w:val="24"/>
                <w:szCs w:val="24"/>
              </w:rPr>
              <w:softHyphen/>
              <w:t>граммы,</w:t>
            </w:r>
          </w:p>
          <w:p w:rsidR="00A97917" w:rsidRPr="002A0CDD" w:rsidRDefault="00A97917" w:rsidP="00A97917">
            <w:pPr>
              <w:pStyle w:val="ConsPlusCell"/>
              <w:jc w:val="center"/>
              <w:rPr>
                <w:kern w:val="1"/>
                <w:sz w:val="24"/>
                <w:szCs w:val="24"/>
              </w:rPr>
            </w:pPr>
            <w:r w:rsidRPr="002A0CDD">
              <w:rPr>
                <w:kern w:val="1"/>
                <w:sz w:val="24"/>
                <w:szCs w:val="24"/>
              </w:rPr>
              <w:t>основного мероприятия</w:t>
            </w:r>
          </w:p>
        </w:tc>
        <w:tc>
          <w:tcPr>
            <w:tcW w:w="1260" w:type="dxa"/>
            <w:vMerge w:val="restart"/>
            <w:tcBorders>
              <w:top w:val="single" w:sz="4" w:space="0" w:color="000000"/>
              <w:left w:val="single" w:sz="4" w:space="0" w:color="000000"/>
              <w:right w:val="single" w:sz="4" w:space="0" w:color="auto"/>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Ответственный исполни</w:t>
            </w:r>
          </w:p>
          <w:p w:rsidR="00A97917" w:rsidRPr="002A0CDD" w:rsidRDefault="00A97917" w:rsidP="00A97917">
            <w:pPr>
              <w:pStyle w:val="ConsPlusCell"/>
              <w:snapToGrid w:val="0"/>
              <w:jc w:val="center"/>
              <w:rPr>
                <w:kern w:val="1"/>
                <w:sz w:val="24"/>
                <w:szCs w:val="24"/>
              </w:rPr>
            </w:pPr>
            <w:r w:rsidRPr="002A0CDD">
              <w:rPr>
                <w:kern w:val="1"/>
                <w:sz w:val="24"/>
                <w:szCs w:val="24"/>
              </w:rPr>
              <w:t>тель, соисполни</w:t>
            </w:r>
          </w:p>
          <w:p w:rsidR="00A97917" w:rsidRPr="002A0CDD" w:rsidRDefault="00A97917" w:rsidP="00A97917">
            <w:pPr>
              <w:pStyle w:val="ConsPlusCell"/>
              <w:snapToGrid w:val="0"/>
              <w:jc w:val="center"/>
              <w:rPr>
                <w:kern w:val="1"/>
                <w:sz w:val="24"/>
                <w:szCs w:val="24"/>
              </w:rPr>
            </w:pPr>
            <w:r w:rsidRPr="002A0CDD">
              <w:rPr>
                <w:kern w:val="1"/>
                <w:sz w:val="24"/>
                <w:szCs w:val="24"/>
              </w:rPr>
              <w:t>тели, участники</w:t>
            </w:r>
          </w:p>
        </w:tc>
        <w:tc>
          <w:tcPr>
            <w:tcW w:w="1382" w:type="dxa"/>
            <w:vMerge w:val="restart"/>
            <w:tcBorders>
              <w:top w:val="single" w:sz="4" w:space="0" w:color="auto"/>
              <w:left w:val="single" w:sz="4" w:space="0" w:color="auto"/>
              <w:right w:val="single" w:sz="4" w:space="0" w:color="auto"/>
            </w:tcBorders>
          </w:tcPr>
          <w:p w:rsidR="00A97917" w:rsidRPr="002A0CDD" w:rsidRDefault="00A97917" w:rsidP="00A97917">
            <w:pPr>
              <w:pStyle w:val="ConsPlusCell"/>
              <w:snapToGrid w:val="0"/>
              <w:jc w:val="center"/>
              <w:rPr>
                <w:kern w:val="1"/>
                <w:sz w:val="24"/>
                <w:szCs w:val="24"/>
              </w:rPr>
            </w:pPr>
            <w:r w:rsidRPr="002A0CDD">
              <w:rPr>
                <w:kern w:val="1"/>
                <w:sz w:val="24"/>
                <w:szCs w:val="24"/>
              </w:rPr>
              <w:t>Источники финансирования</w:t>
            </w:r>
          </w:p>
        </w:tc>
        <w:tc>
          <w:tcPr>
            <w:tcW w:w="2552" w:type="dxa"/>
            <w:gridSpan w:val="4"/>
            <w:tcBorders>
              <w:top w:val="single" w:sz="4" w:space="0" w:color="000000"/>
              <w:left w:val="single" w:sz="4" w:space="0" w:color="auto"/>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Код бюджетной класси</w:t>
            </w:r>
            <w:r w:rsidRPr="002A0CDD">
              <w:rPr>
                <w:kern w:val="1"/>
                <w:sz w:val="24"/>
                <w:szCs w:val="24"/>
              </w:rPr>
              <w:softHyphen/>
              <w:t xml:space="preserve">фикации </w:t>
            </w:r>
            <w:hyperlink w:anchor="Par866" w:history="1">
              <w:r w:rsidRPr="002A0CDD">
                <w:rPr>
                  <w:rStyle w:val="a4"/>
                  <w:sz w:val="24"/>
                  <w:szCs w:val="24"/>
                </w:rPr>
                <w:t>&lt;1&gt;</w:t>
              </w:r>
            </w:hyperlink>
          </w:p>
        </w:tc>
        <w:tc>
          <w:tcPr>
            <w:tcW w:w="926" w:type="dxa"/>
            <w:tcBorders>
              <w:top w:val="single" w:sz="4" w:space="0" w:color="000000"/>
              <w:left w:val="single" w:sz="4" w:space="0" w:color="000000"/>
              <w:bottom w:val="single" w:sz="4" w:space="0" w:color="000000"/>
            </w:tcBorders>
          </w:tcPr>
          <w:p w:rsidR="00A97917" w:rsidRPr="002A0CDD" w:rsidRDefault="00A97917" w:rsidP="00A97917">
            <w:pPr>
              <w:pStyle w:val="ConsPlusCell"/>
              <w:snapToGrid w:val="0"/>
              <w:jc w:val="center"/>
              <w:rPr>
                <w:kern w:val="1"/>
                <w:sz w:val="24"/>
                <w:szCs w:val="24"/>
              </w:rPr>
            </w:pPr>
            <w:r w:rsidRPr="002A0CDD">
              <w:rPr>
                <w:kern w:val="1"/>
                <w:sz w:val="24"/>
                <w:szCs w:val="24"/>
              </w:rPr>
              <w:t>Объем расходов, всего (тыс. руб.)</w:t>
            </w:r>
          </w:p>
        </w:tc>
        <w:tc>
          <w:tcPr>
            <w:tcW w:w="7938" w:type="dxa"/>
            <w:gridSpan w:val="7"/>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в том числе по годам реализации муниципальной</w:t>
            </w:r>
          </w:p>
          <w:p w:rsidR="00A97917" w:rsidRPr="002A0CDD" w:rsidRDefault="00A97917" w:rsidP="00A97917">
            <w:pPr>
              <w:pStyle w:val="ConsPlusCell"/>
              <w:snapToGrid w:val="0"/>
              <w:jc w:val="center"/>
              <w:rPr>
                <w:sz w:val="24"/>
                <w:szCs w:val="24"/>
              </w:rPr>
            </w:pPr>
            <w:r w:rsidRPr="002A0CDD">
              <w:rPr>
                <w:kern w:val="1"/>
                <w:sz w:val="24"/>
                <w:szCs w:val="24"/>
              </w:rPr>
              <w:t xml:space="preserve"> программы</w:t>
            </w:r>
          </w:p>
        </w:tc>
      </w:tr>
      <w:tr w:rsidR="00A97917" w:rsidRPr="002A0CDD" w:rsidTr="000D12C0">
        <w:tc>
          <w:tcPr>
            <w:tcW w:w="1942" w:type="dxa"/>
            <w:vMerge/>
            <w:tcBorders>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60" w:type="dxa"/>
            <w:vMerge/>
            <w:tcBorders>
              <w:left w:val="single" w:sz="4" w:space="0" w:color="000000"/>
              <w:bottom w:val="single" w:sz="4" w:space="0" w:color="000000"/>
              <w:right w:val="single" w:sz="4" w:space="0" w:color="auto"/>
            </w:tcBorders>
            <w:shd w:val="clear" w:color="auto" w:fill="auto"/>
          </w:tcPr>
          <w:p w:rsidR="00A97917" w:rsidRPr="002A0CDD" w:rsidRDefault="00A97917" w:rsidP="00A97917">
            <w:pPr>
              <w:pStyle w:val="ConsPlusCell"/>
              <w:snapToGrid w:val="0"/>
              <w:jc w:val="center"/>
              <w:rPr>
                <w:kern w:val="1"/>
                <w:sz w:val="24"/>
                <w:szCs w:val="24"/>
              </w:rPr>
            </w:pPr>
          </w:p>
        </w:tc>
        <w:tc>
          <w:tcPr>
            <w:tcW w:w="1382" w:type="dxa"/>
            <w:vMerge/>
            <w:tcBorders>
              <w:left w:val="single" w:sz="4" w:space="0" w:color="auto"/>
              <w:bottom w:val="single" w:sz="4" w:space="0" w:color="auto"/>
              <w:right w:val="single" w:sz="4" w:space="0" w:color="auto"/>
            </w:tcBorders>
          </w:tcPr>
          <w:p w:rsidR="00A97917" w:rsidRPr="002A0CDD" w:rsidRDefault="00A97917" w:rsidP="00A97917">
            <w:pPr>
              <w:pStyle w:val="ConsPlusCell"/>
              <w:snapToGrid w:val="0"/>
              <w:jc w:val="center"/>
              <w:rPr>
                <w:kern w:val="1"/>
                <w:sz w:val="24"/>
                <w:szCs w:val="24"/>
              </w:rPr>
            </w:pPr>
          </w:p>
        </w:tc>
        <w:tc>
          <w:tcPr>
            <w:tcW w:w="567" w:type="dxa"/>
            <w:tcBorders>
              <w:top w:val="single" w:sz="4" w:space="0" w:color="000000"/>
              <w:left w:val="single" w:sz="4" w:space="0" w:color="auto"/>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ГРБС</w:t>
            </w: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РзПр</w:t>
            </w: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ЦСР</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ВР</w:t>
            </w: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pStyle w:val="ConsPlusCell"/>
              <w:snapToGrid w:val="0"/>
              <w:jc w:val="center"/>
              <w:rPr>
                <w:kern w:val="1"/>
                <w:sz w:val="24"/>
                <w:szCs w:val="24"/>
              </w:rPr>
            </w:pP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2014</w:t>
            </w:r>
          </w:p>
          <w:p w:rsidR="00A97917" w:rsidRPr="002A0CDD" w:rsidRDefault="00A97917"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2015</w:t>
            </w: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2016</w:t>
            </w: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2017</w:t>
            </w: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2018</w:t>
            </w: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2019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sz w:val="24"/>
                <w:szCs w:val="24"/>
              </w:rPr>
            </w:pPr>
            <w:r w:rsidRPr="002A0CDD">
              <w:rPr>
                <w:kern w:val="1"/>
                <w:sz w:val="24"/>
                <w:szCs w:val="24"/>
              </w:rPr>
              <w:t>2020</w:t>
            </w:r>
          </w:p>
        </w:tc>
      </w:tr>
      <w:tr w:rsidR="00A97917" w:rsidRPr="002A0CDD" w:rsidTr="000D12C0">
        <w:tc>
          <w:tcPr>
            <w:tcW w:w="1942"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1</w:t>
            </w:r>
          </w:p>
        </w:tc>
        <w:tc>
          <w:tcPr>
            <w:tcW w:w="126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2</w:t>
            </w:r>
          </w:p>
        </w:tc>
        <w:tc>
          <w:tcPr>
            <w:tcW w:w="1382" w:type="dxa"/>
            <w:tcBorders>
              <w:top w:val="single" w:sz="4" w:space="0" w:color="auto"/>
              <w:left w:val="single" w:sz="4" w:space="0" w:color="000000"/>
              <w:bottom w:val="single" w:sz="4" w:space="0" w:color="000000"/>
              <w:right w:val="single" w:sz="4" w:space="0" w:color="000000"/>
            </w:tcBorders>
          </w:tcPr>
          <w:p w:rsidR="00A97917" w:rsidRPr="002A0CDD" w:rsidRDefault="00A97917" w:rsidP="00A97917">
            <w:pPr>
              <w:pStyle w:val="ConsPlusCell"/>
              <w:snapToGrid w:val="0"/>
              <w:jc w:val="center"/>
              <w:rPr>
                <w:kern w:val="1"/>
                <w:sz w:val="24"/>
                <w:szCs w:val="24"/>
              </w:rPr>
            </w:pPr>
            <w:r w:rsidRPr="002A0CDD">
              <w:rPr>
                <w:kern w:val="1"/>
                <w:sz w:val="24"/>
                <w:szCs w:val="24"/>
              </w:rPr>
              <w:t>3</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4</w:t>
            </w: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5</w:t>
            </w: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6</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7</w:t>
            </w: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pStyle w:val="ConsPlusCell"/>
              <w:snapToGrid w:val="0"/>
              <w:jc w:val="center"/>
              <w:rPr>
                <w:kern w:val="1"/>
                <w:sz w:val="24"/>
                <w:szCs w:val="24"/>
              </w:rPr>
            </w:pPr>
            <w:r w:rsidRPr="002A0CDD">
              <w:rPr>
                <w:kern w:val="1"/>
                <w:sz w:val="24"/>
                <w:szCs w:val="24"/>
              </w:rPr>
              <w:t>8</w:t>
            </w: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9</w:t>
            </w: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10</w:t>
            </w: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11</w:t>
            </w: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12</w:t>
            </w: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13</w:t>
            </w: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sz w:val="24"/>
                <w:szCs w:val="24"/>
              </w:rPr>
            </w:pPr>
            <w:r w:rsidRPr="002A0CDD">
              <w:rPr>
                <w:sz w:val="24"/>
                <w:szCs w:val="24"/>
              </w:rPr>
              <w:t>15</w:t>
            </w:r>
          </w:p>
        </w:tc>
      </w:tr>
      <w:tr w:rsidR="00A97917" w:rsidRPr="002A0CDD" w:rsidTr="000D12C0">
        <w:tc>
          <w:tcPr>
            <w:tcW w:w="1942" w:type="dxa"/>
            <w:vMerge w:val="restart"/>
            <w:tcBorders>
              <w:top w:val="single" w:sz="4" w:space="0" w:color="000000"/>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b/>
                <w:kern w:val="1"/>
                <w:sz w:val="24"/>
                <w:szCs w:val="24"/>
              </w:rPr>
              <w:t>Муниципальная программа</w:t>
            </w:r>
            <w:r w:rsidRPr="002A0CDD">
              <w:rPr>
                <w:kern w:val="1"/>
                <w:sz w:val="24"/>
                <w:szCs w:val="24"/>
              </w:rPr>
              <w:t xml:space="preserve"> </w:t>
            </w:r>
            <w:r w:rsidR="000D12C0">
              <w:rPr>
                <w:kern w:val="1"/>
                <w:sz w:val="24"/>
                <w:szCs w:val="24"/>
              </w:rPr>
              <w:t xml:space="preserve"> «Обеспечение общественного порядка и противодействие преступности в Елизаветинском сельском поселении</w:t>
            </w:r>
          </w:p>
        </w:tc>
        <w:tc>
          <w:tcPr>
            <w:tcW w:w="1260" w:type="dxa"/>
            <w:vMerge w:val="restart"/>
            <w:tcBorders>
              <w:top w:val="single" w:sz="4" w:space="0" w:color="000000"/>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A97917" w:rsidRPr="002A0CDD" w:rsidRDefault="00A97917" w:rsidP="00A97917">
            <w:pPr>
              <w:rPr>
                <w:color w:val="000000"/>
                <w:sz w:val="24"/>
                <w:szCs w:val="24"/>
              </w:rPr>
            </w:pPr>
            <w:r w:rsidRPr="002A0CDD">
              <w:rPr>
                <w:color w:val="000000"/>
                <w:sz w:val="24"/>
                <w:szCs w:val="24"/>
              </w:rPr>
              <w:t>всего</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jc w:val="center"/>
              <w:rPr>
                <w:sz w:val="24"/>
                <w:szCs w:val="24"/>
              </w:rPr>
            </w:pP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sz w:val="24"/>
                <w:szCs w:val="24"/>
              </w:rPr>
            </w:pPr>
          </w:p>
        </w:tc>
      </w:tr>
      <w:tr w:rsidR="00A97917" w:rsidRPr="002A0CDD" w:rsidTr="000D12C0">
        <w:tc>
          <w:tcPr>
            <w:tcW w:w="1942"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60"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A97917" w:rsidRPr="002A0CDD" w:rsidRDefault="00A97917" w:rsidP="00A97917">
            <w:pPr>
              <w:rPr>
                <w:b/>
                <w:bCs/>
                <w:color w:val="000000"/>
                <w:sz w:val="24"/>
                <w:szCs w:val="24"/>
              </w:rPr>
            </w:pPr>
            <w:r w:rsidRPr="002A0CDD">
              <w:rPr>
                <w:b/>
                <w:bCs/>
                <w:color w:val="000000"/>
                <w:sz w:val="24"/>
                <w:szCs w:val="24"/>
              </w:rPr>
              <w:t>федеральный бюджет</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jc w:val="center"/>
              <w:rPr>
                <w:sz w:val="24"/>
                <w:szCs w:val="24"/>
              </w:rPr>
            </w:pP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sz w:val="24"/>
                <w:szCs w:val="24"/>
              </w:rPr>
            </w:pPr>
          </w:p>
        </w:tc>
      </w:tr>
      <w:tr w:rsidR="00A97917" w:rsidRPr="002A0CDD" w:rsidTr="000D12C0">
        <w:tc>
          <w:tcPr>
            <w:tcW w:w="1942"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60"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A97917" w:rsidRPr="002A0CDD" w:rsidRDefault="00A97917" w:rsidP="00A97917">
            <w:pPr>
              <w:rPr>
                <w:color w:val="000000"/>
                <w:sz w:val="24"/>
                <w:szCs w:val="24"/>
              </w:rPr>
            </w:pPr>
            <w:r w:rsidRPr="002A0CDD">
              <w:rPr>
                <w:color w:val="000000"/>
                <w:sz w:val="24"/>
                <w:szCs w:val="24"/>
              </w:rPr>
              <w:t>из них неиспользованные средства отчетного финансового года</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jc w:val="center"/>
              <w:rPr>
                <w:sz w:val="24"/>
                <w:szCs w:val="24"/>
              </w:rPr>
            </w:pPr>
            <w:r w:rsidRPr="002A0CDD">
              <w:rPr>
                <w:sz w:val="24"/>
                <w:szCs w:val="24"/>
              </w:rPr>
              <w:t>Х</w:t>
            </w: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sz w:val="24"/>
                <w:szCs w:val="24"/>
              </w:rPr>
            </w:pPr>
          </w:p>
        </w:tc>
      </w:tr>
      <w:tr w:rsidR="00A97917" w:rsidRPr="002A0CDD" w:rsidTr="000D12C0">
        <w:tc>
          <w:tcPr>
            <w:tcW w:w="1942"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60"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A97917" w:rsidRPr="002A0CDD" w:rsidRDefault="00A97917" w:rsidP="00A97917">
            <w:pPr>
              <w:rPr>
                <w:b/>
                <w:bCs/>
                <w:color w:val="000000"/>
                <w:sz w:val="24"/>
                <w:szCs w:val="24"/>
              </w:rPr>
            </w:pPr>
            <w:r w:rsidRPr="002A0CDD">
              <w:rPr>
                <w:b/>
                <w:bCs/>
                <w:color w:val="000000"/>
                <w:sz w:val="24"/>
                <w:szCs w:val="24"/>
              </w:rPr>
              <w:t>областной бюджет</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jc w:val="center"/>
              <w:rPr>
                <w:sz w:val="24"/>
                <w:szCs w:val="24"/>
              </w:rPr>
            </w:pP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sz w:val="24"/>
                <w:szCs w:val="24"/>
              </w:rPr>
            </w:pPr>
          </w:p>
        </w:tc>
      </w:tr>
      <w:tr w:rsidR="00A97917" w:rsidRPr="002A0CDD" w:rsidTr="000D12C0">
        <w:tc>
          <w:tcPr>
            <w:tcW w:w="1942"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60"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A97917" w:rsidRPr="002A0CDD" w:rsidRDefault="00A97917" w:rsidP="00A97917">
            <w:pPr>
              <w:rPr>
                <w:color w:val="000000"/>
                <w:sz w:val="24"/>
                <w:szCs w:val="24"/>
              </w:rPr>
            </w:pPr>
            <w:r w:rsidRPr="002A0CDD">
              <w:rPr>
                <w:color w:val="000000"/>
                <w:sz w:val="24"/>
                <w:szCs w:val="24"/>
              </w:rPr>
              <w:t xml:space="preserve">из них </w:t>
            </w:r>
            <w:r w:rsidRPr="002A0CDD">
              <w:rPr>
                <w:color w:val="000000"/>
                <w:sz w:val="24"/>
                <w:szCs w:val="24"/>
              </w:rPr>
              <w:lastRenderedPageBreak/>
              <w:t>неиспользованные средства отчетного финансового года</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lastRenderedPageBreak/>
              <w:t>Х</w:t>
            </w: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jc w:val="center"/>
              <w:rPr>
                <w:sz w:val="24"/>
                <w:szCs w:val="24"/>
              </w:rPr>
            </w:pPr>
            <w:r w:rsidRPr="002A0CDD">
              <w:rPr>
                <w:sz w:val="24"/>
                <w:szCs w:val="24"/>
              </w:rPr>
              <w:t>Х</w:t>
            </w: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sz w:val="24"/>
                <w:szCs w:val="24"/>
              </w:rPr>
            </w:pPr>
          </w:p>
        </w:tc>
      </w:tr>
      <w:tr w:rsidR="00A97917" w:rsidRPr="002A0CDD" w:rsidTr="000D12C0">
        <w:tc>
          <w:tcPr>
            <w:tcW w:w="1942"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60"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A97917" w:rsidRPr="002A0CDD" w:rsidRDefault="00A97917" w:rsidP="00A97917">
            <w:pPr>
              <w:rPr>
                <w:b/>
                <w:bCs/>
                <w:color w:val="000000"/>
                <w:sz w:val="24"/>
                <w:szCs w:val="24"/>
              </w:rPr>
            </w:pPr>
            <w:r w:rsidRPr="002A0CDD">
              <w:rPr>
                <w:b/>
                <w:bCs/>
                <w:color w:val="000000"/>
                <w:sz w:val="24"/>
                <w:szCs w:val="24"/>
              </w:rPr>
              <w:t>местный бюджет</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jc w:val="center"/>
              <w:rPr>
                <w:sz w:val="24"/>
                <w:szCs w:val="24"/>
              </w:rPr>
            </w:pP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sz w:val="24"/>
                <w:szCs w:val="24"/>
              </w:rPr>
            </w:pPr>
          </w:p>
        </w:tc>
      </w:tr>
      <w:tr w:rsidR="00A97917" w:rsidRPr="002A0CDD" w:rsidTr="000D12C0">
        <w:tc>
          <w:tcPr>
            <w:tcW w:w="1942"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60"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A97917" w:rsidRPr="002A0CDD" w:rsidRDefault="00A97917" w:rsidP="00A97917">
            <w:pPr>
              <w:rPr>
                <w:color w:val="000000"/>
                <w:sz w:val="24"/>
                <w:szCs w:val="24"/>
              </w:rPr>
            </w:pPr>
            <w:r w:rsidRPr="002A0CDD">
              <w:rPr>
                <w:color w:val="000000"/>
                <w:sz w:val="24"/>
                <w:szCs w:val="24"/>
              </w:rPr>
              <w:t>из них неиспользованные средства отчетного финансового года</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jc w:val="center"/>
              <w:rPr>
                <w:sz w:val="24"/>
                <w:szCs w:val="24"/>
              </w:rPr>
            </w:pPr>
            <w:r w:rsidRPr="002A0CDD">
              <w:rPr>
                <w:sz w:val="24"/>
                <w:szCs w:val="24"/>
              </w:rPr>
              <w:t>Х</w:t>
            </w: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sz w:val="24"/>
                <w:szCs w:val="24"/>
              </w:rPr>
            </w:pPr>
          </w:p>
        </w:tc>
      </w:tr>
      <w:tr w:rsidR="00A97917" w:rsidRPr="002A0CDD" w:rsidTr="000D12C0">
        <w:tc>
          <w:tcPr>
            <w:tcW w:w="1942"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60"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A97917" w:rsidRPr="002A0CDD" w:rsidRDefault="00A97917" w:rsidP="00A97917">
            <w:pPr>
              <w:rPr>
                <w:color w:val="000000"/>
                <w:sz w:val="24"/>
                <w:szCs w:val="24"/>
              </w:rPr>
            </w:pPr>
            <w:r w:rsidRPr="002A0CDD">
              <w:rPr>
                <w:color w:val="000000"/>
                <w:sz w:val="24"/>
                <w:szCs w:val="24"/>
              </w:rPr>
              <w:t>безвозмездное поступление в местный бюджет</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jc w:val="center"/>
              <w:rPr>
                <w:sz w:val="24"/>
                <w:szCs w:val="24"/>
              </w:rPr>
            </w:pPr>
            <w:r w:rsidRPr="002A0CDD">
              <w:rPr>
                <w:sz w:val="24"/>
                <w:szCs w:val="24"/>
              </w:rPr>
              <w:t>Х</w:t>
            </w: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sz w:val="24"/>
                <w:szCs w:val="24"/>
              </w:rPr>
            </w:pPr>
          </w:p>
        </w:tc>
      </w:tr>
      <w:tr w:rsidR="00A97917" w:rsidRPr="002A0CDD" w:rsidTr="000D12C0">
        <w:tc>
          <w:tcPr>
            <w:tcW w:w="1942"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60" w:type="dxa"/>
            <w:vMerge/>
            <w:tcBorders>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A97917" w:rsidRPr="002A0CDD" w:rsidRDefault="00A97917" w:rsidP="00A97917">
            <w:pPr>
              <w:rPr>
                <w:b/>
                <w:bCs/>
                <w:color w:val="000000"/>
                <w:sz w:val="24"/>
                <w:szCs w:val="24"/>
              </w:rPr>
            </w:pPr>
            <w:r w:rsidRPr="002A0CDD">
              <w:rPr>
                <w:b/>
                <w:bCs/>
                <w:color w:val="000000"/>
                <w:sz w:val="24"/>
                <w:szCs w:val="24"/>
              </w:rPr>
              <w:t>Внебюджет</w:t>
            </w:r>
          </w:p>
          <w:p w:rsidR="00A97917" w:rsidRPr="002A0CDD" w:rsidRDefault="00A97917" w:rsidP="00A97917">
            <w:pPr>
              <w:rPr>
                <w:b/>
                <w:bCs/>
                <w:color w:val="000000"/>
                <w:sz w:val="24"/>
                <w:szCs w:val="24"/>
              </w:rPr>
            </w:pPr>
            <w:r w:rsidRPr="002A0CDD">
              <w:rPr>
                <w:b/>
                <w:bCs/>
                <w:color w:val="000000"/>
                <w:sz w:val="24"/>
                <w:szCs w:val="24"/>
              </w:rPr>
              <w:t>ные источники</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jc w:val="center"/>
              <w:rPr>
                <w:sz w:val="24"/>
                <w:szCs w:val="24"/>
              </w:rPr>
            </w:pP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sz w:val="24"/>
                <w:szCs w:val="24"/>
              </w:rPr>
            </w:pPr>
          </w:p>
        </w:tc>
      </w:tr>
      <w:tr w:rsidR="00A97917" w:rsidRPr="002A0CDD" w:rsidTr="000D12C0">
        <w:tc>
          <w:tcPr>
            <w:tcW w:w="1942"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4058" w:type="dxa"/>
            <w:gridSpan w:val="14"/>
            <w:tcBorders>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rPr>
                <w:sz w:val="24"/>
                <w:szCs w:val="24"/>
              </w:rPr>
            </w:pPr>
            <w:r w:rsidRPr="002A0CDD">
              <w:rPr>
                <w:kern w:val="1"/>
                <w:sz w:val="24"/>
                <w:szCs w:val="24"/>
              </w:rPr>
              <w:t>в том числе:</w:t>
            </w:r>
          </w:p>
        </w:tc>
      </w:tr>
      <w:tr w:rsidR="00A97917" w:rsidRPr="002A0CDD" w:rsidTr="000D12C0">
        <w:tc>
          <w:tcPr>
            <w:tcW w:w="1942"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60" w:type="dxa"/>
            <w:vMerge w:val="restart"/>
            <w:tcBorders>
              <w:left w:val="single" w:sz="4" w:space="0" w:color="000000"/>
            </w:tcBorders>
            <w:shd w:val="clear" w:color="auto" w:fill="auto"/>
          </w:tcPr>
          <w:p w:rsidR="00A97917" w:rsidRPr="002A0CDD" w:rsidRDefault="00A97917" w:rsidP="00A97917">
            <w:pPr>
              <w:pStyle w:val="ConsPlusCell"/>
              <w:snapToGrid w:val="0"/>
              <w:jc w:val="center"/>
              <w:rPr>
                <w:b/>
                <w:kern w:val="1"/>
                <w:sz w:val="24"/>
                <w:szCs w:val="24"/>
              </w:rPr>
            </w:pPr>
            <w:r w:rsidRPr="002A0CDD">
              <w:rPr>
                <w:b/>
                <w:kern w:val="1"/>
                <w:sz w:val="24"/>
                <w:szCs w:val="24"/>
              </w:rPr>
              <w:t>ответственный исполни</w:t>
            </w:r>
          </w:p>
          <w:p w:rsidR="00A97917" w:rsidRPr="002A0CDD" w:rsidRDefault="00A97917" w:rsidP="00A97917">
            <w:pPr>
              <w:pStyle w:val="ConsPlusCell"/>
              <w:snapToGrid w:val="0"/>
              <w:jc w:val="center"/>
              <w:rPr>
                <w:b/>
                <w:spacing w:val="-6"/>
                <w:kern w:val="1"/>
                <w:sz w:val="24"/>
                <w:szCs w:val="24"/>
              </w:rPr>
            </w:pPr>
            <w:r w:rsidRPr="002A0CDD">
              <w:rPr>
                <w:b/>
                <w:kern w:val="1"/>
                <w:sz w:val="24"/>
                <w:szCs w:val="24"/>
              </w:rPr>
              <w:t xml:space="preserve">тель </w:t>
            </w:r>
            <w:r w:rsidRPr="002A0CDD">
              <w:rPr>
                <w:b/>
                <w:spacing w:val="-6"/>
                <w:kern w:val="1"/>
                <w:sz w:val="24"/>
                <w:szCs w:val="24"/>
              </w:rPr>
              <w:t xml:space="preserve"> муници</w:t>
            </w:r>
          </w:p>
          <w:p w:rsidR="00A97917" w:rsidRPr="002A0CDD" w:rsidRDefault="00A97917" w:rsidP="00A97917">
            <w:pPr>
              <w:pStyle w:val="ConsPlusCell"/>
              <w:snapToGrid w:val="0"/>
              <w:jc w:val="center"/>
              <w:rPr>
                <w:kern w:val="1"/>
                <w:sz w:val="24"/>
                <w:szCs w:val="24"/>
              </w:rPr>
            </w:pPr>
            <w:r w:rsidRPr="002A0CDD">
              <w:rPr>
                <w:b/>
                <w:spacing w:val="-6"/>
                <w:kern w:val="1"/>
                <w:sz w:val="24"/>
                <w:szCs w:val="24"/>
              </w:rPr>
              <w:t>пальной</w:t>
            </w:r>
            <w:r w:rsidRPr="002A0CDD">
              <w:rPr>
                <w:b/>
                <w:kern w:val="1"/>
                <w:sz w:val="24"/>
                <w:szCs w:val="24"/>
              </w:rPr>
              <w:t xml:space="preserve"> программы</w:t>
            </w:r>
            <w:r w:rsidRPr="002A0CDD">
              <w:rPr>
                <w:kern w:val="1"/>
                <w:sz w:val="24"/>
                <w:szCs w:val="24"/>
              </w:rPr>
              <w:t xml:space="preserve"> – администрация Елизаветинского </w:t>
            </w:r>
            <w:r w:rsidRPr="002A0CDD">
              <w:rPr>
                <w:kern w:val="1"/>
                <w:sz w:val="24"/>
                <w:szCs w:val="24"/>
              </w:rPr>
              <w:lastRenderedPageBreak/>
              <w:t>сельского поселения</w:t>
            </w:r>
          </w:p>
        </w:tc>
        <w:tc>
          <w:tcPr>
            <w:tcW w:w="1382" w:type="dxa"/>
            <w:tcBorders>
              <w:top w:val="single" w:sz="4" w:space="0" w:color="000000"/>
              <w:left w:val="single" w:sz="4" w:space="0" w:color="000000"/>
              <w:bottom w:val="single" w:sz="4" w:space="0" w:color="000000"/>
              <w:right w:val="single" w:sz="4" w:space="0" w:color="000000"/>
            </w:tcBorders>
            <w:vAlign w:val="bottom"/>
          </w:tcPr>
          <w:p w:rsidR="00A97917" w:rsidRPr="002A0CDD" w:rsidRDefault="00A97917" w:rsidP="00A97917">
            <w:pPr>
              <w:rPr>
                <w:b/>
                <w:bCs/>
                <w:color w:val="000000"/>
                <w:sz w:val="24"/>
                <w:szCs w:val="24"/>
              </w:rPr>
            </w:pPr>
            <w:r w:rsidRPr="002A0CDD">
              <w:rPr>
                <w:b/>
                <w:bCs/>
                <w:color w:val="000000"/>
                <w:sz w:val="24"/>
                <w:szCs w:val="24"/>
              </w:rPr>
              <w:lastRenderedPageBreak/>
              <w:t>Всего</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kern w:val="1"/>
                <w:sz w:val="24"/>
                <w:szCs w:val="24"/>
              </w:rPr>
            </w:pPr>
            <w:r w:rsidRPr="002A0CDD">
              <w:rPr>
                <w:kern w:val="1"/>
                <w:sz w:val="24"/>
                <w:szCs w:val="24"/>
              </w:rPr>
              <w:t>951</w:t>
            </w: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jc w:val="center"/>
              <w:rPr>
                <w:sz w:val="24"/>
                <w:szCs w:val="24"/>
              </w:rPr>
            </w:pP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sz w:val="24"/>
                <w:szCs w:val="24"/>
              </w:rPr>
            </w:pPr>
          </w:p>
        </w:tc>
      </w:tr>
      <w:tr w:rsidR="00A97917" w:rsidRPr="002A0CDD" w:rsidTr="000D12C0">
        <w:tc>
          <w:tcPr>
            <w:tcW w:w="1942"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60"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A97917" w:rsidRPr="002A0CDD" w:rsidRDefault="00A97917" w:rsidP="00A97917">
            <w:pPr>
              <w:rPr>
                <w:b/>
                <w:bCs/>
                <w:color w:val="000000"/>
                <w:sz w:val="24"/>
                <w:szCs w:val="24"/>
              </w:rPr>
            </w:pPr>
            <w:r w:rsidRPr="002A0CDD">
              <w:rPr>
                <w:b/>
                <w:bCs/>
                <w:color w:val="000000"/>
                <w:sz w:val="24"/>
                <w:szCs w:val="24"/>
              </w:rPr>
              <w:t>Федеральный бюджет</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kern w:val="1"/>
                <w:sz w:val="24"/>
                <w:szCs w:val="24"/>
              </w:rPr>
            </w:pPr>
            <w:r w:rsidRPr="002A0CDD">
              <w:rPr>
                <w:kern w:val="1"/>
                <w:sz w:val="24"/>
                <w:szCs w:val="24"/>
              </w:rPr>
              <w:t>951</w:t>
            </w: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jc w:val="center"/>
              <w:rPr>
                <w:sz w:val="24"/>
                <w:szCs w:val="24"/>
              </w:rPr>
            </w:pP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sz w:val="24"/>
                <w:szCs w:val="24"/>
              </w:rPr>
            </w:pPr>
          </w:p>
        </w:tc>
      </w:tr>
      <w:tr w:rsidR="00A97917" w:rsidRPr="002A0CDD" w:rsidTr="000D12C0">
        <w:tc>
          <w:tcPr>
            <w:tcW w:w="1942"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60"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A97917" w:rsidRPr="002A0CDD" w:rsidRDefault="00A97917" w:rsidP="00A97917">
            <w:pPr>
              <w:rPr>
                <w:b/>
                <w:bCs/>
                <w:color w:val="000000"/>
                <w:sz w:val="24"/>
                <w:szCs w:val="24"/>
              </w:rPr>
            </w:pPr>
            <w:r w:rsidRPr="002A0CDD">
              <w:rPr>
                <w:b/>
                <w:bCs/>
                <w:color w:val="000000"/>
                <w:sz w:val="24"/>
                <w:szCs w:val="24"/>
              </w:rPr>
              <w:t>Областной бюджет</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kern w:val="1"/>
                <w:sz w:val="24"/>
                <w:szCs w:val="24"/>
              </w:rPr>
            </w:pPr>
            <w:r w:rsidRPr="002A0CDD">
              <w:rPr>
                <w:kern w:val="1"/>
                <w:sz w:val="24"/>
                <w:szCs w:val="24"/>
              </w:rPr>
              <w:t>951</w:t>
            </w: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jc w:val="center"/>
              <w:rPr>
                <w:sz w:val="24"/>
                <w:szCs w:val="24"/>
              </w:rPr>
            </w:pP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sz w:val="24"/>
                <w:szCs w:val="24"/>
              </w:rPr>
            </w:pPr>
          </w:p>
        </w:tc>
      </w:tr>
      <w:tr w:rsidR="00A97917" w:rsidRPr="002A0CDD" w:rsidTr="000D12C0">
        <w:tc>
          <w:tcPr>
            <w:tcW w:w="1942"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60"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A97917" w:rsidRPr="002A0CDD" w:rsidRDefault="00A97917" w:rsidP="00A97917">
            <w:pPr>
              <w:rPr>
                <w:b/>
                <w:bCs/>
                <w:color w:val="000000"/>
                <w:sz w:val="24"/>
                <w:szCs w:val="24"/>
              </w:rPr>
            </w:pPr>
            <w:r w:rsidRPr="002A0CDD">
              <w:rPr>
                <w:b/>
                <w:bCs/>
                <w:color w:val="000000"/>
                <w:sz w:val="24"/>
                <w:szCs w:val="24"/>
              </w:rPr>
              <w:t xml:space="preserve">Местный бюджет </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kern w:val="1"/>
                <w:sz w:val="24"/>
                <w:szCs w:val="24"/>
              </w:rPr>
            </w:pPr>
            <w:r w:rsidRPr="002A0CDD">
              <w:rPr>
                <w:kern w:val="1"/>
                <w:sz w:val="24"/>
                <w:szCs w:val="24"/>
              </w:rPr>
              <w:t>951</w:t>
            </w: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jc w:val="center"/>
              <w:rPr>
                <w:sz w:val="24"/>
                <w:szCs w:val="24"/>
              </w:rPr>
            </w:pP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sz w:val="24"/>
                <w:szCs w:val="24"/>
              </w:rPr>
            </w:pPr>
          </w:p>
        </w:tc>
      </w:tr>
      <w:tr w:rsidR="00A97917" w:rsidRPr="002A0CDD" w:rsidTr="000D12C0">
        <w:tc>
          <w:tcPr>
            <w:tcW w:w="1942"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60" w:type="dxa"/>
            <w:vMerge/>
            <w:tcBorders>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rPr>
                <w:b/>
                <w:bCs/>
                <w:color w:val="000000"/>
                <w:sz w:val="24"/>
                <w:szCs w:val="24"/>
              </w:rPr>
            </w:pPr>
            <w:r w:rsidRPr="002A0CDD">
              <w:rPr>
                <w:b/>
                <w:bCs/>
                <w:color w:val="000000"/>
                <w:sz w:val="24"/>
                <w:szCs w:val="24"/>
              </w:rPr>
              <w:t>Внебюджетные источники</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kern w:val="1"/>
                <w:sz w:val="24"/>
                <w:szCs w:val="24"/>
              </w:rPr>
            </w:pPr>
            <w:r w:rsidRPr="002A0CDD">
              <w:rPr>
                <w:kern w:val="1"/>
                <w:sz w:val="24"/>
                <w:szCs w:val="24"/>
              </w:rPr>
              <w:t>Х</w:t>
            </w: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jc w:val="center"/>
              <w:rPr>
                <w:sz w:val="24"/>
                <w:szCs w:val="24"/>
              </w:rPr>
            </w:pP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sz w:val="24"/>
                <w:szCs w:val="24"/>
              </w:rPr>
            </w:pPr>
          </w:p>
        </w:tc>
      </w:tr>
      <w:tr w:rsidR="00A97917" w:rsidRPr="002A0CDD" w:rsidTr="000D12C0">
        <w:tc>
          <w:tcPr>
            <w:tcW w:w="1942"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60" w:type="dxa"/>
            <w:vMerge w:val="restart"/>
            <w:tcBorders>
              <w:left w:val="single" w:sz="4" w:space="0" w:color="000000"/>
            </w:tcBorders>
            <w:shd w:val="clear" w:color="auto" w:fill="auto"/>
          </w:tcPr>
          <w:p w:rsidR="00A97917" w:rsidRPr="002A0CDD" w:rsidRDefault="00A97917" w:rsidP="00A97917">
            <w:pPr>
              <w:pStyle w:val="ConsPlusCell"/>
              <w:snapToGrid w:val="0"/>
              <w:jc w:val="center"/>
              <w:rPr>
                <w:spacing w:val="-6"/>
                <w:kern w:val="1"/>
                <w:sz w:val="24"/>
                <w:szCs w:val="24"/>
              </w:rPr>
            </w:pPr>
            <w:r w:rsidRPr="002A0CDD">
              <w:rPr>
                <w:b/>
                <w:kern w:val="1"/>
                <w:sz w:val="24"/>
                <w:szCs w:val="24"/>
              </w:rPr>
              <w:t>Соисполнитель 1</w:t>
            </w:r>
            <w:r w:rsidRPr="002A0CDD">
              <w:rPr>
                <w:kern w:val="1"/>
                <w:sz w:val="24"/>
                <w:szCs w:val="24"/>
              </w:rPr>
              <w:t xml:space="preserve"> – </w:t>
            </w:r>
          </w:p>
          <w:p w:rsidR="00A97917" w:rsidRPr="002A0CDD" w:rsidRDefault="00A97917" w:rsidP="00A97917">
            <w:pPr>
              <w:pStyle w:val="ConsPlusCell"/>
              <w:snapToGrid w:val="0"/>
              <w:jc w:val="center"/>
              <w:rPr>
                <w:spacing w:val="-6"/>
                <w:kern w:val="1"/>
                <w:sz w:val="24"/>
                <w:szCs w:val="24"/>
              </w:rPr>
            </w:pPr>
          </w:p>
          <w:p w:rsidR="00A97917" w:rsidRPr="002A0CDD" w:rsidRDefault="00A97917" w:rsidP="00A97917">
            <w:pPr>
              <w:pStyle w:val="ConsPlusCell"/>
              <w:snapToGrid w:val="0"/>
              <w:jc w:val="center"/>
              <w:rPr>
                <w:spacing w:val="-6"/>
                <w:kern w:val="1"/>
                <w:sz w:val="24"/>
                <w:szCs w:val="24"/>
              </w:rPr>
            </w:pPr>
          </w:p>
          <w:p w:rsidR="00A97917" w:rsidRPr="002A0CDD" w:rsidRDefault="00A97917" w:rsidP="00A97917">
            <w:pPr>
              <w:pStyle w:val="ConsPlusCell"/>
              <w:snapToGrid w:val="0"/>
              <w:jc w:val="center"/>
              <w:rPr>
                <w:spacing w:val="-6"/>
                <w:kern w:val="1"/>
                <w:sz w:val="24"/>
                <w:szCs w:val="24"/>
              </w:rPr>
            </w:pPr>
          </w:p>
          <w:p w:rsidR="00A97917" w:rsidRPr="002A0CDD" w:rsidRDefault="00A97917" w:rsidP="00A97917">
            <w:pPr>
              <w:pStyle w:val="ConsPlusCell"/>
              <w:snapToGrid w:val="0"/>
              <w:jc w:val="center"/>
              <w:rPr>
                <w:spacing w:val="-6"/>
                <w:kern w:val="1"/>
                <w:sz w:val="24"/>
                <w:szCs w:val="24"/>
              </w:rPr>
            </w:pPr>
          </w:p>
          <w:p w:rsidR="00A97917" w:rsidRPr="002A0CDD" w:rsidRDefault="00A97917" w:rsidP="00A97917">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A97917" w:rsidRPr="002A0CDD" w:rsidRDefault="00A97917" w:rsidP="00A97917">
            <w:pPr>
              <w:rPr>
                <w:b/>
                <w:bCs/>
                <w:color w:val="000000"/>
                <w:sz w:val="24"/>
                <w:szCs w:val="24"/>
              </w:rPr>
            </w:pPr>
            <w:r w:rsidRPr="002A0CDD">
              <w:rPr>
                <w:b/>
                <w:bCs/>
                <w:color w:val="000000"/>
                <w:sz w:val="24"/>
                <w:szCs w:val="24"/>
              </w:rPr>
              <w:t>Всего</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kern w:val="1"/>
                <w:sz w:val="24"/>
                <w:szCs w:val="24"/>
              </w:rPr>
            </w:pPr>
            <w:r w:rsidRPr="002A0CDD">
              <w:rPr>
                <w:kern w:val="1"/>
                <w:sz w:val="24"/>
                <w:szCs w:val="24"/>
              </w:rPr>
              <w:t>Х</w:t>
            </w: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jc w:val="center"/>
              <w:rPr>
                <w:sz w:val="24"/>
                <w:szCs w:val="24"/>
              </w:rPr>
            </w:pP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sz w:val="24"/>
                <w:szCs w:val="24"/>
              </w:rPr>
            </w:pPr>
          </w:p>
        </w:tc>
      </w:tr>
      <w:tr w:rsidR="00A97917" w:rsidRPr="002A0CDD" w:rsidTr="000D12C0">
        <w:tc>
          <w:tcPr>
            <w:tcW w:w="1942"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60"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A97917" w:rsidRPr="002A0CDD" w:rsidRDefault="00A97917" w:rsidP="00A97917">
            <w:pPr>
              <w:rPr>
                <w:b/>
                <w:bCs/>
                <w:color w:val="000000"/>
                <w:sz w:val="24"/>
                <w:szCs w:val="24"/>
              </w:rPr>
            </w:pPr>
            <w:r w:rsidRPr="002A0CDD">
              <w:rPr>
                <w:b/>
                <w:bCs/>
                <w:color w:val="000000"/>
                <w:sz w:val="24"/>
                <w:szCs w:val="24"/>
              </w:rPr>
              <w:t>Федеральный бюджет</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kern w:val="1"/>
                <w:sz w:val="24"/>
                <w:szCs w:val="24"/>
              </w:rPr>
            </w:pPr>
            <w:r w:rsidRPr="002A0CDD">
              <w:rPr>
                <w:kern w:val="1"/>
                <w:sz w:val="24"/>
                <w:szCs w:val="24"/>
              </w:rPr>
              <w:t>Х</w:t>
            </w: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jc w:val="center"/>
              <w:rPr>
                <w:sz w:val="24"/>
                <w:szCs w:val="24"/>
              </w:rPr>
            </w:pP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sz w:val="24"/>
                <w:szCs w:val="24"/>
              </w:rPr>
            </w:pPr>
          </w:p>
        </w:tc>
      </w:tr>
      <w:tr w:rsidR="00A97917" w:rsidRPr="002A0CDD" w:rsidTr="000D12C0">
        <w:tc>
          <w:tcPr>
            <w:tcW w:w="1942"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60"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A97917" w:rsidRPr="002A0CDD" w:rsidRDefault="00A97917" w:rsidP="00A97917">
            <w:pPr>
              <w:rPr>
                <w:b/>
                <w:bCs/>
                <w:color w:val="000000"/>
                <w:sz w:val="24"/>
                <w:szCs w:val="24"/>
              </w:rPr>
            </w:pPr>
            <w:r w:rsidRPr="002A0CDD">
              <w:rPr>
                <w:b/>
                <w:bCs/>
                <w:color w:val="000000"/>
                <w:sz w:val="24"/>
                <w:szCs w:val="24"/>
              </w:rPr>
              <w:t>Областной бюджет</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kern w:val="1"/>
                <w:sz w:val="24"/>
                <w:szCs w:val="24"/>
              </w:rPr>
            </w:pPr>
            <w:r w:rsidRPr="002A0CDD">
              <w:rPr>
                <w:kern w:val="1"/>
                <w:sz w:val="24"/>
                <w:szCs w:val="24"/>
              </w:rPr>
              <w:t>Х</w:t>
            </w: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jc w:val="center"/>
              <w:rPr>
                <w:sz w:val="24"/>
                <w:szCs w:val="24"/>
              </w:rPr>
            </w:pP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sz w:val="24"/>
                <w:szCs w:val="24"/>
              </w:rPr>
            </w:pPr>
          </w:p>
        </w:tc>
      </w:tr>
      <w:tr w:rsidR="00A97917" w:rsidRPr="002A0CDD" w:rsidTr="000D12C0">
        <w:tc>
          <w:tcPr>
            <w:tcW w:w="1942"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60"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A97917" w:rsidRPr="002A0CDD" w:rsidRDefault="00A97917" w:rsidP="00A97917">
            <w:pPr>
              <w:rPr>
                <w:b/>
                <w:bCs/>
                <w:color w:val="000000"/>
                <w:sz w:val="24"/>
                <w:szCs w:val="24"/>
              </w:rPr>
            </w:pPr>
            <w:r w:rsidRPr="002A0CDD">
              <w:rPr>
                <w:b/>
                <w:bCs/>
                <w:color w:val="000000"/>
                <w:sz w:val="24"/>
                <w:szCs w:val="24"/>
              </w:rPr>
              <w:t xml:space="preserve">Местный бюджет </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kern w:val="1"/>
                <w:sz w:val="24"/>
                <w:szCs w:val="24"/>
              </w:rPr>
            </w:pPr>
            <w:r w:rsidRPr="002A0CDD">
              <w:rPr>
                <w:kern w:val="1"/>
                <w:sz w:val="24"/>
                <w:szCs w:val="24"/>
              </w:rPr>
              <w:t>Х</w:t>
            </w: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jc w:val="center"/>
              <w:rPr>
                <w:sz w:val="24"/>
                <w:szCs w:val="24"/>
              </w:rPr>
            </w:pP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sz w:val="24"/>
                <w:szCs w:val="24"/>
              </w:rPr>
            </w:pPr>
          </w:p>
        </w:tc>
      </w:tr>
      <w:tr w:rsidR="00A97917" w:rsidRPr="002A0CDD" w:rsidTr="000D12C0">
        <w:tc>
          <w:tcPr>
            <w:tcW w:w="1942"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60" w:type="dxa"/>
            <w:vMerge/>
            <w:tcBorders>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rPr>
                <w:b/>
                <w:bCs/>
                <w:color w:val="000000"/>
                <w:sz w:val="24"/>
                <w:szCs w:val="24"/>
              </w:rPr>
            </w:pPr>
            <w:r w:rsidRPr="002A0CDD">
              <w:rPr>
                <w:b/>
                <w:bCs/>
                <w:color w:val="000000"/>
                <w:sz w:val="24"/>
                <w:szCs w:val="24"/>
              </w:rPr>
              <w:t>Внебюджетные источники</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kern w:val="1"/>
                <w:sz w:val="24"/>
                <w:szCs w:val="24"/>
              </w:rPr>
            </w:pPr>
            <w:r w:rsidRPr="002A0CDD">
              <w:rPr>
                <w:kern w:val="1"/>
                <w:sz w:val="24"/>
                <w:szCs w:val="24"/>
              </w:rPr>
              <w:t>Х</w:t>
            </w: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jc w:val="center"/>
              <w:rPr>
                <w:sz w:val="24"/>
                <w:szCs w:val="24"/>
              </w:rPr>
            </w:pP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sz w:val="24"/>
                <w:szCs w:val="24"/>
              </w:rPr>
            </w:pPr>
          </w:p>
        </w:tc>
      </w:tr>
      <w:tr w:rsidR="00A97917" w:rsidRPr="002A0CDD" w:rsidTr="000D12C0">
        <w:tc>
          <w:tcPr>
            <w:tcW w:w="1942" w:type="dxa"/>
            <w:vMerge w:val="restart"/>
            <w:tcBorders>
              <w:left w:val="single" w:sz="4" w:space="0" w:color="000000"/>
            </w:tcBorders>
            <w:shd w:val="clear" w:color="auto" w:fill="auto"/>
          </w:tcPr>
          <w:p w:rsidR="00AC4DF0" w:rsidRPr="002737FF" w:rsidRDefault="00A97917" w:rsidP="00AC4DF0">
            <w:pPr>
              <w:widowControl w:val="0"/>
              <w:autoSpaceDE w:val="0"/>
              <w:autoSpaceDN w:val="0"/>
              <w:adjustRightInd w:val="0"/>
              <w:jc w:val="both"/>
              <w:rPr>
                <w:rFonts w:eastAsia="Calibri"/>
                <w:sz w:val="24"/>
                <w:szCs w:val="24"/>
                <w:lang w:eastAsia="en-US"/>
              </w:rPr>
            </w:pPr>
            <w:r w:rsidRPr="002A0CDD">
              <w:rPr>
                <w:b/>
                <w:kern w:val="1"/>
                <w:sz w:val="24"/>
                <w:szCs w:val="24"/>
              </w:rPr>
              <w:t>Подпрограмма № 1</w:t>
            </w:r>
            <w:r>
              <w:rPr>
                <w:kern w:val="1"/>
                <w:sz w:val="24"/>
                <w:szCs w:val="24"/>
              </w:rPr>
              <w:t xml:space="preserve"> </w:t>
            </w:r>
            <w:r w:rsidR="00AC4DF0">
              <w:rPr>
                <w:kern w:val="1"/>
                <w:sz w:val="24"/>
                <w:szCs w:val="24"/>
              </w:rPr>
              <w:t>«</w:t>
            </w:r>
            <w:r w:rsidR="00AC4DF0" w:rsidRPr="002737FF">
              <w:rPr>
                <w:rFonts w:eastAsia="Calibri"/>
                <w:sz w:val="24"/>
                <w:szCs w:val="24"/>
                <w:lang w:eastAsia="en-US"/>
              </w:rPr>
              <w:t>Противодействие терроризму и экстремизму                                            в Елизаветинском сельском поселении»</w:t>
            </w:r>
          </w:p>
          <w:p w:rsidR="00A97917" w:rsidRPr="002A0CDD" w:rsidRDefault="00A97917" w:rsidP="00A97917">
            <w:pPr>
              <w:pStyle w:val="ConsPlusCell"/>
              <w:snapToGrid w:val="0"/>
              <w:rPr>
                <w:kern w:val="1"/>
                <w:sz w:val="24"/>
                <w:szCs w:val="24"/>
              </w:rPr>
            </w:pPr>
          </w:p>
        </w:tc>
        <w:tc>
          <w:tcPr>
            <w:tcW w:w="1260" w:type="dxa"/>
            <w:vMerge w:val="restart"/>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A97917" w:rsidRPr="002A0CDD" w:rsidRDefault="00A97917" w:rsidP="00A97917">
            <w:pPr>
              <w:rPr>
                <w:b/>
                <w:bCs/>
                <w:color w:val="000000"/>
                <w:sz w:val="24"/>
                <w:szCs w:val="24"/>
              </w:rPr>
            </w:pPr>
            <w:r w:rsidRPr="002A0CDD">
              <w:rPr>
                <w:b/>
                <w:bCs/>
                <w:color w:val="000000"/>
                <w:sz w:val="24"/>
                <w:szCs w:val="24"/>
              </w:rPr>
              <w:t>Всего</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kern w:val="1"/>
                <w:sz w:val="24"/>
                <w:szCs w:val="24"/>
              </w:rPr>
            </w:pPr>
            <w:r w:rsidRPr="002A0CDD">
              <w:rPr>
                <w:kern w:val="1"/>
                <w:sz w:val="24"/>
                <w:szCs w:val="24"/>
              </w:rPr>
              <w:t>Х</w:t>
            </w: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jc w:val="center"/>
              <w:rPr>
                <w:sz w:val="24"/>
                <w:szCs w:val="24"/>
              </w:rPr>
            </w:pP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sz w:val="24"/>
                <w:szCs w:val="24"/>
              </w:rPr>
            </w:pPr>
          </w:p>
        </w:tc>
      </w:tr>
      <w:tr w:rsidR="00A97917" w:rsidRPr="002A0CDD" w:rsidTr="000D12C0">
        <w:tc>
          <w:tcPr>
            <w:tcW w:w="1942" w:type="dxa"/>
            <w:vMerge/>
            <w:tcBorders>
              <w:left w:val="single" w:sz="4" w:space="0" w:color="000000"/>
            </w:tcBorders>
            <w:shd w:val="clear" w:color="auto" w:fill="auto"/>
          </w:tcPr>
          <w:p w:rsidR="00A97917" w:rsidRPr="002A0CDD" w:rsidRDefault="00A97917" w:rsidP="00A97917">
            <w:pPr>
              <w:pStyle w:val="ConsPlusCell"/>
              <w:snapToGrid w:val="0"/>
              <w:rPr>
                <w:kern w:val="1"/>
                <w:sz w:val="24"/>
                <w:szCs w:val="24"/>
              </w:rPr>
            </w:pPr>
          </w:p>
        </w:tc>
        <w:tc>
          <w:tcPr>
            <w:tcW w:w="1260"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A97917" w:rsidRPr="002A0CDD" w:rsidRDefault="00A97917" w:rsidP="00A97917">
            <w:pPr>
              <w:rPr>
                <w:b/>
                <w:bCs/>
                <w:color w:val="000000"/>
                <w:sz w:val="24"/>
                <w:szCs w:val="24"/>
              </w:rPr>
            </w:pPr>
            <w:r w:rsidRPr="002A0CDD">
              <w:rPr>
                <w:b/>
                <w:bCs/>
                <w:color w:val="000000"/>
                <w:sz w:val="24"/>
                <w:szCs w:val="24"/>
              </w:rPr>
              <w:t>Федераль</w:t>
            </w:r>
          </w:p>
          <w:p w:rsidR="00A97917" w:rsidRPr="002A0CDD" w:rsidRDefault="00A97917" w:rsidP="00A97917">
            <w:pPr>
              <w:rPr>
                <w:b/>
                <w:bCs/>
                <w:color w:val="000000"/>
                <w:sz w:val="24"/>
                <w:szCs w:val="24"/>
              </w:rPr>
            </w:pPr>
            <w:r w:rsidRPr="002A0CDD">
              <w:rPr>
                <w:b/>
                <w:bCs/>
                <w:color w:val="000000"/>
                <w:sz w:val="24"/>
                <w:szCs w:val="24"/>
              </w:rPr>
              <w:t>ный бюджет</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kern w:val="1"/>
                <w:sz w:val="24"/>
                <w:szCs w:val="24"/>
              </w:rPr>
            </w:pPr>
            <w:r w:rsidRPr="002A0CDD">
              <w:rPr>
                <w:kern w:val="1"/>
                <w:sz w:val="24"/>
                <w:szCs w:val="24"/>
              </w:rPr>
              <w:t>951</w:t>
            </w: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jc w:val="center"/>
              <w:rPr>
                <w:sz w:val="24"/>
                <w:szCs w:val="24"/>
              </w:rPr>
            </w:pP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sz w:val="24"/>
                <w:szCs w:val="24"/>
              </w:rPr>
            </w:pPr>
          </w:p>
        </w:tc>
      </w:tr>
      <w:tr w:rsidR="00A97917" w:rsidRPr="002A0CDD" w:rsidTr="000D12C0">
        <w:tc>
          <w:tcPr>
            <w:tcW w:w="1942" w:type="dxa"/>
            <w:vMerge/>
            <w:tcBorders>
              <w:left w:val="single" w:sz="4" w:space="0" w:color="000000"/>
            </w:tcBorders>
            <w:shd w:val="clear" w:color="auto" w:fill="auto"/>
          </w:tcPr>
          <w:p w:rsidR="00A97917" w:rsidRPr="002A0CDD" w:rsidRDefault="00A97917" w:rsidP="00A97917">
            <w:pPr>
              <w:pStyle w:val="ConsPlusCell"/>
              <w:snapToGrid w:val="0"/>
              <w:rPr>
                <w:kern w:val="1"/>
                <w:sz w:val="24"/>
                <w:szCs w:val="24"/>
              </w:rPr>
            </w:pPr>
          </w:p>
        </w:tc>
        <w:tc>
          <w:tcPr>
            <w:tcW w:w="1260"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A97917" w:rsidRPr="002A0CDD" w:rsidRDefault="00A97917" w:rsidP="00A97917">
            <w:pPr>
              <w:rPr>
                <w:b/>
                <w:bCs/>
                <w:color w:val="000000"/>
                <w:sz w:val="24"/>
                <w:szCs w:val="24"/>
              </w:rPr>
            </w:pPr>
            <w:r w:rsidRPr="002A0CDD">
              <w:rPr>
                <w:b/>
                <w:bCs/>
                <w:color w:val="000000"/>
                <w:sz w:val="24"/>
                <w:szCs w:val="24"/>
              </w:rPr>
              <w:t>Областной бюджет</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kern w:val="1"/>
                <w:sz w:val="24"/>
                <w:szCs w:val="24"/>
              </w:rPr>
            </w:pPr>
            <w:r w:rsidRPr="002A0CDD">
              <w:rPr>
                <w:kern w:val="1"/>
                <w:sz w:val="24"/>
                <w:szCs w:val="24"/>
              </w:rPr>
              <w:t>951</w:t>
            </w: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jc w:val="center"/>
              <w:rPr>
                <w:sz w:val="24"/>
                <w:szCs w:val="24"/>
              </w:rPr>
            </w:pP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sz w:val="24"/>
                <w:szCs w:val="24"/>
              </w:rPr>
            </w:pPr>
          </w:p>
        </w:tc>
      </w:tr>
      <w:tr w:rsidR="00A97917" w:rsidRPr="002A0CDD" w:rsidTr="000D12C0">
        <w:tc>
          <w:tcPr>
            <w:tcW w:w="1942" w:type="dxa"/>
            <w:vMerge/>
            <w:tcBorders>
              <w:left w:val="single" w:sz="4" w:space="0" w:color="000000"/>
            </w:tcBorders>
            <w:shd w:val="clear" w:color="auto" w:fill="auto"/>
          </w:tcPr>
          <w:p w:rsidR="00A97917" w:rsidRPr="002A0CDD" w:rsidRDefault="00A97917" w:rsidP="00A97917">
            <w:pPr>
              <w:pStyle w:val="ConsPlusCell"/>
              <w:snapToGrid w:val="0"/>
              <w:rPr>
                <w:kern w:val="1"/>
                <w:sz w:val="24"/>
                <w:szCs w:val="24"/>
              </w:rPr>
            </w:pPr>
          </w:p>
        </w:tc>
        <w:tc>
          <w:tcPr>
            <w:tcW w:w="1260" w:type="dxa"/>
            <w:vMerge/>
            <w:tcBorders>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A97917" w:rsidRPr="002A0CDD" w:rsidRDefault="00A97917" w:rsidP="00A97917">
            <w:pPr>
              <w:rPr>
                <w:b/>
                <w:bCs/>
                <w:color w:val="000000"/>
                <w:sz w:val="24"/>
                <w:szCs w:val="24"/>
              </w:rPr>
            </w:pPr>
            <w:r w:rsidRPr="002A0CDD">
              <w:rPr>
                <w:b/>
                <w:bCs/>
                <w:color w:val="000000"/>
                <w:sz w:val="24"/>
                <w:szCs w:val="24"/>
              </w:rPr>
              <w:t xml:space="preserve">Местный бюджет </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kern w:val="1"/>
                <w:sz w:val="24"/>
                <w:szCs w:val="24"/>
              </w:rPr>
            </w:pPr>
            <w:r w:rsidRPr="002A0CDD">
              <w:rPr>
                <w:kern w:val="1"/>
                <w:sz w:val="24"/>
                <w:szCs w:val="24"/>
              </w:rPr>
              <w:t>951</w:t>
            </w: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jc w:val="center"/>
              <w:rPr>
                <w:sz w:val="24"/>
                <w:szCs w:val="24"/>
              </w:rPr>
            </w:pP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sz w:val="24"/>
                <w:szCs w:val="24"/>
              </w:rPr>
            </w:pPr>
          </w:p>
        </w:tc>
      </w:tr>
      <w:tr w:rsidR="00A97917" w:rsidRPr="002A0CDD" w:rsidTr="000D12C0">
        <w:tc>
          <w:tcPr>
            <w:tcW w:w="1942" w:type="dxa"/>
            <w:vMerge/>
            <w:tcBorders>
              <w:left w:val="single" w:sz="4" w:space="0" w:color="000000"/>
            </w:tcBorders>
            <w:shd w:val="clear" w:color="auto" w:fill="auto"/>
          </w:tcPr>
          <w:p w:rsidR="00A97917" w:rsidRPr="002A0CDD" w:rsidRDefault="00A97917" w:rsidP="00A97917">
            <w:pPr>
              <w:pStyle w:val="ConsPlusCell"/>
              <w:snapToGrid w:val="0"/>
              <w:rPr>
                <w:kern w:val="1"/>
                <w:sz w:val="24"/>
                <w:szCs w:val="24"/>
              </w:rPr>
            </w:pPr>
          </w:p>
        </w:tc>
        <w:tc>
          <w:tcPr>
            <w:tcW w:w="1260" w:type="dxa"/>
            <w:vMerge/>
            <w:tcBorders>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rPr>
                <w:b/>
                <w:bCs/>
                <w:color w:val="000000"/>
                <w:sz w:val="24"/>
                <w:szCs w:val="24"/>
              </w:rPr>
            </w:pPr>
            <w:r w:rsidRPr="002A0CDD">
              <w:rPr>
                <w:b/>
                <w:bCs/>
                <w:color w:val="000000"/>
                <w:sz w:val="24"/>
                <w:szCs w:val="24"/>
              </w:rPr>
              <w:t>Внебюджет</w:t>
            </w:r>
          </w:p>
          <w:p w:rsidR="00A97917" w:rsidRPr="002A0CDD" w:rsidRDefault="00A97917" w:rsidP="00A97917">
            <w:pPr>
              <w:rPr>
                <w:b/>
                <w:bCs/>
                <w:color w:val="000000"/>
                <w:sz w:val="24"/>
                <w:szCs w:val="24"/>
              </w:rPr>
            </w:pPr>
            <w:r w:rsidRPr="002A0CDD">
              <w:rPr>
                <w:b/>
                <w:bCs/>
                <w:color w:val="000000"/>
                <w:sz w:val="24"/>
                <w:szCs w:val="24"/>
              </w:rPr>
              <w:t>ные источники</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kern w:val="1"/>
                <w:sz w:val="24"/>
                <w:szCs w:val="24"/>
              </w:rPr>
            </w:pPr>
            <w:r w:rsidRPr="002A0CDD">
              <w:rPr>
                <w:kern w:val="1"/>
                <w:sz w:val="24"/>
                <w:szCs w:val="24"/>
              </w:rPr>
              <w:t>Х</w:t>
            </w: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jc w:val="center"/>
              <w:rPr>
                <w:sz w:val="24"/>
                <w:szCs w:val="24"/>
              </w:rPr>
            </w:pPr>
            <w:r w:rsidRPr="002A0CDD">
              <w:rPr>
                <w:kern w:val="1"/>
                <w:sz w:val="24"/>
                <w:szCs w:val="24"/>
              </w:rPr>
              <w:t>Х</w:t>
            </w: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jc w:val="center"/>
              <w:rPr>
                <w:sz w:val="24"/>
                <w:szCs w:val="24"/>
              </w:rPr>
            </w:pP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sz w:val="24"/>
                <w:szCs w:val="24"/>
              </w:rPr>
            </w:pPr>
          </w:p>
        </w:tc>
      </w:tr>
      <w:tr w:rsidR="00A97917" w:rsidRPr="002A0CDD" w:rsidTr="000D12C0">
        <w:tc>
          <w:tcPr>
            <w:tcW w:w="1942" w:type="dxa"/>
            <w:vMerge/>
            <w:tcBorders>
              <w:left w:val="single" w:sz="4" w:space="0" w:color="000000"/>
            </w:tcBorders>
            <w:shd w:val="clear" w:color="auto" w:fill="auto"/>
          </w:tcPr>
          <w:p w:rsidR="00A97917" w:rsidRPr="002A0CDD" w:rsidRDefault="00A97917" w:rsidP="00A97917">
            <w:pPr>
              <w:pStyle w:val="ConsPlusCell"/>
              <w:snapToGrid w:val="0"/>
              <w:rPr>
                <w:kern w:val="1"/>
                <w:sz w:val="24"/>
                <w:szCs w:val="24"/>
              </w:rPr>
            </w:pPr>
          </w:p>
        </w:tc>
        <w:tc>
          <w:tcPr>
            <w:tcW w:w="14058" w:type="dxa"/>
            <w:gridSpan w:val="14"/>
            <w:tcBorders>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rPr>
                <w:sz w:val="24"/>
                <w:szCs w:val="24"/>
              </w:rPr>
            </w:pPr>
            <w:r w:rsidRPr="002A0CDD">
              <w:rPr>
                <w:sz w:val="24"/>
                <w:szCs w:val="24"/>
              </w:rPr>
              <w:t>в том числе:</w:t>
            </w:r>
          </w:p>
        </w:tc>
      </w:tr>
      <w:tr w:rsidR="00A97917" w:rsidRPr="002A0CDD" w:rsidTr="000D12C0">
        <w:tc>
          <w:tcPr>
            <w:tcW w:w="1942" w:type="dxa"/>
            <w:vMerge/>
            <w:tcBorders>
              <w:left w:val="single" w:sz="4" w:space="0" w:color="000000"/>
            </w:tcBorders>
            <w:shd w:val="clear" w:color="auto" w:fill="auto"/>
          </w:tcPr>
          <w:p w:rsidR="00A97917" w:rsidRPr="002A0CDD" w:rsidRDefault="00A97917" w:rsidP="00A97917">
            <w:pPr>
              <w:pStyle w:val="ConsPlusCell"/>
              <w:snapToGrid w:val="0"/>
              <w:rPr>
                <w:kern w:val="1"/>
                <w:sz w:val="24"/>
                <w:szCs w:val="24"/>
              </w:rPr>
            </w:pPr>
          </w:p>
        </w:tc>
        <w:tc>
          <w:tcPr>
            <w:tcW w:w="1260" w:type="dxa"/>
            <w:vMerge w:val="restart"/>
            <w:tcBorders>
              <w:top w:val="single" w:sz="4" w:space="0" w:color="000000"/>
              <w:left w:val="single" w:sz="4" w:space="0" w:color="000000"/>
            </w:tcBorders>
            <w:shd w:val="clear" w:color="auto" w:fill="auto"/>
          </w:tcPr>
          <w:p w:rsidR="00A97917" w:rsidRPr="002A0CDD" w:rsidRDefault="00A97917" w:rsidP="00A97917">
            <w:pPr>
              <w:pStyle w:val="ConsPlusCell"/>
              <w:snapToGrid w:val="0"/>
              <w:rPr>
                <w:kern w:val="1"/>
                <w:sz w:val="24"/>
                <w:szCs w:val="24"/>
              </w:rPr>
            </w:pPr>
            <w:r w:rsidRPr="002A0CDD">
              <w:rPr>
                <w:kern w:val="1"/>
                <w:sz w:val="24"/>
                <w:szCs w:val="24"/>
              </w:rPr>
              <w:t xml:space="preserve">ответственный исполнитель </w:t>
            </w:r>
            <w:r w:rsidRPr="002A0CDD">
              <w:rPr>
                <w:spacing w:val="-6"/>
                <w:kern w:val="1"/>
                <w:sz w:val="24"/>
                <w:szCs w:val="24"/>
              </w:rPr>
              <w:t xml:space="preserve"> муниципальной</w:t>
            </w:r>
            <w:r w:rsidRPr="002A0CDD">
              <w:rPr>
                <w:kern w:val="1"/>
                <w:sz w:val="24"/>
                <w:szCs w:val="24"/>
              </w:rPr>
              <w:t xml:space="preserve"> программы – администрация Елизаветинского </w:t>
            </w:r>
            <w:r w:rsidRPr="002A0CDD">
              <w:rPr>
                <w:kern w:val="1"/>
                <w:sz w:val="24"/>
                <w:szCs w:val="24"/>
              </w:rPr>
              <w:lastRenderedPageBreak/>
              <w:t>сельского поселения</w:t>
            </w:r>
          </w:p>
        </w:tc>
        <w:tc>
          <w:tcPr>
            <w:tcW w:w="1382"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rPr>
                <w:b/>
                <w:bCs/>
                <w:color w:val="000000"/>
                <w:sz w:val="24"/>
                <w:szCs w:val="24"/>
              </w:rPr>
            </w:pPr>
            <w:r w:rsidRPr="002A0CDD">
              <w:rPr>
                <w:b/>
                <w:bCs/>
                <w:color w:val="000000"/>
                <w:sz w:val="24"/>
                <w:szCs w:val="24"/>
              </w:rPr>
              <w:lastRenderedPageBreak/>
              <w:t>Всего</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951</w:t>
            </w: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X</w:t>
            </w: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Х</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Х</w:t>
            </w: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pStyle w:val="ConsPlusCell"/>
              <w:snapToGrid w:val="0"/>
              <w:jc w:val="center"/>
              <w:rPr>
                <w:kern w:val="1"/>
                <w:sz w:val="24"/>
                <w:szCs w:val="24"/>
              </w:rPr>
            </w:pP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sz w:val="24"/>
                <w:szCs w:val="24"/>
              </w:rPr>
            </w:pPr>
          </w:p>
        </w:tc>
      </w:tr>
      <w:tr w:rsidR="00A97917" w:rsidRPr="002A0CDD" w:rsidTr="000D12C0">
        <w:tc>
          <w:tcPr>
            <w:tcW w:w="1942" w:type="dxa"/>
            <w:vMerge/>
            <w:tcBorders>
              <w:left w:val="single" w:sz="4" w:space="0" w:color="000000"/>
            </w:tcBorders>
            <w:shd w:val="clear" w:color="auto" w:fill="auto"/>
          </w:tcPr>
          <w:p w:rsidR="00A97917" w:rsidRPr="002A0CDD" w:rsidRDefault="00A97917" w:rsidP="00A97917">
            <w:pPr>
              <w:pStyle w:val="ConsPlusCell"/>
              <w:snapToGrid w:val="0"/>
              <w:rPr>
                <w:kern w:val="1"/>
                <w:sz w:val="24"/>
                <w:szCs w:val="24"/>
              </w:rPr>
            </w:pPr>
          </w:p>
        </w:tc>
        <w:tc>
          <w:tcPr>
            <w:tcW w:w="1260" w:type="dxa"/>
            <w:vMerge/>
            <w:tcBorders>
              <w:left w:val="single" w:sz="4" w:space="0" w:color="000000"/>
            </w:tcBorders>
            <w:shd w:val="clear" w:color="auto" w:fill="auto"/>
          </w:tcPr>
          <w:p w:rsidR="00A97917" w:rsidRPr="002A0CDD" w:rsidRDefault="00A97917" w:rsidP="00A97917">
            <w:pPr>
              <w:pStyle w:val="ConsPlusCell"/>
              <w:snapToGrid w:val="0"/>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rPr>
                <w:b/>
                <w:bCs/>
                <w:color w:val="000000"/>
                <w:sz w:val="24"/>
                <w:szCs w:val="24"/>
              </w:rPr>
            </w:pPr>
            <w:r w:rsidRPr="002A0CDD">
              <w:rPr>
                <w:b/>
                <w:bCs/>
                <w:color w:val="000000"/>
                <w:sz w:val="24"/>
                <w:szCs w:val="24"/>
              </w:rPr>
              <w:t>Федераль</w:t>
            </w:r>
          </w:p>
          <w:p w:rsidR="00A97917" w:rsidRPr="002A0CDD" w:rsidRDefault="00A97917" w:rsidP="00A97917">
            <w:pPr>
              <w:rPr>
                <w:b/>
                <w:bCs/>
                <w:color w:val="000000"/>
                <w:sz w:val="24"/>
                <w:szCs w:val="24"/>
              </w:rPr>
            </w:pPr>
            <w:r w:rsidRPr="002A0CDD">
              <w:rPr>
                <w:b/>
                <w:bCs/>
                <w:color w:val="000000"/>
                <w:sz w:val="24"/>
                <w:szCs w:val="24"/>
              </w:rPr>
              <w:t>ный бюджет</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pStyle w:val="ConsPlusCell"/>
              <w:snapToGrid w:val="0"/>
              <w:jc w:val="center"/>
              <w:rPr>
                <w:kern w:val="1"/>
                <w:sz w:val="24"/>
                <w:szCs w:val="24"/>
              </w:rPr>
            </w:pP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r>
      <w:tr w:rsidR="00A97917" w:rsidRPr="002A0CDD" w:rsidTr="000D12C0">
        <w:tc>
          <w:tcPr>
            <w:tcW w:w="1942" w:type="dxa"/>
            <w:vMerge/>
            <w:tcBorders>
              <w:left w:val="single" w:sz="4" w:space="0" w:color="000000"/>
            </w:tcBorders>
            <w:shd w:val="clear" w:color="auto" w:fill="auto"/>
          </w:tcPr>
          <w:p w:rsidR="00A97917" w:rsidRPr="002A0CDD" w:rsidRDefault="00A97917" w:rsidP="00A97917">
            <w:pPr>
              <w:pStyle w:val="ConsPlusCell"/>
              <w:snapToGrid w:val="0"/>
              <w:rPr>
                <w:kern w:val="1"/>
                <w:sz w:val="24"/>
                <w:szCs w:val="24"/>
              </w:rPr>
            </w:pPr>
          </w:p>
        </w:tc>
        <w:tc>
          <w:tcPr>
            <w:tcW w:w="1260" w:type="dxa"/>
            <w:vMerge/>
            <w:tcBorders>
              <w:left w:val="single" w:sz="4" w:space="0" w:color="000000"/>
            </w:tcBorders>
            <w:shd w:val="clear" w:color="auto" w:fill="auto"/>
          </w:tcPr>
          <w:p w:rsidR="00A97917" w:rsidRPr="002A0CDD" w:rsidRDefault="00A97917" w:rsidP="00A97917">
            <w:pPr>
              <w:pStyle w:val="ConsPlusCell"/>
              <w:snapToGrid w:val="0"/>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rPr>
                <w:b/>
                <w:bCs/>
                <w:color w:val="000000"/>
                <w:sz w:val="24"/>
                <w:szCs w:val="24"/>
              </w:rPr>
            </w:pPr>
            <w:r w:rsidRPr="002A0CDD">
              <w:rPr>
                <w:b/>
                <w:bCs/>
                <w:color w:val="000000"/>
                <w:sz w:val="24"/>
                <w:szCs w:val="24"/>
              </w:rPr>
              <w:t>Областной бюджет</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Pr>
                <w:kern w:val="1"/>
                <w:sz w:val="24"/>
                <w:szCs w:val="24"/>
              </w:rPr>
              <w:t>951</w:t>
            </w: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pStyle w:val="ConsPlusCell"/>
              <w:snapToGrid w:val="0"/>
              <w:jc w:val="center"/>
              <w:rPr>
                <w:kern w:val="1"/>
                <w:sz w:val="24"/>
                <w:szCs w:val="24"/>
              </w:rPr>
            </w:pP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r>
      <w:tr w:rsidR="00A97917" w:rsidRPr="002A0CDD" w:rsidTr="000D12C0">
        <w:tc>
          <w:tcPr>
            <w:tcW w:w="1942" w:type="dxa"/>
            <w:vMerge/>
            <w:tcBorders>
              <w:left w:val="single" w:sz="4" w:space="0" w:color="000000"/>
            </w:tcBorders>
            <w:shd w:val="clear" w:color="auto" w:fill="auto"/>
          </w:tcPr>
          <w:p w:rsidR="00A97917" w:rsidRPr="002A0CDD" w:rsidRDefault="00A97917" w:rsidP="00A97917">
            <w:pPr>
              <w:pStyle w:val="ConsPlusCell"/>
              <w:snapToGrid w:val="0"/>
              <w:rPr>
                <w:kern w:val="1"/>
                <w:sz w:val="24"/>
                <w:szCs w:val="24"/>
              </w:rPr>
            </w:pPr>
          </w:p>
        </w:tc>
        <w:tc>
          <w:tcPr>
            <w:tcW w:w="1260" w:type="dxa"/>
            <w:vMerge/>
            <w:tcBorders>
              <w:left w:val="single" w:sz="4" w:space="0" w:color="000000"/>
            </w:tcBorders>
            <w:shd w:val="clear" w:color="auto" w:fill="auto"/>
          </w:tcPr>
          <w:p w:rsidR="00A97917" w:rsidRPr="002A0CDD" w:rsidRDefault="00A97917" w:rsidP="00A97917">
            <w:pPr>
              <w:pStyle w:val="ConsPlusCell"/>
              <w:snapToGrid w:val="0"/>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rPr>
                <w:b/>
                <w:bCs/>
                <w:color w:val="000000"/>
                <w:sz w:val="24"/>
                <w:szCs w:val="24"/>
              </w:rPr>
            </w:pPr>
            <w:r w:rsidRPr="002A0CDD">
              <w:rPr>
                <w:b/>
                <w:bCs/>
                <w:color w:val="000000"/>
                <w:sz w:val="24"/>
                <w:szCs w:val="24"/>
              </w:rPr>
              <w:t xml:space="preserve">Местный бюджет </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Pr>
                <w:kern w:val="1"/>
                <w:sz w:val="24"/>
                <w:szCs w:val="24"/>
              </w:rPr>
              <w:t>951</w:t>
            </w: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2D4A44" w:rsidP="00A97917">
            <w:pPr>
              <w:pStyle w:val="ConsPlusCell"/>
              <w:snapToGrid w:val="0"/>
              <w:jc w:val="center"/>
              <w:rPr>
                <w:kern w:val="1"/>
                <w:sz w:val="24"/>
                <w:szCs w:val="24"/>
              </w:rPr>
            </w:pPr>
            <w:r>
              <w:rPr>
                <w:kern w:val="1"/>
                <w:sz w:val="24"/>
                <w:szCs w:val="24"/>
              </w:rPr>
              <w:t>0309</w:t>
            </w: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Pr>
                <w:kern w:val="1"/>
                <w:sz w:val="24"/>
                <w:szCs w:val="24"/>
              </w:rPr>
              <w:t>0</w:t>
            </w:r>
            <w:r w:rsidR="002D4A44">
              <w:rPr>
                <w:kern w:val="1"/>
                <w:sz w:val="24"/>
                <w:szCs w:val="24"/>
              </w:rPr>
              <w:t>312829</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Pr>
                <w:kern w:val="1"/>
                <w:sz w:val="24"/>
                <w:szCs w:val="24"/>
              </w:rPr>
              <w:t>244</w:t>
            </w: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7B115F" w:rsidP="00A97917">
            <w:pPr>
              <w:pStyle w:val="ConsPlusCell"/>
              <w:snapToGrid w:val="0"/>
              <w:jc w:val="center"/>
              <w:rPr>
                <w:kern w:val="1"/>
                <w:sz w:val="24"/>
                <w:szCs w:val="24"/>
              </w:rPr>
            </w:pPr>
            <w:r>
              <w:rPr>
                <w:kern w:val="1"/>
                <w:sz w:val="24"/>
                <w:szCs w:val="24"/>
              </w:rPr>
              <w:t>85</w:t>
            </w:r>
            <w:r w:rsidR="00A97917">
              <w:rPr>
                <w:kern w:val="1"/>
                <w:sz w:val="24"/>
                <w:szCs w:val="24"/>
              </w:rPr>
              <w:t>,</w:t>
            </w:r>
            <w:r w:rsidR="002D4A44">
              <w:rPr>
                <w:kern w:val="1"/>
                <w:sz w:val="24"/>
                <w:szCs w:val="24"/>
              </w:rPr>
              <w:t>0</w:t>
            </w: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7B115F" w:rsidP="00A97917">
            <w:pPr>
              <w:pStyle w:val="ConsPlusCell"/>
              <w:snapToGrid w:val="0"/>
              <w:jc w:val="center"/>
              <w:rPr>
                <w:kern w:val="1"/>
                <w:sz w:val="24"/>
                <w:szCs w:val="24"/>
              </w:rPr>
            </w:pPr>
            <w:r>
              <w:rPr>
                <w:kern w:val="1"/>
                <w:sz w:val="24"/>
                <w:szCs w:val="24"/>
              </w:rPr>
              <w:t>15,0</w:t>
            </w: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7B115F" w:rsidP="00A97917">
            <w:pPr>
              <w:pStyle w:val="ConsPlusCell"/>
              <w:snapToGrid w:val="0"/>
              <w:jc w:val="center"/>
              <w:rPr>
                <w:kern w:val="1"/>
                <w:sz w:val="24"/>
                <w:szCs w:val="24"/>
              </w:rPr>
            </w:pPr>
            <w:r>
              <w:rPr>
                <w:kern w:val="1"/>
                <w:sz w:val="24"/>
                <w:szCs w:val="24"/>
              </w:rPr>
              <w:t>20</w:t>
            </w:r>
            <w:r w:rsidR="00A97917">
              <w:rPr>
                <w:kern w:val="1"/>
                <w:sz w:val="24"/>
                <w:szCs w:val="24"/>
              </w:rPr>
              <w:t>,</w:t>
            </w:r>
            <w:r w:rsidR="002D4A44">
              <w:rPr>
                <w:kern w:val="1"/>
                <w:sz w:val="24"/>
                <w:szCs w:val="24"/>
              </w:rPr>
              <w:t>0</w:t>
            </w: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7B115F" w:rsidP="00A97917">
            <w:pPr>
              <w:pStyle w:val="ConsPlusCell"/>
              <w:snapToGrid w:val="0"/>
              <w:jc w:val="center"/>
              <w:rPr>
                <w:kern w:val="1"/>
                <w:sz w:val="24"/>
                <w:szCs w:val="24"/>
              </w:rPr>
            </w:pPr>
            <w:r>
              <w:rPr>
                <w:kern w:val="1"/>
                <w:sz w:val="24"/>
                <w:szCs w:val="24"/>
              </w:rPr>
              <w:t>1</w:t>
            </w:r>
            <w:r w:rsidR="002D4A44">
              <w:rPr>
                <w:kern w:val="1"/>
                <w:sz w:val="24"/>
                <w:szCs w:val="24"/>
              </w:rPr>
              <w:t>0</w:t>
            </w:r>
            <w:r w:rsidR="00A97917">
              <w:rPr>
                <w:kern w:val="1"/>
                <w:sz w:val="24"/>
                <w:szCs w:val="24"/>
              </w:rPr>
              <w:t>,</w:t>
            </w:r>
            <w:r w:rsidR="002D4A44">
              <w:rPr>
                <w:kern w:val="1"/>
                <w:sz w:val="24"/>
                <w:szCs w:val="24"/>
              </w:rPr>
              <w:t>0</w:t>
            </w: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7B115F" w:rsidP="00A97917">
            <w:pPr>
              <w:pStyle w:val="ConsPlusCell"/>
              <w:snapToGrid w:val="0"/>
              <w:jc w:val="center"/>
              <w:rPr>
                <w:kern w:val="1"/>
                <w:sz w:val="24"/>
                <w:szCs w:val="24"/>
              </w:rPr>
            </w:pPr>
            <w:r>
              <w:rPr>
                <w:kern w:val="1"/>
                <w:sz w:val="24"/>
                <w:szCs w:val="24"/>
              </w:rPr>
              <w:t>1</w:t>
            </w:r>
            <w:r w:rsidR="002D4A44">
              <w:rPr>
                <w:kern w:val="1"/>
                <w:sz w:val="24"/>
                <w:szCs w:val="24"/>
              </w:rPr>
              <w:t>0</w:t>
            </w:r>
            <w:r w:rsidR="00A97917">
              <w:rPr>
                <w:kern w:val="1"/>
                <w:sz w:val="24"/>
                <w:szCs w:val="24"/>
              </w:rPr>
              <w:t>,</w:t>
            </w:r>
            <w:r w:rsidR="002D4A44">
              <w:rPr>
                <w:kern w:val="1"/>
                <w:sz w:val="24"/>
                <w:szCs w:val="24"/>
              </w:rPr>
              <w:t>0</w:t>
            </w: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7B115F" w:rsidP="00A97917">
            <w:pPr>
              <w:pStyle w:val="ConsPlusCell"/>
              <w:snapToGrid w:val="0"/>
              <w:jc w:val="center"/>
              <w:rPr>
                <w:kern w:val="1"/>
                <w:sz w:val="24"/>
                <w:szCs w:val="24"/>
              </w:rPr>
            </w:pPr>
            <w:r>
              <w:rPr>
                <w:kern w:val="1"/>
                <w:sz w:val="24"/>
                <w:szCs w:val="24"/>
              </w:rPr>
              <w:t>1</w:t>
            </w:r>
            <w:r w:rsidR="002D4A44">
              <w:rPr>
                <w:kern w:val="1"/>
                <w:sz w:val="24"/>
                <w:szCs w:val="24"/>
              </w:rPr>
              <w:t>0</w:t>
            </w:r>
            <w:r w:rsidR="00A97917">
              <w:rPr>
                <w:kern w:val="1"/>
                <w:sz w:val="24"/>
                <w:szCs w:val="24"/>
              </w:rPr>
              <w:t>,</w:t>
            </w:r>
            <w:r w:rsidR="002D4A44">
              <w:rPr>
                <w:kern w:val="1"/>
                <w:sz w:val="24"/>
                <w:szCs w:val="24"/>
              </w:rPr>
              <w:t>0</w:t>
            </w: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7B115F" w:rsidP="00A97917">
            <w:pPr>
              <w:pStyle w:val="ConsPlusCell"/>
              <w:snapToGrid w:val="0"/>
              <w:jc w:val="center"/>
              <w:rPr>
                <w:kern w:val="1"/>
                <w:sz w:val="24"/>
                <w:szCs w:val="24"/>
              </w:rPr>
            </w:pPr>
            <w:r>
              <w:rPr>
                <w:kern w:val="1"/>
                <w:sz w:val="24"/>
                <w:szCs w:val="24"/>
              </w:rPr>
              <w:t>1</w:t>
            </w:r>
            <w:r w:rsidR="002D4A44">
              <w:rPr>
                <w:kern w:val="1"/>
                <w:sz w:val="24"/>
                <w:szCs w:val="24"/>
              </w:rPr>
              <w:t>0</w:t>
            </w:r>
            <w:r w:rsidR="00A97917">
              <w:rPr>
                <w:kern w:val="1"/>
                <w:sz w:val="24"/>
                <w:szCs w:val="24"/>
              </w:rPr>
              <w:t>,</w:t>
            </w:r>
            <w:r w:rsidR="002D4A44">
              <w:rPr>
                <w:kern w:val="1"/>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7B115F" w:rsidP="00A97917">
            <w:pPr>
              <w:pStyle w:val="ConsPlusCell"/>
              <w:snapToGrid w:val="0"/>
              <w:jc w:val="center"/>
              <w:rPr>
                <w:kern w:val="1"/>
                <w:sz w:val="24"/>
                <w:szCs w:val="24"/>
              </w:rPr>
            </w:pPr>
            <w:r>
              <w:rPr>
                <w:kern w:val="1"/>
                <w:sz w:val="24"/>
                <w:szCs w:val="24"/>
              </w:rPr>
              <w:t>1</w:t>
            </w:r>
            <w:r w:rsidR="00D52E13">
              <w:rPr>
                <w:kern w:val="1"/>
                <w:sz w:val="24"/>
                <w:szCs w:val="24"/>
              </w:rPr>
              <w:t>0</w:t>
            </w:r>
            <w:r w:rsidR="00A97917">
              <w:rPr>
                <w:kern w:val="1"/>
                <w:sz w:val="24"/>
                <w:szCs w:val="24"/>
              </w:rPr>
              <w:t>,</w:t>
            </w:r>
            <w:r w:rsidR="00D52E13">
              <w:rPr>
                <w:kern w:val="1"/>
                <w:sz w:val="24"/>
                <w:szCs w:val="24"/>
              </w:rPr>
              <w:t>0</w:t>
            </w:r>
          </w:p>
        </w:tc>
      </w:tr>
      <w:tr w:rsidR="00A97917" w:rsidRPr="002A0CDD" w:rsidTr="000D12C0">
        <w:tc>
          <w:tcPr>
            <w:tcW w:w="1942" w:type="dxa"/>
            <w:vMerge/>
            <w:tcBorders>
              <w:left w:val="single" w:sz="4" w:space="0" w:color="000000"/>
            </w:tcBorders>
            <w:shd w:val="clear" w:color="auto" w:fill="auto"/>
          </w:tcPr>
          <w:p w:rsidR="00A97917" w:rsidRPr="002A0CDD" w:rsidRDefault="00A97917" w:rsidP="00A97917">
            <w:pPr>
              <w:pStyle w:val="ConsPlusCell"/>
              <w:snapToGrid w:val="0"/>
              <w:rPr>
                <w:kern w:val="1"/>
                <w:sz w:val="24"/>
                <w:szCs w:val="24"/>
              </w:rPr>
            </w:pPr>
          </w:p>
        </w:tc>
        <w:tc>
          <w:tcPr>
            <w:tcW w:w="1260" w:type="dxa"/>
            <w:vMerge/>
            <w:tcBorders>
              <w:left w:val="single" w:sz="4" w:space="0" w:color="000000"/>
            </w:tcBorders>
            <w:shd w:val="clear" w:color="auto" w:fill="auto"/>
          </w:tcPr>
          <w:p w:rsidR="00A97917" w:rsidRPr="002A0CDD" w:rsidRDefault="00A97917" w:rsidP="00A97917">
            <w:pPr>
              <w:pStyle w:val="ConsPlusCell"/>
              <w:snapToGrid w:val="0"/>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rPr>
                <w:b/>
                <w:bCs/>
                <w:color w:val="000000"/>
                <w:sz w:val="24"/>
                <w:szCs w:val="24"/>
              </w:rPr>
            </w:pPr>
            <w:r w:rsidRPr="002A0CDD">
              <w:rPr>
                <w:b/>
                <w:bCs/>
                <w:color w:val="000000"/>
                <w:sz w:val="24"/>
                <w:szCs w:val="24"/>
              </w:rPr>
              <w:t>Внебюджетные источники</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pStyle w:val="ConsPlusCell"/>
              <w:snapToGrid w:val="0"/>
              <w:jc w:val="center"/>
              <w:rPr>
                <w:kern w:val="1"/>
                <w:sz w:val="24"/>
                <w:szCs w:val="24"/>
              </w:rPr>
            </w:pP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r>
      <w:tr w:rsidR="00A97917" w:rsidRPr="002A0CDD" w:rsidTr="000D12C0">
        <w:tc>
          <w:tcPr>
            <w:tcW w:w="1942" w:type="dxa"/>
            <w:tcBorders>
              <w:top w:val="single" w:sz="4" w:space="0" w:color="000000"/>
              <w:left w:val="single" w:sz="4" w:space="0" w:color="000000"/>
              <w:bottom w:val="single" w:sz="4" w:space="0" w:color="000000"/>
            </w:tcBorders>
            <w:shd w:val="clear" w:color="auto" w:fill="auto"/>
          </w:tcPr>
          <w:p w:rsidR="00C43101" w:rsidRPr="002737FF" w:rsidRDefault="00C43101" w:rsidP="00C43101">
            <w:pPr>
              <w:widowControl w:val="0"/>
              <w:jc w:val="both"/>
              <w:rPr>
                <w:sz w:val="24"/>
                <w:szCs w:val="24"/>
              </w:rPr>
            </w:pPr>
            <w:r>
              <w:rPr>
                <w:bCs/>
              </w:rPr>
              <w:lastRenderedPageBreak/>
              <w:t>ОМ</w:t>
            </w:r>
            <w:r w:rsidR="00A97917" w:rsidRPr="002A0CDD">
              <w:rPr>
                <w:bCs/>
              </w:rPr>
              <w:t xml:space="preserve">1.1. </w:t>
            </w:r>
            <w:r w:rsidRPr="002737FF">
              <w:rPr>
                <w:sz w:val="24"/>
                <w:szCs w:val="24"/>
              </w:rPr>
              <w:t xml:space="preserve">привлечение граждан, негосударственных структур, в том числе средств массовой информации и общественных объединений, для обеспечения максимальной эффективности в профилактике экстремизма и терроризма; </w:t>
            </w:r>
          </w:p>
          <w:p w:rsidR="00A97917" w:rsidRPr="0069065C" w:rsidRDefault="00A97917" w:rsidP="00A97917">
            <w:pPr>
              <w:pStyle w:val="Standard"/>
              <w:tabs>
                <w:tab w:val="left" w:pos="518"/>
              </w:tabs>
              <w:rPr>
                <w:rStyle w:val="FontStyle11"/>
                <w:lang w:val="ru-RU"/>
              </w:rPr>
            </w:pPr>
          </w:p>
          <w:p w:rsidR="00A97917" w:rsidRPr="002A0CDD" w:rsidRDefault="00A97917" w:rsidP="00A97917">
            <w:pPr>
              <w:pStyle w:val="ConsPlusCell"/>
              <w:snapToGrid w:val="0"/>
              <w:rPr>
                <w:kern w:val="1"/>
                <w:sz w:val="24"/>
                <w:szCs w:val="24"/>
              </w:rPr>
            </w:pPr>
          </w:p>
        </w:tc>
        <w:tc>
          <w:tcPr>
            <w:tcW w:w="126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rPr>
                <w:kern w:val="1"/>
                <w:sz w:val="24"/>
                <w:szCs w:val="24"/>
              </w:rPr>
            </w:pPr>
            <w:r w:rsidRPr="002A0CDD">
              <w:rPr>
                <w:kern w:val="1"/>
                <w:sz w:val="24"/>
                <w:szCs w:val="24"/>
              </w:rPr>
              <w:t xml:space="preserve">  </w:t>
            </w:r>
          </w:p>
        </w:tc>
        <w:tc>
          <w:tcPr>
            <w:tcW w:w="1382"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pStyle w:val="ConsPlusCell"/>
              <w:snapToGrid w:val="0"/>
              <w:jc w:val="center"/>
              <w:rPr>
                <w:kern w:val="1"/>
                <w:sz w:val="24"/>
                <w:szCs w:val="24"/>
              </w:rPr>
            </w:pP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951</w:t>
            </w: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X</w:t>
            </w: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X</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X</w:t>
            </w:r>
          </w:p>
        </w:tc>
        <w:tc>
          <w:tcPr>
            <w:tcW w:w="926" w:type="dxa"/>
            <w:tcBorders>
              <w:top w:val="single" w:sz="4" w:space="0" w:color="000000"/>
              <w:left w:val="single" w:sz="4" w:space="0" w:color="000000"/>
              <w:bottom w:val="single" w:sz="4" w:space="0" w:color="000000"/>
              <w:right w:val="single" w:sz="4" w:space="0" w:color="000000"/>
            </w:tcBorders>
          </w:tcPr>
          <w:p w:rsidR="00A97917" w:rsidRDefault="007B115F" w:rsidP="00A97917">
            <w:pPr>
              <w:pStyle w:val="ConsPlusCell"/>
              <w:snapToGrid w:val="0"/>
              <w:jc w:val="center"/>
              <w:rPr>
                <w:kern w:val="1"/>
                <w:sz w:val="24"/>
                <w:szCs w:val="24"/>
              </w:rPr>
            </w:pPr>
            <w:r>
              <w:rPr>
                <w:kern w:val="1"/>
                <w:sz w:val="24"/>
                <w:szCs w:val="24"/>
              </w:rPr>
              <w:t>85</w:t>
            </w:r>
            <w:r w:rsidR="00D52E13">
              <w:rPr>
                <w:kern w:val="1"/>
                <w:sz w:val="24"/>
                <w:szCs w:val="24"/>
              </w:rPr>
              <w:t>,0</w:t>
            </w:r>
          </w:p>
          <w:p w:rsidR="00A97917" w:rsidRPr="002A0CDD" w:rsidRDefault="00A97917" w:rsidP="00A97917">
            <w:pPr>
              <w:pStyle w:val="ConsPlusCell"/>
              <w:snapToGrid w:val="0"/>
              <w:jc w:val="center"/>
              <w:rPr>
                <w:kern w:val="1"/>
                <w:sz w:val="24"/>
                <w:szCs w:val="24"/>
              </w:rPr>
            </w:pP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7B115F" w:rsidP="00A97917">
            <w:pPr>
              <w:pStyle w:val="ConsPlusCell"/>
              <w:snapToGrid w:val="0"/>
              <w:jc w:val="center"/>
              <w:rPr>
                <w:kern w:val="1"/>
                <w:sz w:val="24"/>
                <w:szCs w:val="24"/>
              </w:rPr>
            </w:pPr>
            <w:r>
              <w:rPr>
                <w:kern w:val="1"/>
                <w:sz w:val="24"/>
                <w:szCs w:val="24"/>
              </w:rPr>
              <w:t>15</w:t>
            </w:r>
            <w:r w:rsidR="00A97917">
              <w:rPr>
                <w:kern w:val="1"/>
                <w:sz w:val="24"/>
                <w:szCs w:val="24"/>
              </w:rPr>
              <w:t>,</w:t>
            </w:r>
            <w:r w:rsidR="00D52E13">
              <w:rPr>
                <w:kern w:val="1"/>
                <w:sz w:val="24"/>
                <w:szCs w:val="24"/>
              </w:rPr>
              <w:t>0</w:t>
            </w: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7B115F" w:rsidP="00A97917">
            <w:pPr>
              <w:pStyle w:val="ConsPlusCell"/>
              <w:snapToGrid w:val="0"/>
              <w:jc w:val="center"/>
              <w:rPr>
                <w:kern w:val="1"/>
                <w:sz w:val="24"/>
                <w:szCs w:val="24"/>
              </w:rPr>
            </w:pPr>
            <w:r>
              <w:rPr>
                <w:kern w:val="1"/>
                <w:sz w:val="24"/>
                <w:szCs w:val="24"/>
              </w:rPr>
              <w:t>20</w:t>
            </w:r>
            <w:r w:rsidR="00A97917">
              <w:rPr>
                <w:kern w:val="1"/>
                <w:sz w:val="24"/>
                <w:szCs w:val="24"/>
              </w:rPr>
              <w:t>,</w:t>
            </w:r>
            <w:r w:rsidR="00D52E13">
              <w:rPr>
                <w:kern w:val="1"/>
                <w:sz w:val="24"/>
                <w:szCs w:val="24"/>
              </w:rPr>
              <w:t>0</w:t>
            </w: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7B115F" w:rsidP="00A97917">
            <w:pPr>
              <w:pStyle w:val="ConsPlusCell"/>
              <w:snapToGrid w:val="0"/>
              <w:jc w:val="center"/>
              <w:rPr>
                <w:kern w:val="1"/>
                <w:sz w:val="24"/>
                <w:szCs w:val="24"/>
              </w:rPr>
            </w:pPr>
            <w:r>
              <w:rPr>
                <w:kern w:val="1"/>
                <w:sz w:val="24"/>
                <w:szCs w:val="24"/>
              </w:rPr>
              <w:t>1</w:t>
            </w:r>
            <w:r w:rsidR="00D52E13">
              <w:rPr>
                <w:kern w:val="1"/>
                <w:sz w:val="24"/>
                <w:szCs w:val="24"/>
              </w:rPr>
              <w:t>0</w:t>
            </w:r>
            <w:r w:rsidR="00A97917">
              <w:rPr>
                <w:kern w:val="1"/>
                <w:sz w:val="24"/>
                <w:szCs w:val="24"/>
              </w:rPr>
              <w:t>,</w:t>
            </w:r>
            <w:r w:rsidR="00D52E13">
              <w:rPr>
                <w:kern w:val="1"/>
                <w:sz w:val="24"/>
                <w:szCs w:val="24"/>
              </w:rPr>
              <w:t>0</w:t>
            </w: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7B115F" w:rsidP="00A97917">
            <w:pPr>
              <w:pStyle w:val="ConsPlusCell"/>
              <w:snapToGrid w:val="0"/>
              <w:jc w:val="center"/>
              <w:rPr>
                <w:kern w:val="1"/>
                <w:sz w:val="24"/>
                <w:szCs w:val="24"/>
              </w:rPr>
            </w:pPr>
            <w:r>
              <w:rPr>
                <w:kern w:val="1"/>
                <w:sz w:val="24"/>
                <w:szCs w:val="24"/>
              </w:rPr>
              <w:t>1</w:t>
            </w:r>
            <w:r w:rsidR="00D52E13">
              <w:rPr>
                <w:kern w:val="1"/>
                <w:sz w:val="24"/>
                <w:szCs w:val="24"/>
              </w:rPr>
              <w:t>0</w:t>
            </w:r>
            <w:r w:rsidR="00A97917">
              <w:rPr>
                <w:kern w:val="1"/>
                <w:sz w:val="24"/>
                <w:szCs w:val="24"/>
              </w:rPr>
              <w:t>,</w:t>
            </w:r>
            <w:r w:rsidR="00D52E13">
              <w:rPr>
                <w:kern w:val="1"/>
                <w:sz w:val="24"/>
                <w:szCs w:val="24"/>
              </w:rPr>
              <w:t>0</w:t>
            </w: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7B115F" w:rsidP="00A97917">
            <w:pPr>
              <w:pStyle w:val="ConsPlusCell"/>
              <w:snapToGrid w:val="0"/>
              <w:jc w:val="center"/>
              <w:rPr>
                <w:kern w:val="1"/>
                <w:sz w:val="24"/>
                <w:szCs w:val="24"/>
              </w:rPr>
            </w:pPr>
            <w:r>
              <w:rPr>
                <w:kern w:val="1"/>
                <w:sz w:val="24"/>
                <w:szCs w:val="24"/>
              </w:rPr>
              <w:t>1</w:t>
            </w:r>
            <w:r w:rsidR="00D52E13">
              <w:rPr>
                <w:kern w:val="1"/>
                <w:sz w:val="24"/>
                <w:szCs w:val="24"/>
              </w:rPr>
              <w:t>0</w:t>
            </w:r>
            <w:r w:rsidR="00A97917">
              <w:rPr>
                <w:kern w:val="1"/>
                <w:sz w:val="24"/>
                <w:szCs w:val="24"/>
              </w:rPr>
              <w:t>,</w:t>
            </w:r>
            <w:r w:rsidR="00D52E13">
              <w:rPr>
                <w:kern w:val="1"/>
                <w:sz w:val="24"/>
                <w:szCs w:val="24"/>
              </w:rPr>
              <w:t>0</w:t>
            </w: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7B115F" w:rsidP="00A97917">
            <w:pPr>
              <w:pStyle w:val="ConsPlusCell"/>
              <w:snapToGrid w:val="0"/>
              <w:jc w:val="center"/>
              <w:rPr>
                <w:kern w:val="1"/>
                <w:sz w:val="24"/>
                <w:szCs w:val="24"/>
              </w:rPr>
            </w:pPr>
            <w:r>
              <w:rPr>
                <w:kern w:val="1"/>
                <w:sz w:val="24"/>
                <w:szCs w:val="24"/>
              </w:rPr>
              <w:t>1</w:t>
            </w:r>
            <w:r w:rsidR="00AB627A">
              <w:rPr>
                <w:kern w:val="1"/>
                <w:sz w:val="24"/>
                <w:szCs w:val="24"/>
              </w:rPr>
              <w:t>0</w:t>
            </w:r>
            <w:r w:rsidR="00A97917">
              <w:rPr>
                <w:kern w:val="1"/>
                <w:sz w:val="24"/>
                <w:szCs w:val="24"/>
              </w:rPr>
              <w:t>,</w:t>
            </w:r>
            <w:r w:rsidR="00AB627A">
              <w:rPr>
                <w:kern w:val="1"/>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7B115F" w:rsidP="00A97917">
            <w:pPr>
              <w:pStyle w:val="ConsPlusCell"/>
              <w:snapToGrid w:val="0"/>
              <w:jc w:val="center"/>
              <w:rPr>
                <w:sz w:val="24"/>
                <w:szCs w:val="24"/>
              </w:rPr>
            </w:pPr>
            <w:r>
              <w:rPr>
                <w:sz w:val="24"/>
                <w:szCs w:val="24"/>
              </w:rPr>
              <w:t>1</w:t>
            </w:r>
            <w:r w:rsidR="00AB627A">
              <w:rPr>
                <w:sz w:val="24"/>
                <w:szCs w:val="24"/>
              </w:rPr>
              <w:t>0</w:t>
            </w:r>
            <w:r w:rsidR="00A97917">
              <w:rPr>
                <w:sz w:val="24"/>
                <w:szCs w:val="24"/>
              </w:rPr>
              <w:t>,</w:t>
            </w:r>
            <w:r w:rsidR="00AB627A">
              <w:rPr>
                <w:sz w:val="24"/>
                <w:szCs w:val="24"/>
              </w:rPr>
              <w:t>0</w:t>
            </w:r>
          </w:p>
        </w:tc>
      </w:tr>
      <w:tr w:rsidR="00C43101" w:rsidRPr="002A0CDD" w:rsidTr="00222108">
        <w:tc>
          <w:tcPr>
            <w:tcW w:w="1942" w:type="dxa"/>
            <w:vMerge w:val="restart"/>
            <w:tcBorders>
              <w:top w:val="single" w:sz="4" w:space="0" w:color="000000"/>
              <w:left w:val="single" w:sz="4" w:space="0" w:color="000000"/>
            </w:tcBorders>
            <w:shd w:val="clear" w:color="auto" w:fill="auto"/>
          </w:tcPr>
          <w:p w:rsidR="00C43101" w:rsidRPr="002A0CDD" w:rsidRDefault="00C43101" w:rsidP="00A97917">
            <w:pPr>
              <w:pStyle w:val="ConsPlusCell"/>
              <w:snapToGrid w:val="0"/>
              <w:rPr>
                <w:kern w:val="1"/>
                <w:sz w:val="24"/>
                <w:szCs w:val="24"/>
              </w:rPr>
            </w:pPr>
            <w:r w:rsidRPr="002A0CDD">
              <w:rPr>
                <w:b/>
                <w:kern w:val="1"/>
                <w:sz w:val="24"/>
                <w:szCs w:val="24"/>
              </w:rPr>
              <w:t xml:space="preserve">Подпрограмма № </w:t>
            </w:r>
            <w:r>
              <w:rPr>
                <w:b/>
                <w:kern w:val="1"/>
                <w:sz w:val="24"/>
                <w:szCs w:val="24"/>
              </w:rPr>
              <w:t>2</w:t>
            </w:r>
            <w:r w:rsidR="00D52E13">
              <w:rPr>
                <w:b/>
                <w:kern w:val="1"/>
                <w:sz w:val="24"/>
                <w:szCs w:val="24"/>
              </w:rPr>
              <w:t xml:space="preserve"> </w:t>
            </w:r>
            <w:r w:rsidR="00D52E13" w:rsidRPr="00D52E13">
              <w:rPr>
                <w:rFonts w:ascii="Times New Roman" w:hAnsi="Times New Roman" w:cs="Times New Roman"/>
                <w:sz w:val="24"/>
                <w:szCs w:val="24"/>
                <w:lang w:eastAsia="en-US"/>
              </w:rPr>
              <w:t>«Противодействие коррупции  в Елизаветинском сельском поселении»</w:t>
            </w:r>
          </w:p>
        </w:tc>
        <w:tc>
          <w:tcPr>
            <w:tcW w:w="1260" w:type="dxa"/>
            <w:vMerge w:val="restart"/>
            <w:tcBorders>
              <w:top w:val="single" w:sz="4" w:space="0" w:color="000000"/>
              <w:left w:val="single" w:sz="4" w:space="0" w:color="000000"/>
            </w:tcBorders>
            <w:shd w:val="clear" w:color="auto" w:fill="auto"/>
          </w:tcPr>
          <w:p w:rsidR="00C43101" w:rsidRPr="002A0CDD" w:rsidRDefault="00C43101" w:rsidP="00A97917">
            <w:pPr>
              <w:pStyle w:val="ConsPlusCell"/>
              <w:snapToGrid w:val="0"/>
              <w:rPr>
                <w:kern w:val="1"/>
                <w:sz w:val="24"/>
                <w:szCs w:val="24"/>
              </w:rPr>
            </w:pPr>
            <w:r w:rsidRPr="002A0CDD">
              <w:rPr>
                <w:kern w:val="1"/>
                <w:sz w:val="24"/>
                <w:szCs w:val="24"/>
              </w:rPr>
              <w:t xml:space="preserve">ответственный исполнитель </w:t>
            </w:r>
            <w:r w:rsidRPr="002A0CDD">
              <w:rPr>
                <w:spacing w:val="-6"/>
                <w:kern w:val="1"/>
                <w:sz w:val="24"/>
                <w:szCs w:val="24"/>
              </w:rPr>
              <w:t xml:space="preserve"> муниципальной</w:t>
            </w:r>
            <w:r w:rsidRPr="002A0CDD">
              <w:rPr>
                <w:kern w:val="1"/>
                <w:sz w:val="24"/>
                <w:szCs w:val="24"/>
              </w:rPr>
              <w:t xml:space="preserve"> программы – администрация Елизаветинского сельского поселения</w:t>
            </w:r>
          </w:p>
        </w:tc>
        <w:tc>
          <w:tcPr>
            <w:tcW w:w="1382" w:type="dxa"/>
            <w:tcBorders>
              <w:top w:val="single" w:sz="4" w:space="0" w:color="000000"/>
              <w:left w:val="single" w:sz="4" w:space="0" w:color="000000"/>
              <w:bottom w:val="single" w:sz="4" w:space="0" w:color="000000"/>
              <w:right w:val="single" w:sz="4" w:space="0" w:color="000000"/>
            </w:tcBorders>
          </w:tcPr>
          <w:p w:rsidR="00C43101" w:rsidRPr="002A0CDD" w:rsidRDefault="00C43101" w:rsidP="00A97917">
            <w:pPr>
              <w:pStyle w:val="ConsPlusCell"/>
              <w:snapToGrid w:val="0"/>
              <w:jc w:val="center"/>
              <w:rPr>
                <w:kern w:val="1"/>
                <w:sz w:val="24"/>
                <w:szCs w:val="24"/>
              </w:rPr>
            </w:pPr>
            <w:r w:rsidRPr="002A0CDD">
              <w:rPr>
                <w:b/>
                <w:bCs/>
                <w:color w:val="000000"/>
                <w:sz w:val="24"/>
                <w:szCs w:val="24"/>
              </w:rPr>
              <w:t>Всего</w:t>
            </w:r>
          </w:p>
        </w:tc>
        <w:tc>
          <w:tcPr>
            <w:tcW w:w="567" w:type="dxa"/>
            <w:tcBorders>
              <w:top w:val="single" w:sz="4" w:space="0" w:color="000000"/>
              <w:left w:val="single" w:sz="4" w:space="0" w:color="000000"/>
              <w:bottom w:val="single" w:sz="4" w:space="0" w:color="000000"/>
            </w:tcBorders>
            <w:shd w:val="clear" w:color="auto" w:fill="auto"/>
          </w:tcPr>
          <w:p w:rsidR="00C43101" w:rsidRPr="002A0CDD" w:rsidRDefault="00C43101" w:rsidP="00A97917">
            <w:pPr>
              <w:pStyle w:val="ConsPlusCell"/>
              <w:snapToGrid w:val="0"/>
              <w:jc w:val="center"/>
              <w:rPr>
                <w:kern w:val="1"/>
                <w:sz w:val="24"/>
                <w:szCs w:val="24"/>
              </w:rPr>
            </w:pPr>
            <w:r w:rsidRPr="002A0CDD">
              <w:rPr>
                <w:kern w:val="1"/>
                <w:sz w:val="24"/>
                <w:szCs w:val="24"/>
              </w:rPr>
              <w:t>951</w:t>
            </w:r>
          </w:p>
        </w:tc>
        <w:tc>
          <w:tcPr>
            <w:tcW w:w="701" w:type="dxa"/>
            <w:tcBorders>
              <w:top w:val="single" w:sz="4" w:space="0" w:color="000000"/>
              <w:left w:val="single" w:sz="4" w:space="0" w:color="000000"/>
              <w:bottom w:val="single" w:sz="4" w:space="0" w:color="000000"/>
            </w:tcBorders>
            <w:shd w:val="clear" w:color="auto" w:fill="auto"/>
          </w:tcPr>
          <w:p w:rsidR="00C43101" w:rsidRPr="002A0CDD" w:rsidRDefault="00C43101" w:rsidP="00A97917">
            <w:pPr>
              <w:pStyle w:val="ConsPlusCell"/>
              <w:snapToGrid w:val="0"/>
              <w:jc w:val="center"/>
              <w:rPr>
                <w:kern w:val="1"/>
                <w:sz w:val="24"/>
                <w:szCs w:val="24"/>
              </w:rPr>
            </w:pPr>
            <w:r w:rsidRPr="002A0CDD">
              <w:rPr>
                <w:kern w:val="1"/>
                <w:sz w:val="24"/>
                <w:szCs w:val="24"/>
              </w:rPr>
              <w:t>X</w:t>
            </w:r>
          </w:p>
        </w:tc>
        <w:tc>
          <w:tcPr>
            <w:tcW w:w="717" w:type="dxa"/>
            <w:tcBorders>
              <w:top w:val="single" w:sz="4" w:space="0" w:color="000000"/>
              <w:left w:val="single" w:sz="4" w:space="0" w:color="000000"/>
              <w:bottom w:val="single" w:sz="4" w:space="0" w:color="000000"/>
            </w:tcBorders>
            <w:shd w:val="clear" w:color="auto" w:fill="auto"/>
          </w:tcPr>
          <w:p w:rsidR="00C43101" w:rsidRPr="002A0CDD" w:rsidRDefault="00C43101" w:rsidP="00A97917">
            <w:pPr>
              <w:pStyle w:val="ConsPlusCell"/>
              <w:snapToGrid w:val="0"/>
              <w:jc w:val="center"/>
              <w:rPr>
                <w:kern w:val="1"/>
                <w:sz w:val="24"/>
                <w:szCs w:val="24"/>
              </w:rPr>
            </w:pPr>
            <w:r w:rsidRPr="002A0CDD">
              <w:rPr>
                <w:kern w:val="1"/>
                <w:sz w:val="24"/>
                <w:szCs w:val="24"/>
              </w:rPr>
              <w:t>X</w:t>
            </w:r>
          </w:p>
        </w:tc>
        <w:tc>
          <w:tcPr>
            <w:tcW w:w="567" w:type="dxa"/>
            <w:tcBorders>
              <w:top w:val="single" w:sz="4" w:space="0" w:color="000000"/>
              <w:left w:val="single" w:sz="4" w:space="0" w:color="000000"/>
              <w:bottom w:val="single" w:sz="4" w:space="0" w:color="000000"/>
            </w:tcBorders>
            <w:shd w:val="clear" w:color="auto" w:fill="auto"/>
          </w:tcPr>
          <w:p w:rsidR="00C43101" w:rsidRPr="002A0CDD" w:rsidRDefault="00C43101" w:rsidP="00A97917">
            <w:pPr>
              <w:pStyle w:val="ConsPlusCell"/>
              <w:snapToGrid w:val="0"/>
              <w:jc w:val="center"/>
              <w:rPr>
                <w:kern w:val="1"/>
                <w:sz w:val="24"/>
                <w:szCs w:val="24"/>
              </w:rPr>
            </w:pPr>
            <w:r w:rsidRPr="002A0CDD">
              <w:rPr>
                <w:kern w:val="1"/>
                <w:sz w:val="24"/>
                <w:szCs w:val="24"/>
              </w:rPr>
              <w:t>X</w:t>
            </w:r>
          </w:p>
        </w:tc>
        <w:tc>
          <w:tcPr>
            <w:tcW w:w="926" w:type="dxa"/>
            <w:tcBorders>
              <w:top w:val="single" w:sz="4" w:space="0" w:color="000000"/>
              <w:left w:val="single" w:sz="4" w:space="0" w:color="000000"/>
              <w:bottom w:val="single" w:sz="4" w:space="0" w:color="000000"/>
              <w:right w:val="single" w:sz="4" w:space="0" w:color="000000"/>
            </w:tcBorders>
          </w:tcPr>
          <w:p w:rsidR="00C43101" w:rsidRPr="002A0CDD" w:rsidRDefault="00C43101" w:rsidP="00A97917">
            <w:pPr>
              <w:pStyle w:val="ConsPlusCell"/>
              <w:snapToGrid w:val="0"/>
              <w:jc w:val="center"/>
              <w:rPr>
                <w:kern w:val="1"/>
                <w:sz w:val="24"/>
                <w:szCs w:val="24"/>
              </w:rPr>
            </w:pPr>
            <w:r>
              <w:rPr>
                <w:kern w:val="1"/>
                <w:sz w:val="24"/>
                <w:szCs w:val="24"/>
              </w:rPr>
              <w:t>0</w:t>
            </w:r>
          </w:p>
        </w:tc>
        <w:tc>
          <w:tcPr>
            <w:tcW w:w="1080" w:type="dxa"/>
            <w:tcBorders>
              <w:top w:val="single" w:sz="4" w:space="0" w:color="000000"/>
              <w:left w:val="single" w:sz="4" w:space="0" w:color="000000"/>
              <w:bottom w:val="single" w:sz="4" w:space="0" w:color="000000"/>
            </w:tcBorders>
            <w:shd w:val="clear" w:color="auto" w:fill="auto"/>
          </w:tcPr>
          <w:p w:rsidR="00C43101" w:rsidRPr="002A0CDD" w:rsidRDefault="00C43101" w:rsidP="00A97917">
            <w:pPr>
              <w:pStyle w:val="ConsPlusCell"/>
              <w:snapToGrid w:val="0"/>
              <w:jc w:val="center"/>
              <w:rPr>
                <w:kern w:val="1"/>
                <w:sz w:val="24"/>
                <w:szCs w:val="24"/>
              </w:rPr>
            </w:pPr>
            <w:r>
              <w:rPr>
                <w:kern w:val="1"/>
                <w:sz w:val="24"/>
                <w:szCs w:val="24"/>
              </w:rPr>
              <w:t>0</w:t>
            </w:r>
          </w:p>
        </w:tc>
        <w:tc>
          <w:tcPr>
            <w:tcW w:w="1215" w:type="dxa"/>
            <w:tcBorders>
              <w:top w:val="single" w:sz="4" w:space="0" w:color="000000"/>
              <w:left w:val="single" w:sz="4" w:space="0" w:color="000000"/>
              <w:bottom w:val="single" w:sz="4" w:space="0" w:color="000000"/>
            </w:tcBorders>
            <w:shd w:val="clear" w:color="auto" w:fill="auto"/>
          </w:tcPr>
          <w:p w:rsidR="00C43101" w:rsidRPr="002A0CDD" w:rsidRDefault="00C43101" w:rsidP="00A97917">
            <w:pPr>
              <w:pStyle w:val="ConsPlusCell"/>
              <w:snapToGrid w:val="0"/>
              <w:jc w:val="center"/>
              <w:rPr>
                <w:kern w:val="1"/>
                <w:sz w:val="24"/>
                <w:szCs w:val="24"/>
              </w:rPr>
            </w:pPr>
            <w:r>
              <w:rPr>
                <w:kern w:val="1"/>
                <w:sz w:val="24"/>
                <w:szCs w:val="24"/>
              </w:rPr>
              <w:t>0</w:t>
            </w:r>
          </w:p>
        </w:tc>
        <w:tc>
          <w:tcPr>
            <w:tcW w:w="1170" w:type="dxa"/>
            <w:tcBorders>
              <w:top w:val="single" w:sz="4" w:space="0" w:color="000000"/>
              <w:left w:val="single" w:sz="4" w:space="0" w:color="000000"/>
              <w:bottom w:val="single" w:sz="4" w:space="0" w:color="000000"/>
            </w:tcBorders>
            <w:shd w:val="clear" w:color="auto" w:fill="auto"/>
          </w:tcPr>
          <w:p w:rsidR="00C43101" w:rsidRPr="002A0CDD" w:rsidRDefault="00C43101" w:rsidP="00A97917">
            <w:pPr>
              <w:pStyle w:val="ConsPlusCell"/>
              <w:snapToGrid w:val="0"/>
              <w:jc w:val="center"/>
              <w:rPr>
                <w:kern w:val="1"/>
                <w:sz w:val="24"/>
                <w:szCs w:val="24"/>
              </w:rPr>
            </w:pPr>
            <w:r>
              <w:rPr>
                <w:kern w:val="1"/>
                <w:sz w:val="24"/>
                <w:szCs w:val="24"/>
              </w:rPr>
              <w:t>0</w:t>
            </w:r>
          </w:p>
        </w:tc>
        <w:tc>
          <w:tcPr>
            <w:tcW w:w="1100" w:type="dxa"/>
            <w:tcBorders>
              <w:top w:val="single" w:sz="4" w:space="0" w:color="000000"/>
              <w:left w:val="single" w:sz="4" w:space="0" w:color="000000"/>
              <w:bottom w:val="single" w:sz="4" w:space="0" w:color="000000"/>
            </w:tcBorders>
            <w:shd w:val="clear" w:color="auto" w:fill="auto"/>
          </w:tcPr>
          <w:p w:rsidR="00C43101" w:rsidRPr="002A0CDD" w:rsidRDefault="00C43101" w:rsidP="00A97917">
            <w:pPr>
              <w:pStyle w:val="ConsPlusCell"/>
              <w:snapToGrid w:val="0"/>
              <w:jc w:val="center"/>
              <w:rPr>
                <w:kern w:val="1"/>
                <w:sz w:val="24"/>
                <w:szCs w:val="24"/>
              </w:rPr>
            </w:pPr>
            <w:r>
              <w:rPr>
                <w:kern w:val="1"/>
                <w:sz w:val="24"/>
                <w:szCs w:val="24"/>
              </w:rPr>
              <w:t>0</w:t>
            </w:r>
          </w:p>
        </w:tc>
        <w:tc>
          <w:tcPr>
            <w:tcW w:w="1065" w:type="dxa"/>
            <w:tcBorders>
              <w:top w:val="single" w:sz="4" w:space="0" w:color="000000"/>
              <w:left w:val="single" w:sz="4" w:space="0" w:color="000000"/>
              <w:bottom w:val="single" w:sz="4" w:space="0" w:color="000000"/>
            </w:tcBorders>
            <w:shd w:val="clear" w:color="auto" w:fill="auto"/>
          </w:tcPr>
          <w:p w:rsidR="00C43101" w:rsidRPr="002A0CDD" w:rsidRDefault="00C43101" w:rsidP="00A97917">
            <w:pPr>
              <w:pStyle w:val="ConsPlusCell"/>
              <w:snapToGrid w:val="0"/>
              <w:jc w:val="center"/>
              <w:rPr>
                <w:kern w:val="1"/>
                <w:sz w:val="24"/>
                <w:szCs w:val="24"/>
              </w:rPr>
            </w:pPr>
            <w:r>
              <w:rPr>
                <w:kern w:val="1"/>
                <w:sz w:val="24"/>
                <w:szCs w:val="24"/>
              </w:rPr>
              <w:t>0</w:t>
            </w:r>
          </w:p>
        </w:tc>
        <w:tc>
          <w:tcPr>
            <w:tcW w:w="1174" w:type="dxa"/>
            <w:tcBorders>
              <w:top w:val="single" w:sz="4" w:space="0" w:color="000000"/>
              <w:left w:val="single" w:sz="4" w:space="0" w:color="000000"/>
              <w:bottom w:val="single" w:sz="4" w:space="0" w:color="000000"/>
            </w:tcBorders>
            <w:shd w:val="clear" w:color="auto" w:fill="auto"/>
          </w:tcPr>
          <w:p w:rsidR="00C43101" w:rsidRPr="002A0CDD" w:rsidRDefault="00C43101" w:rsidP="00A97917">
            <w:pPr>
              <w:pStyle w:val="ConsPlusCell"/>
              <w:snapToGrid w:val="0"/>
              <w:jc w:val="center"/>
              <w:rPr>
                <w:kern w:val="1"/>
                <w:sz w:val="24"/>
                <w:szCs w:val="24"/>
              </w:rPr>
            </w:pPr>
            <w:r>
              <w:rPr>
                <w:kern w:val="1"/>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3101" w:rsidRPr="002A0CDD" w:rsidRDefault="00C43101" w:rsidP="00A97917">
            <w:pPr>
              <w:pStyle w:val="ConsPlusCell"/>
              <w:snapToGrid w:val="0"/>
              <w:jc w:val="center"/>
              <w:rPr>
                <w:sz w:val="24"/>
                <w:szCs w:val="24"/>
              </w:rPr>
            </w:pPr>
          </w:p>
        </w:tc>
      </w:tr>
      <w:tr w:rsidR="00C43101" w:rsidRPr="002A0CDD" w:rsidTr="00222108">
        <w:tc>
          <w:tcPr>
            <w:tcW w:w="1942" w:type="dxa"/>
            <w:vMerge/>
            <w:tcBorders>
              <w:left w:val="single" w:sz="4" w:space="0" w:color="000000"/>
            </w:tcBorders>
            <w:shd w:val="clear" w:color="auto" w:fill="auto"/>
          </w:tcPr>
          <w:p w:rsidR="00C43101" w:rsidRPr="002A0CDD" w:rsidRDefault="00C43101" w:rsidP="00A97917">
            <w:pPr>
              <w:pStyle w:val="ConsPlusCell"/>
              <w:snapToGrid w:val="0"/>
              <w:rPr>
                <w:bCs/>
                <w:kern w:val="1"/>
                <w:sz w:val="24"/>
                <w:szCs w:val="24"/>
              </w:rPr>
            </w:pPr>
          </w:p>
        </w:tc>
        <w:tc>
          <w:tcPr>
            <w:tcW w:w="1260" w:type="dxa"/>
            <w:vMerge/>
            <w:tcBorders>
              <w:left w:val="single" w:sz="4" w:space="0" w:color="000000"/>
            </w:tcBorders>
            <w:shd w:val="clear" w:color="auto" w:fill="auto"/>
          </w:tcPr>
          <w:p w:rsidR="00C43101" w:rsidRPr="002A0CDD" w:rsidRDefault="00C43101" w:rsidP="00A97917">
            <w:pPr>
              <w:pStyle w:val="ConsPlusCell"/>
              <w:snapToGrid w:val="0"/>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C43101" w:rsidRPr="002A0CDD" w:rsidRDefault="00C43101" w:rsidP="00A97917">
            <w:pPr>
              <w:pStyle w:val="ConsPlusCell"/>
              <w:snapToGrid w:val="0"/>
              <w:jc w:val="center"/>
              <w:rPr>
                <w:kern w:val="1"/>
                <w:sz w:val="24"/>
                <w:szCs w:val="24"/>
              </w:rPr>
            </w:pPr>
            <w:r w:rsidRPr="002A0CDD">
              <w:rPr>
                <w:b/>
                <w:bCs/>
                <w:color w:val="000000"/>
                <w:sz w:val="24"/>
                <w:szCs w:val="24"/>
              </w:rPr>
              <w:t>Федеральный бюджет</w:t>
            </w:r>
          </w:p>
        </w:tc>
        <w:tc>
          <w:tcPr>
            <w:tcW w:w="567" w:type="dxa"/>
            <w:tcBorders>
              <w:top w:val="single" w:sz="4" w:space="0" w:color="000000"/>
              <w:left w:val="single" w:sz="4" w:space="0" w:color="000000"/>
              <w:bottom w:val="single" w:sz="4" w:space="0" w:color="000000"/>
            </w:tcBorders>
            <w:shd w:val="clear" w:color="auto" w:fill="auto"/>
          </w:tcPr>
          <w:p w:rsidR="00C43101" w:rsidRPr="002A0CDD" w:rsidRDefault="00C43101" w:rsidP="00A97917">
            <w:pPr>
              <w:pStyle w:val="ConsPlusCell"/>
              <w:snapToGrid w:val="0"/>
              <w:jc w:val="center"/>
              <w:rPr>
                <w:kern w:val="1"/>
                <w:sz w:val="24"/>
                <w:szCs w:val="24"/>
              </w:rPr>
            </w:pPr>
          </w:p>
        </w:tc>
        <w:tc>
          <w:tcPr>
            <w:tcW w:w="701" w:type="dxa"/>
            <w:tcBorders>
              <w:top w:val="single" w:sz="4" w:space="0" w:color="000000"/>
              <w:left w:val="single" w:sz="4" w:space="0" w:color="000000"/>
              <w:bottom w:val="single" w:sz="4" w:space="0" w:color="000000"/>
            </w:tcBorders>
            <w:shd w:val="clear" w:color="auto" w:fill="auto"/>
          </w:tcPr>
          <w:p w:rsidR="00C43101" w:rsidRPr="002A0CDD" w:rsidRDefault="00C43101" w:rsidP="00A97917">
            <w:pPr>
              <w:pStyle w:val="ConsPlusCell"/>
              <w:snapToGrid w:val="0"/>
              <w:jc w:val="center"/>
              <w:rPr>
                <w:kern w:val="1"/>
                <w:sz w:val="24"/>
                <w:szCs w:val="24"/>
              </w:rPr>
            </w:pPr>
          </w:p>
        </w:tc>
        <w:tc>
          <w:tcPr>
            <w:tcW w:w="717" w:type="dxa"/>
            <w:tcBorders>
              <w:top w:val="single" w:sz="4" w:space="0" w:color="000000"/>
              <w:left w:val="single" w:sz="4" w:space="0" w:color="000000"/>
              <w:bottom w:val="single" w:sz="4" w:space="0" w:color="000000"/>
            </w:tcBorders>
            <w:shd w:val="clear" w:color="auto" w:fill="auto"/>
          </w:tcPr>
          <w:p w:rsidR="00C43101" w:rsidRPr="002A0CDD" w:rsidRDefault="00C43101" w:rsidP="00A97917">
            <w:pPr>
              <w:pStyle w:val="ConsPlusCell"/>
              <w:snapToGrid w:val="0"/>
              <w:jc w:val="center"/>
              <w:rPr>
                <w:kern w:val="1"/>
                <w:sz w:val="24"/>
                <w:szCs w:val="24"/>
              </w:rPr>
            </w:pPr>
          </w:p>
        </w:tc>
        <w:tc>
          <w:tcPr>
            <w:tcW w:w="567" w:type="dxa"/>
            <w:tcBorders>
              <w:top w:val="single" w:sz="4" w:space="0" w:color="000000"/>
              <w:left w:val="single" w:sz="4" w:space="0" w:color="000000"/>
              <w:bottom w:val="single" w:sz="4" w:space="0" w:color="000000"/>
            </w:tcBorders>
            <w:shd w:val="clear" w:color="auto" w:fill="auto"/>
          </w:tcPr>
          <w:p w:rsidR="00C43101" w:rsidRPr="002A0CDD" w:rsidRDefault="00C43101" w:rsidP="00A97917">
            <w:pPr>
              <w:pStyle w:val="ConsPlusCell"/>
              <w:snapToGrid w:val="0"/>
              <w:jc w:val="center"/>
              <w:rPr>
                <w:kern w:val="1"/>
                <w:sz w:val="24"/>
                <w:szCs w:val="24"/>
              </w:rPr>
            </w:pPr>
          </w:p>
        </w:tc>
        <w:tc>
          <w:tcPr>
            <w:tcW w:w="926" w:type="dxa"/>
            <w:tcBorders>
              <w:top w:val="single" w:sz="4" w:space="0" w:color="000000"/>
              <w:left w:val="single" w:sz="4" w:space="0" w:color="000000"/>
              <w:bottom w:val="single" w:sz="4" w:space="0" w:color="000000"/>
              <w:right w:val="single" w:sz="4" w:space="0" w:color="000000"/>
            </w:tcBorders>
          </w:tcPr>
          <w:p w:rsidR="00C43101" w:rsidRDefault="00C43101" w:rsidP="00A97917">
            <w:pPr>
              <w:pStyle w:val="ConsPlusCell"/>
              <w:snapToGrid w:val="0"/>
              <w:jc w:val="center"/>
              <w:rPr>
                <w:kern w:val="1"/>
                <w:sz w:val="24"/>
                <w:szCs w:val="24"/>
              </w:rPr>
            </w:pPr>
          </w:p>
        </w:tc>
        <w:tc>
          <w:tcPr>
            <w:tcW w:w="1080" w:type="dxa"/>
            <w:tcBorders>
              <w:top w:val="single" w:sz="4" w:space="0" w:color="000000"/>
              <w:left w:val="single" w:sz="4" w:space="0" w:color="000000"/>
              <w:bottom w:val="single" w:sz="4" w:space="0" w:color="000000"/>
            </w:tcBorders>
            <w:shd w:val="clear" w:color="auto" w:fill="auto"/>
          </w:tcPr>
          <w:p w:rsidR="00C43101" w:rsidRDefault="00C43101"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C43101" w:rsidRDefault="00C43101"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C43101" w:rsidRDefault="00C43101"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C43101" w:rsidRDefault="00C43101" w:rsidP="00A97917">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C43101" w:rsidRDefault="00C43101" w:rsidP="00A97917">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C43101" w:rsidRDefault="00C43101" w:rsidP="00A97917">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3101" w:rsidRPr="002A0CDD" w:rsidRDefault="00C43101" w:rsidP="00A97917">
            <w:pPr>
              <w:pStyle w:val="ConsPlusCell"/>
              <w:snapToGrid w:val="0"/>
              <w:jc w:val="center"/>
              <w:rPr>
                <w:sz w:val="24"/>
                <w:szCs w:val="24"/>
              </w:rPr>
            </w:pPr>
          </w:p>
        </w:tc>
      </w:tr>
      <w:tr w:rsidR="00C43101" w:rsidRPr="002A0CDD" w:rsidTr="00222108">
        <w:tc>
          <w:tcPr>
            <w:tcW w:w="1942" w:type="dxa"/>
            <w:vMerge/>
            <w:tcBorders>
              <w:left w:val="single" w:sz="4" w:space="0" w:color="000000"/>
            </w:tcBorders>
            <w:shd w:val="clear" w:color="auto" w:fill="auto"/>
          </w:tcPr>
          <w:p w:rsidR="00C43101" w:rsidRPr="002A0CDD" w:rsidRDefault="00C43101" w:rsidP="00A97917">
            <w:pPr>
              <w:pStyle w:val="ConsPlusCell"/>
              <w:snapToGrid w:val="0"/>
              <w:rPr>
                <w:bCs/>
                <w:kern w:val="1"/>
                <w:sz w:val="24"/>
                <w:szCs w:val="24"/>
              </w:rPr>
            </w:pPr>
          </w:p>
        </w:tc>
        <w:tc>
          <w:tcPr>
            <w:tcW w:w="1260" w:type="dxa"/>
            <w:vMerge/>
            <w:tcBorders>
              <w:left w:val="single" w:sz="4" w:space="0" w:color="000000"/>
            </w:tcBorders>
            <w:shd w:val="clear" w:color="auto" w:fill="auto"/>
          </w:tcPr>
          <w:p w:rsidR="00C43101" w:rsidRPr="002A0CDD" w:rsidRDefault="00C43101" w:rsidP="00A97917">
            <w:pPr>
              <w:pStyle w:val="ConsPlusCell"/>
              <w:snapToGrid w:val="0"/>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C43101" w:rsidRPr="002A0CDD" w:rsidRDefault="00C43101" w:rsidP="00A97917">
            <w:pPr>
              <w:pStyle w:val="ConsPlusCell"/>
              <w:snapToGrid w:val="0"/>
              <w:jc w:val="center"/>
              <w:rPr>
                <w:kern w:val="1"/>
                <w:sz w:val="24"/>
                <w:szCs w:val="24"/>
              </w:rPr>
            </w:pPr>
            <w:r w:rsidRPr="002A0CDD">
              <w:rPr>
                <w:b/>
                <w:bCs/>
                <w:color w:val="000000"/>
                <w:sz w:val="24"/>
                <w:szCs w:val="24"/>
              </w:rPr>
              <w:t>Областной бюджет</w:t>
            </w:r>
          </w:p>
        </w:tc>
        <w:tc>
          <w:tcPr>
            <w:tcW w:w="567" w:type="dxa"/>
            <w:tcBorders>
              <w:top w:val="single" w:sz="4" w:space="0" w:color="000000"/>
              <w:left w:val="single" w:sz="4" w:space="0" w:color="000000"/>
              <w:bottom w:val="single" w:sz="4" w:space="0" w:color="000000"/>
            </w:tcBorders>
            <w:shd w:val="clear" w:color="auto" w:fill="auto"/>
          </w:tcPr>
          <w:p w:rsidR="00C43101" w:rsidRPr="002A0CDD" w:rsidRDefault="00C43101" w:rsidP="00A97917">
            <w:pPr>
              <w:pStyle w:val="ConsPlusCell"/>
              <w:snapToGrid w:val="0"/>
              <w:jc w:val="center"/>
              <w:rPr>
                <w:kern w:val="1"/>
                <w:sz w:val="24"/>
                <w:szCs w:val="24"/>
              </w:rPr>
            </w:pPr>
          </w:p>
        </w:tc>
        <w:tc>
          <w:tcPr>
            <w:tcW w:w="701" w:type="dxa"/>
            <w:tcBorders>
              <w:top w:val="single" w:sz="4" w:space="0" w:color="000000"/>
              <w:left w:val="single" w:sz="4" w:space="0" w:color="000000"/>
              <w:bottom w:val="single" w:sz="4" w:space="0" w:color="000000"/>
            </w:tcBorders>
            <w:shd w:val="clear" w:color="auto" w:fill="auto"/>
          </w:tcPr>
          <w:p w:rsidR="00C43101" w:rsidRPr="002A0CDD" w:rsidRDefault="00C43101" w:rsidP="00A97917">
            <w:pPr>
              <w:pStyle w:val="ConsPlusCell"/>
              <w:snapToGrid w:val="0"/>
              <w:jc w:val="center"/>
              <w:rPr>
                <w:kern w:val="1"/>
                <w:sz w:val="24"/>
                <w:szCs w:val="24"/>
              </w:rPr>
            </w:pPr>
          </w:p>
        </w:tc>
        <w:tc>
          <w:tcPr>
            <w:tcW w:w="717" w:type="dxa"/>
            <w:tcBorders>
              <w:top w:val="single" w:sz="4" w:space="0" w:color="000000"/>
              <w:left w:val="single" w:sz="4" w:space="0" w:color="000000"/>
              <w:bottom w:val="single" w:sz="4" w:space="0" w:color="000000"/>
            </w:tcBorders>
            <w:shd w:val="clear" w:color="auto" w:fill="auto"/>
          </w:tcPr>
          <w:p w:rsidR="00C43101" w:rsidRPr="002A0CDD" w:rsidRDefault="00C43101" w:rsidP="00A97917">
            <w:pPr>
              <w:pStyle w:val="ConsPlusCell"/>
              <w:snapToGrid w:val="0"/>
              <w:jc w:val="center"/>
              <w:rPr>
                <w:kern w:val="1"/>
                <w:sz w:val="24"/>
                <w:szCs w:val="24"/>
              </w:rPr>
            </w:pPr>
          </w:p>
        </w:tc>
        <w:tc>
          <w:tcPr>
            <w:tcW w:w="567" w:type="dxa"/>
            <w:tcBorders>
              <w:top w:val="single" w:sz="4" w:space="0" w:color="000000"/>
              <w:left w:val="single" w:sz="4" w:space="0" w:color="000000"/>
              <w:bottom w:val="single" w:sz="4" w:space="0" w:color="000000"/>
            </w:tcBorders>
            <w:shd w:val="clear" w:color="auto" w:fill="auto"/>
          </w:tcPr>
          <w:p w:rsidR="00C43101" w:rsidRPr="002A0CDD" w:rsidRDefault="00C43101" w:rsidP="00A97917">
            <w:pPr>
              <w:pStyle w:val="ConsPlusCell"/>
              <w:snapToGrid w:val="0"/>
              <w:jc w:val="center"/>
              <w:rPr>
                <w:kern w:val="1"/>
                <w:sz w:val="24"/>
                <w:szCs w:val="24"/>
              </w:rPr>
            </w:pPr>
          </w:p>
        </w:tc>
        <w:tc>
          <w:tcPr>
            <w:tcW w:w="926" w:type="dxa"/>
            <w:tcBorders>
              <w:top w:val="single" w:sz="4" w:space="0" w:color="000000"/>
              <w:left w:val="single" w:sz="4" w:space="0" w:color="000000"/>
              <w:bottom w:val="single" w:sz="4" w:space="0" w:color="000000"/>
              <w:right w:val="single" w:sz="4" w:space="0" w:color="000000"/>
            </w:tcBorders>
          </w:tcPr>
          <w:p w:rsidR="00C43101" w:rsidRDefault="00C43101" w:rsidP="00A97917">
            <w:pPr>
              <w:pStyle w:val="ConsPlusCell"/>
              <w:snapToGrid w:val="0"/>
              <w:jc w:val="center"/>
              <w:rPr>
                <w:kern w:val="1"/>
                <w:sz w:val="24"/>
                <w:szCs w:val="24"/>
              </w:rPr>
            </w:pPr>
          </w:p>
        </w:tc>
        <w:tc>
          <w:tcPr>
            <w:tcW w:w="1080" w:type="dxa"/>
            <w:tcBorders>
              <w:top w:val="single" w:sz="4" w:space="0" w:color="000000"/>
              <w:left w:val="single" w:sz="4" w:space="0" w:color="000000"/>
              <w:bottom w:val="single" w:sz="4" w:space="0" w:color="000000"/>
            </w:tcBorders>
            <w:shd w:val="clear" w:color="auto" w:fill="auto"/>
          </w:tcPr>
          <w:p w:rsidR="00C43101" w:rsidRDefault="00C43101"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C43101" w:rsidRDefault="00C43101"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C43101" w:rsidRDefault="00C43101"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C43101" w:rsidRDefault="00C43101" w:rsidP="00A97917">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C43101" w:rsidRDefault="00C43101" w:rsidP="00A97917">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C43101" w:rsidRDefault="00C43101" w:rsidP="00A97917">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3101" w:rsidRPr="002A0CDD" w:rsidRDefault="00C43101" w:rsidP="00A97917">
            <w:pPr>
              <w:pStyle w:val="ConsPlusCell"/>
              <w:snapToGrid w:val="0"/>
              <w:jc w:val="center"/>
              <w:rPr>
                <w:sz w:val="24"/>
                <w:szCs w:val="24"/>
              </w:rPr>
            </w:pPr>
          </w:p>
        </w:tc>
      </w:tr>
      <w:tr w:rsidR="00C43101" w:rsidRPr="002A0CDD" w:rsidTr="00222108">
        <w:tc>
          <w:tcPr>
            <w:tcW w:w="1942" w:type="dxa"/>
            <w:vMerge/>
            <w:tcBorders>
              <w:left w:val="single" w:sz="4" w:space="0" w:color="000000"/>
            </w:tcBorders>
            <w:shd w:val="clear" w:color="auto" w:fill="auto"/>
          </w:tcPr>
          <w:p w:rsidR="00C43101" w:rsidRPr="002A0CDD" w:rsidRDefault="00C43101" w:rsidP="00A97917">
            <w:pPr>
              <w:pStyle w:val="ConsPlusCell"/>
              <w:snapToGrid w:val="0"/>
              <w:rPr>
                <w:bCs/>
                <w:kern w:val="1"/>
                <w:sz w:val="24"/>
                <w:szCs w:val="24"/>
              </w:rPr>
            </w:pPr>
          </w:p>
        </w:tc>
        <w:tc>
          <w:tcPr>
            <w:tcW w:w="1260" w:type="dxa"/>
            <w:vMerge/>
            <w:tcBorders>
              <w:left w:val="single" w:sz="4" w:space="0" w:color="000000"/>
            </w:tcBorders>
            <w:shd w:val="clear" w:color="auto" w:fill="auto"/>
          </w:tcPr>
          <w:p w:rsidR="00C43101" w:rsidRPr="002A0CDD" w:rsidRDefault="00C43101" w:rsidP="00A97917">
            <w:pPr>
              <w:pStyle w:val="ConsPlusCell"/>
              <w:snapToGrid w:val="0"/>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C43101" w:rsidRPr="002A0CDD" w:rsidRDefault="00C43101" w:rsidP="00A97917">
            <w:pPr>
              <w:pStyle w:val="ConsPlusCell"/>
              <w:snapToGrid w:val="0"/>
              <w:jc w:val="center"/>
              <w:rPr>
                <w:kern w:val="1"/>
                <w:sz w:val="24"/>
                <w:szCs w:val="24"/>
              </w:rPr>
            </w:pPr>
            <w:r w:rsidRPr="002A0CDD">
              <w:rPr>
                <w:b/>
                <w:bCs/>
                <w:color w:val="000000"/>
                <w:sz w:val="24"/>
                <w:szCs w:val="24"/>
              </w:rPr>
              <w:t>Местный бюджет</w:t>
            </w:r>
          </w:p>
        </w:tc>
        <w:tc>
          <w:tcPr>
            <w:tcW w:w="567" w:type="dxa"/>
            <w:tcBorders>
              <w:top w:val="single" w:sz="4" w:space="0" w:color="000000"/>
              <w:left w:val="single" w:sz="4" w:space="0" w:color="000000"/>
              <w:bottom w:val="single" w:sz="4" w:space="0" w:color="000000"/>
            </w:tcBorders>
            <w:shd w:val="clear" w:color="auto" w:fill="auto"/>
          </w:tcPr>
          <w:p w:rsidR="00C43101" w:rsidRPr="002A0CDD" w:rsidRDefault="00AB2A09" w:rsidP="00A97917">
            <w:pPr>
              <w:pStyle w:val="ConsPlusCell"/>
              <w:snapToGrid w:val="0"/>
              <w:jc w:val="center"/>
              <w:rPr>
                <w:kern w:val="1"/>
                <w:sz w:val="24"/>
                <w:szCs w:val="24"/>
              </w:rPr>
            </w:pPr>
            <w:r>
              <w:rPr>
                <w:kern w:val="1"/>
                <w:sz w:val="24"/>
                <w:szCs w:val="24"/>
              </w:rPr>
              <w:t>591</w:t>
            </w:r>
          </w:p>
        </w:tc>
        <w:tc>
          <w:tcPr>
            <w:tcW w:w="701" w:type="dxa"/>
            <w:tcBorders>
              <w:top w:val="single" w:sz="4" w:space="0" w:color="000000"/>
              <w:left w:val="single" w:sz="4" w:space="0" w:color="000000"/>
              <w:bottom w:val="single" w:sz="4" w:space="0" w:color="000000"/>
            </w:tcBorders>
            <w:shd w:val="clear" w:color="auto" w:fill="auto"/>
          </w:tcPr>
          <w:p w:rsidR="00C43101" w:rsidRPr="002A0CDD" w:rsidRDefault="00AB2A09" w:rsidP="00A97917">
            <w:pPr>
              <w:pStyle w:val="ConsPlusCell"/>
              <w:snapToGrid w:val="0"/>
              <w:jc w:val="center"/>
              <w:rPr>
                <w:kern w:val="1"/>
                <w:sz w:val="24"/>
                <w:szCs w:val="24"/>
              </w:rPr>
            </w:pPr>
            <w:r>
              <w:rPr>
                <w:kern w:val="1"/>
                <w:sz w:val="24"/>
                <w:szCs w:val="24"/>
              </w:rPr>
              <w:t>0309</w:t>
            </w:r>
          </w:p>
        </w:tc>
        <w:tc>
          <w:tcPr>
            <w:tcW w:w="717" w:type="dxa"/>
            <w:tcBorders>
              <w:top w:val="single" w:sz="4" w:space="0" w:color="000000"/>
              <w:left w:val="single" w:sz="4" w:space="0" w:color="000000"/>
              <w:bottom w:val="single" w:sz="4" w:space="0" w:color="000000"/>
            </w:tcBorders>
            <w:shd w:val="clear" w:color="auto" w:fill="auto"/>
          </w:tcPr>
          <w:p w:rsidR="00C43101" w:rsidRPr="002A0CDD" w:rsidRDefault="00AB2A09" w:rsidP="00A97917">
            <w:pPr>
              <w:pStyle w:val="ConsPlusCell"/>
              <w:snapToGrid w:val="0"/>
              <w:jc w:val="center"/>
              <w:rPr>
                <w:kern w:val="1"/>
                <w:sz w:val="24"/>
                <w:szCs w:val="24"/>
              </w:rPr>
            </w:pPr>
            <w:r>
              <w:rPr>
                <w:kern w:val="1"/>
                <w:sz w:val="24"/>
                <w:szCs w:val="24"/>
              </w:rPr>
              <w:t>0312829</w:t>
            </w:r>
          </w:p>
        </w:tc>
        <w:tc>
          <w:tcPr>
            <w:tcW w:w="567" w:type="dxa"/>
            <w:tcBorders>
              <w:top w:val="single" w:sz="4" w:space="0" w:color="000000"/>
              <w:left w:val="single" w:sz="4" w:space="0" w:color="000000"/>
              <w:bottom w:val="single" w:sz="4" w:space="0" w:color="000000"/>
            </w:tcBorders>
            <w:shd w:val="clear" w:color="auto" w:fill="auto"/>
          </w:tcPr>
          <w:p w:rsidR="00C43101" w:rsidRPr="002A0CDD" w:rsidRDefault="00AB2A09" w:rsidP="00A97917">
            <w:pPr>
              <w:pStyle w:val="ConsPlusCell"/>
              <w:snapToGrid w:val="0"/>
              <w:jc w:val="center"/>
              <w:rPr>
                <w:kern w:val="1"/>
                <w:sz w:val="24"/>
                <w:szCs w:val="24"/>
              </w:rPr>
            </w:pPr>
            <w:r>
              <w:rPr>
                <w:kern w:val="1"/>
                <w:sz w:val="24"/>
                <w:szCs w:val="24"/>
              </w:rPr>
              <w:t>244</w:t>
            </w:r>
          </w:p>
        </w:tc>
        <w:tc>
          <w:tcPr>
            <w:tcW w:w="926" w:type="dxa"/>
            <w:tcBorders>
              <w:top w:val="single" w:sz="4" w:space="0" w:color="000000"/>
              <w:left w:val="single" w:sz="4" w:space="0" w:color="000000"/>
              <w:bottom w:val="single" w:sz="4" w:space="0" w:color="000000"/>
              <w:right w:val="single" w:sz="4" w:space="0" w:color="000000"/>
            </w:tcBorders>
          </w:tcPr>
          <w:p w:rsidR="00C43101" w:rsidRDefault="00AB2A09" w:rsidP="00A97917">
            <w:pPr>
              <w:pStyle w:val="ConsPlusCell"/>
              <w:snapToGrid w:val="0"/>
              <w:jc w:val="center"/>
              <w:rPr>
                <w:kern w:val="1"/>
                <w:sz w:val="24"/>
                <w:szCs w:val="24"/>
              </w:rPr>
            </w:pPr>
            <w:r>
              <w:rPr>
                <w:kern w:val="1"/>
                <w:sz w:val="24"/>
                <w:szCs w:val="24"/>
              </w:rPr>
              <w:t>50,0</w:t>
            </w:r>
          </w:p>
        </w:tc>
        <w:tc>
          <w:tcPr>
            <w:tcW w:w="1080" w:type="dxa"/>
            <w:tcBorders>
              <w:top w:val="single" w:sz="4" w:space="0" w:color="000000"/>
              <w:left w:val="single" w:sz="4" w:space="0" w:color="000000"/>
              <w:bottom w:val="single" w:sz="4" w:space="0" w:color="000000"/>
            </w:tcBorders>
            <w:shd w:val="clear" w:color="auto" w:fill="auto"/>
          </w:tcPr>
          <w:p w:rsidR="00C43101" w:rsidRDefault="00AB2A09" w:rsidP="00A97917">
            <w:pPr>
              <w:pStyle w:val="ConsPlusCell"/>
              <w:snapToGrid w:val="0"/>
              <w:jc w:val="center"/>
              <w:rPr>
                <w:kern w:val="1"/>
                <w:sz w:val="24"/>
                <w:szCs w:val="24"/>
              </w:rPr>
            </w:pPr>
            <w:r>
              <w:rPr>
                <w:kern w:val="1"/>
                <w:sz w:val="24"/>
                <w:szCs w:val="24"/>
              </w:rPr>
              <w:t>0</w:t>
            </w:r>
            <w:r w:rsidR="007B115F">
              <w:rPr>
                <w:kern w:val="1"/>
                <w:sz w:val="24"/>
                <w:szCs w:val="24"/>
              </w:rPr>
              <w:t>0,0</w:t>
            </w:r>
          </w:p>
        </w:tc>
        <w:tc>
          <w:tcPr>
            <w:tcW w:w="1215" w:type="dxa"/>
            <w:tcBorders>
              <w:top w:val="single" w:sz="4" w:space="0" w:color="000000"/>
              <w:left w:val="single" w:sz="4" w:space="0" w:color="000000"/>
              <w:bottom w:val="single" w:sz="4" w:space="0" w:color="000000"/>
            </w:tcBorders>
            <w:shd w:val="clear" w:color="auto" w:fill="auto"/>
          </w:tcPr>
          <w:p w:rsidR="00C43101" w:rsidRDefault="007B115F" w:rsidP="00A97917">
            <w:pPr>
              <w:pStyle w:val="ConsPlusCell"/>
              <w:snapToGrid w:val="0"/>
              <w:jc w:val="center"/>
              <w:rPr>
                <w:kern w:val="1"/>
                <w:sz w:val="24"/>
                <w:szCs w:val="24"/>
              </w:rPr>
            </w:pPr>
            <w:r>
              <w:rPr>
                <w:kern w:val="1"/>
                <w:sz w:val="24"/>
                <w:szCs w:val="24"/>
              </w:rPr>
              <w:t>10,0</w:t>
            </w:r>
          </w:p>
        </w:tc>
        <w:tc>
          <w:tcPr>
            <w:tcW w:w="1170" w:type="dxa"/>
            <w:tcBorders>
              <w:top w:val="single" w:sz="4" w:space="0" w:color="000000"/>
              <w:left w:val="single" w:sz="4" w:space="0" w:color="000000"/>
              <w:bottom w:val="single" w:sz="4" w:space="0" w:color="000000"/>
            </w:tcBorders>
            <w:shd w:val="clear" w:color="auto" w:fill="auto"/>
          </w:tcPr>
          <w:p w:rsidR="00C43101" w:rsidRDefault="00AB2A09" w:rsidP="00A97917">
            <w:pPr>
              <w:pStyle w:val="ConsPlusCell"/>
              <w:snapToGrid w:val="0"/>
              <w:jc w:val="center"/>
              <w:rPr>
                <w:kern w:val="1"/>
                <w:sz w:val="24"/>
                <w:szCs w:val="24"/>
              </w:rPr>
            </w:pPr>
            <w:r>
              <w:rPr>
                <w:kern w:val="1"/>
                <w:sz w:val="24"/>
                <w:szCs w:val="24"/>
              </w:rPr>
              <w:t>10,0</w:t>
            </w:r>
          </w:p>
        </w:tc>
        <w:tc>
          <w:tcPr>
            <w:tcW w:w="1100" w:type="dxa"/>
            <w:tcBorders>
              <w:top w:val="single" w:sz="4" w:space="0" w:color="000000"/>
              <w:left w:val="single" w:sz="4" w:space="0" w:color="000000"/>
              <w:bottom w:val="single" w:sz="4" w:space="0" w:color="000000"/>
            </w:tcBorders>
            <w:shd w:val="clear" w:color="auto" w:fill="auto"/>
          </w:tcPr>
          <w:p w:rsidR="00C43101" w:rsidRDefault="00AB2A09" w:rsidP="00A97917">
            <w:pPr>
              <w:pStyle w:val="ConsPlusCell"/>
              <w:snapToGrid w:val="0"/>
              <w:jc w:val="center"/>
              <w:rPr>
                <w:kern w:val="1"/>
                <w:sz w:val="24"/>
                <w:szCs w:val="24"/>
              </w:rPr>
            </w:pPr>
            <w:r>
              <w:rPr>
                <w:kern w:val="1"/>
                <w:sz w:val="24"/>
                <w:szCs w:val="24"/>
              </w:rPr>
              <w:t>0,0</w:t>
            </w:r>
          </w:p>
        </w:tc>
        <w:tc>
          <w:tcPr>
            <w:tcW w:w="1065" w:type="dxa"/>
            <w:tcBorders>
              <w:top w:val="single" w:sz="4" w:space="0" w:color="000000"/>
              <w:left w:val="single" w:sz="4" w:space="0" w:color="000000"/>
              <w:bottom w:val="single" w:sz="4" w:space="0" w:color="000000"/>
            </w:tcBorders>
            <w:shd w:val="clear" w:color="auto" w:fill="auto"/>
          </w:tcPr>
          <w:p w:rsidR="00C43101" w:rsidRDefault="00AB2A09" w:rsidP="00A97917">
            <w:pPr>
              <w:pStyle w:val="ConsPlusCell"/>
              <w:snapToGrid w:val="0"/>
              <w:jc w:val="center"/>
              <w:rPr>
                <w:kern w:val="1"/>
                <w:sz w:val="24"/>
                <w:szCs w:val="24"/>
              </w:rPr>
            </w:pPr>
            <w:r>
              <w:rPr>
                <w:kern w:val="1"/>
                <w:sz w:val="24"/>
                <w:szCs w:val="24"/>
              </w:rPr>
              <w:t>10,0</w:t>
            </w:r>
          </w:p>
        </w:tc>
        <w:tc>
          <w:tcPr>
            <w:tcW w:w="1174" w:type="dxa"/>
            <w:tcBorders>
              <w:top w:val="single" w:sz="4" w:space="0" w:color="000000"/>
              <w:left w:val="single" w:sz="4" w:space="0" w:color="000000"/>
              <w:bottom w:val="single" w:sz="4" w:space="0" w:color="000000"/>
            </w:tcBorders>
            <w:shd w:val="clear" w:color="auto" w:fill="auto"/>
          </w:tcPr>
          <w:p w:rsidR="00C43101" w:rsidRDefault="00AB2A09" w:rsidP="00A97917">
            <w:pPr>
              <w:pStyle w:val="ConsPlusCell"/>
              <w:snapToGrid w:val="0"/>
              <w:jc w:val="center"/>
              <w:rPr>
                <w:kern w:val="1"/>
                <w:sz w:val="24"/>
                <w:szCs w:val="24"/>
              </w:rPr>
            </w:pPr>
            <w:r>
              <w:rPr>
                <w:kern w:val="1"/>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3101" w:rsidRPr="002A0CDD" w:rsidRDefault="00AB2A09" w:rsidP="00A97917">
            <w:pPr>
              <w:pStyle w:val="ConsPlusCell"/>
              <w:snapToGrid w:val="0"/>
              <w:jc w:val="center"/>
              <w:rPr>
                <w:sz w:val="24"/>
                <w:szCs w:val="24"/>
              </w:rPr>
            </w:pPr>
            <w:r>
              <w:rPr>
                <w:sz w:val="24"/>
                <w:szCs w:val="24"/>
              </w:rPr>
              <w:t>10,0</w:t>
            </w:r>
          </w:p>
        </w:tc>
      </w:tr>
      <w:tr w:rsidR="00C43101" w:rsidRPr="002A0CDD" w:rsidTr="00222108">
        <w:tc>
          <w:tcPr>
            <w:tcW w:w="1942" w:type="dxa"/>
            <w:vMerge/>
            <w:tcBorders>
              <w:left w:val="single" w:sz="4" w:space="0" w:color="000000"/>
              <w:bottom w:val="single" w:sz="4" w:space="0" w:color="000000"/>
            </w:tcBorders>
            <w:shd w:val="clear" w:color="auto" w:fill="auto"/>
          </w:tcPr>
          <w:p w:rsidR="00C43101" w:rsidRPr="002A0CDD" w:rsidRDefault="00C43101" w:rsidP="00A97917">
            <w:pPr>
              <w:pStyle w:val="ConsPlusCell"/>
              <w:snapToGrid w:val="0"/>
              <w:rPr>
                <w:bCs/>
                <w:kern w:val="1"/>
                <w:sz w:val="24"/>
                <w:szCs w:val="24"/>
              </w:rPr>
            </w:pPr>
          </w:p>
        </w:tc>
        <w:tc>
          <w:tcPr>
            <w:tcW w:w="1260" w:type="dxa"/>
            <w:vMerge/>
            <w:tcBorders>
              <w:left w:val="single" w:sz="4" w:space="0" w:color="000000"/>
              <w:bottom w:val="single" w:sz="4" w:space="0" w:color="000000"/>
            </w:tcBorders>
            <w:shd w:val="clear" w:color="auto" w:fill="auto"/>
          </w:tcPr>
          <w:p w:rsidR="00C43101" w:rsidRPr="002A0CDD" w:rsidRDefault="00C43101" w:rsidP="00A97917">
            <w:pPr>
              <w:pStyle w:val="ConsPlusCell"/>
              <w:snapToGrid w:val="0"/>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C43101" w:rsidRPr="002A0CDD" w:rsidRDefault="00C43101" w:rsidP="00A97917">
            <w:pPr>
              <w:pStyle w:val="ConsPlusCell"/>
              <w:snapToGrid w:val="0"/>
              <w:jc w:val="center"/>
              <w:rPr>
                <w:kern w:val="1"/>
                <w:sz w:val="24"/>
                <w:szCs w:val="24"/>
              </w:rPr>
            </w:pPr>
            <w:r w:rsidRPr="002A0CDD">
              <w:rPr>
                <w:b/>
                <w:bCs/>
                <w:color w:val="000000"/>
                <w:sz w:val="24"/>
                <w:szCs w:val="24"/>
              </w:rPr>
              <w:t>Внебюджетные источники</w:t>
            </w:r>
          </w:p>
        </w:tc>
        <w:tc>
          <w:tcPr>
            <w:tcW w:w="567" w:type="dxa"/>
            <w:tcBorders>
              <w:top w:val="single" w:sz="4" w:space="0" w:color="000000"/>
              <w:left w:val="single" w:sz="4" w:space="0" w:color="000000"/>
              <w:bottom w:val="single" w:sz="4" w:space="0" w:color="000000"/>
            </w:tcBorders>
            <w:shd w:val="clear" w:color="auto" w:fill="auto"/>
          </w:tcPr>
          <w:p w:rsidR="00C43101" w:rsidRPr="002A0CDD" w:rsidRDefault="00C43101" w:rsidP="00A97917">
            <w:pPr>
              <w:pStyle w:val="ConsPlusCell"/>
              <w:snapToGrid w:val="0"/>
              <w:jc w:val="center"/>
              <w:rPr>
                <w:kern w:val="1"/>
                <w:sz w:val="24"/>
                <w:szCs w:val="24"/>
              </w:rPr>
            </w:pPr>
          </w:p>
        </w:tc>
        <w:tc>
          <w:tcPr>
            <w:tcW w:w="701" w:type="dxa"/>
            <w:tcBorders>
              <w:top w:val="single" w:sz="4" w:space="0" w:color="000000"/>
              <w:left w:val="single" w:sz="4" w:space="0" w:color="000000"/>
              <w:bottom w:val="single" w:sz="4" w:space="0" w:color="000000"/>
            </w:tcBorders>
            <w:shd w:val="clear" w:color="auto" w:fill="auto"/>
          </w:tcPr>
          <w:p w:rsidR="00C43101" w:rsidRPr="002A0CDD" w:rsidRDefault="00C43101" w:rsidP="00A97917">
            <w:pPr>
              <w:pStyle w:val="ConsPlusCell"/>
              <w:snapToGrid w:val="0"/>
              <w:jc w:val="center"/>
              <w:rPr>
                <w:kern w:val="1"/>
                <w:sz w:val="24"/>
                <w:szCs w:val="24"/>
              </w:rPr>
            </w:pPr>
          </w:p>
        </w:tc>
        <w:tc>
          <w:tcPr>
            <w:tcW w:w="717" w:type="dxa"/>
            <w:tcBorders>
              <w:top w:val="single" w:sz="4" w:space="0" w:color="000000"/>
              <w:left w:val="single" w:sz="4" w:space="0" w:color="000000"/>
              <w:bottom w:val="single" w:sz="4" w:space="0" w:color="000000"/>
            </w:tcBorders>
            <w:shd w:val="clear" w:color="auto" w:fill="auto"/>
          </w:tcPr>
          <w:p w:rsidR="00C43101" w:rsidRPr="002A0CDD" w:rsidRDefault="00C43101" w:rsidP="00A97917">
            <w:pPr>
              <w:pStyle w:val="ConsPlusCell"/>
              <w:snapToGrid w:val="0"/>
              <w:jc w:val="center"/>
              <w:rPr>
                <w:kern w:val="1"/>
                <w:sz w:val="24"/>
                <w:szCs w:val="24"/>
              </w:rPr>
            </w:pPr>
          </w:p>
        </w:tc>
        <w:tc>
          <w:tcPr>
            <w:tcW w:w="567" w:type="dxa"/>
            <w:tcBorders>
              <w:top w:val="single" w:sz="4" w:space="0" w:color="000000"/>
              <w:left w:val="single" w:sz="4" w:space="0" w:color="000000"/>
              <w:bottom w:val="single" w:sz="4" w:space="0" w:color="000000"/>
            </w:tcBorders>
            <w:shd w:val="clear" w:color="auto" w:fill="auto"/>
          </w:tcPr>
          <w:p w:rsidR="00C43101" w:rsidRPr="002A0CDD" w:rsidRDefault="00C43101" w:rsidP="00A97917">
            <w:pPr>
              <w:pStyle w:val="ConsPlusCell"/>
              <w:snapToGrid w:val="0"/>
              <w:jc w:val="center"/>
              <w:rPr>
                <w:kern w:val="1"/>
                <w:sz w:val="24"/>
                <w:szCs w:val="24"/>
              </w:rPr>
            </w:pPr>
          </w:p>
        </w:tc>
        <w:tc>
          <w:tcPr>
            <w:tcW w:w="926" w:type="dxa"/>
            <w:tcBorders>
              <w:top w:val="single" w:sz="4" w:space="0" w:color="000000"/>
              <w:left w:val="single" w:sz="4" w:space="0" w:color="000000"/>
              <w:bottom w:val="single" w:sz="4" w:space="0" w:color="000000"/>
              <w:right w:val="single" w:sz="4" w:space="0" w:color="000000"/>
            </w:tcBorders>
          </w:tcPr>
          <w:p w:rsidR="00C43101" w:rsidRDefault="00C43101" w:rsidP="00A97917">
            <w:pPr>
              <w:pStyle w:val="ConsPlusCell"/>
              <w:snapToGrid w:val="0"/>
              <w:jc w:val="center"/>
              <w:rPr>
                <w:kern w:val="1"/>
                <w:sz w:val="24"/>
                <w:szCs w:val="24"/>
              </w:rPr>
            </w:pPr>
          </w:p>
        </w:tc>
        <w:tc>
          <w:tcPr>
            <w:tcW w:w="1080" w:type="dxa"/>
            <w:tcBorders>
              <w:top w:val="single" w:sz="4" w:space="0" w:color="000000"/>
              <w:left w:val="single" w:sz="4" w:space="0" w:color="000000"/>
              <w:bottom w:val="single" w:sz="4" w:space="0" w:color="000000"/>
            </w:tcBorders>
            <w:shd w:val="clear" w:color="auto" w:fill="auto"/>
          </w:tcPr>
          <w:p w:rsidR="00C43101" w:rsidRDefault="00C43101"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C43101" w:rsidRDefault="00C43101"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C43101" w:rsidRDefault="00C43101"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C43101" w:rsidRDefault="00C43101" w:rsidP="00A97917">
            <w:pPr>
              <w:pStyle w:val="ConsPlusCell"/>
              <w:snapToGrid w:val="0"/>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C43101" w:rsidRDefault="00C43101" w:rsidP="00A97917">
            <w:pPr>
              <w:pStyle w:val="ConsPlusCell"/>
              <w:snapToGrid w:val="0"/>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C43101" w:rsidRDefault="00C43101" w:rsidP="00A97917">
            <w:pPr>
              <w:pStyle w:val="ConsPlusCell"/>
              <w:snapToGrid w:val="0"/>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3101" w:rsidRPr="002A0CDD" w:rsidRDefault="00C43101" w:rsidP="00A97917">
            <w:pPr>
              <w:pStyle w:val="ConsPlusCell"/>
              <w:snapToGrid w:val="0"/>
              <w:jc w:val="center"/>
              <w:rPr>
                <w:sz w:val="24"/>
                <w:szCs w:val="24"/>
              </w:rPr>
            </w:pPr>
          </w:p>
        </w:tc>
      </w:tr>
      <w:tr w:rsidR="00C43101" w:rsidRPr="002A0CDD" w:rsidTr="000D12C0">
        <w:tc>
          <w:tcPr>
            <w:tcW w:w="1942" w:type="dxa"/>
            <w:tcBorders>
              <w:top w:val="single" w:sz="4" w:space="0" w:color="000000"/>
              <w:left w:val="single" w:sz="4" w:space="0" w:color="000000"/>
              <w:bottom w:val="single" w:sz="4" w:space="0" w:color="000000"/>
            </w:tcBorders>
            <w:shd w:val="clear" w:color="auto" w:fill="auto"/>
          </w:tcPr>
          <w:p w:rsidR="00D52E13" w:rsidRPr="00D52E13" w:rsidRDefault="00C43101" w:rsidP="00D52E13">
            <w:pPr>
              <w:jc w:val="both"/>
              <w:rPr>
                <w:sz w:val="24"/>
                <w:szCs w:val="24"/>
              </w:rPr>
            </w:pPr>
            <w:r>
              <w:rPr>
                <w:bCs/>
              </w:rPr>
              <w:t>ОМ</w:t>
            </w:r>
            <w:r w:rsidRPr="002A0CDD">
              <w:rPr>
                <w:bCs/>
              </w:rPr>
              <w:t>1.1.</w:t>
            </w:r>
            <w:r w:rsidR="00D52E13">
              <w:rPr>
                <w:sz w:val="28"/>
                <w:szCs w:val="28"/>
              </w:rPr>
              <w:t xml:space="preserve"> </w:t>
            </w:r>
            <w:r w:rsidR="00D52E13" w:rsidRPr="00D52E13">
              <w:rPr>
                <w:sz w:val="24"/>
                <w:szCs w:val="24"/>
              </w:rPr>
              <w:t xml:space="preserve">обеспечение прозрачности </w:t>
            </w:r>
            <w:r w:rsidR="00D52E13" w:rsidRPr="00D52E13">
              <w:rPr>
                <w:sz w:val="24"/>
                <w:szCs w:val="24"/>
              </w:rPr>
              <w:lastRenderedPageBreak/>
              <w:t>деятельности органов местного самоуправления  Елизаветинского сельского  поселения</w:t>
            </w:r>
          </w:p>
          <w:p w:rsidR="00C43101" w:rsidRPr="002A0CDD" w:rsidRDefault="00C43101" w:rsidP="00A97917">
            <w:pPr>
              <w:pStyle w:val="ConsPlusCell"/>
              <w:snapToGrid w:val="0"/>
              <w:rPr>
                <w:bCs/>
                <w:kern w:val="1"/>
                <w:sz w:val="24"/>
                <w:szCs w:val="24"/>
              </w:rPr>
            </w:pPr>
          </w:p>
        </w:tc>
        <w:tc>
          <w:tcPr>
            <w:tcW w:w="1260" w:type="dxa"/>
            <w:tcBorders>
              <w:top w:val="single" w:sz="4" w:space="0" w:color="000000"/>
              <w:left w:val="single" w:sz="4" w:space="0" w:color="000000"/>
              <w:bottom w:val="single" w:sz="4" w:space="0" w:color="000000"/>
            </w:tcBorders>
            <w:shd w:val="clear" w:color="auto" w:fill="auto"/>
          </w:tcPr>
          <w:p w:rsidR="00C43101" w:rsidRPr="002A0CDD" w:rsidRDefault="00C43101" w:rsidP="00A97917">
            <w:pPr>
              <w:pStyle w:val="ConsPlusCell"/>
              <w:snapToGrid w:val="0"/>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C43101" w:rsidRPr="002A0CDD" w:rsidRDefault="00C43101" w:rsidP="00A97917">
            <w:pPr>
              <w:pStyle w:val="ConsPlusCell"/>
              <w:snapToGrid w:val="0"/>
              <w:jc w:val="center"/>
              <w:rPr>
                <w:kern w:val="1"/>
                <w:sz w:val="24"/>
                <w:szCs w:val="24"/>
              </w:rPr>
            </w:pPr>
          </w:p>
        </w:tc>
        <w:tc>
          <w:tcPr>
            <w:tcW w:w="567" w:type="dxa"/>
            <w:tcBorders>
              <w:top w:val="single" w:sz="4" w:space="0" w:color="000000"/>
              <w:left w:val="single" w:sz="4" w:space="0" w:color="000000"/>
              <w:bottom w:val="single" w:sz="4" w:space="0" w:color="000000"/>
            </w:tcBorders>
            <w:shd w:val="clear" w:color="auto" w:fill="auto"/>
          </w:tcPr>
          <w:p w:rsidR="00C43101" w:rsidRPr="002A0CDD" w:rsidRDefault="00AB2A09" w:rsidP="00A97917">
            <w:pPr>
              <w:pStyle w:val="ConsPlusCell"/>
              <w:snapToGrid w:val="0"/>
              <w:jc w:val="center"/>
              <w:rPr>
                <w:kern w:val="1"/>
                <w:sz w:val="24"/>
                <w:szCs w:val="24"/>
              </w:rPr>
            </w:pPr>
            <w:r>
              <w:rPr>
                <w:kern w:val="1"/>
                <w:sz w:val="24"/>
                <w:szCs w:val="24"/>
              </w:rPr>
              <w:t>951</w:t>
            </w:r>
          </w:p>
        </w:tc>
        <w:tc>
          <w:tcPr>
            <w:tcW w:w="701" w:type="dxa"/>
            <w:tcBorders>
              <w:top w:val="single" w:sz="4" w:space="0" w:color="000000"/>
              <w:left w:val="single" w:sz="4" w:space="0" w:color="000000"/>
              <w:bottom w:val="single" w:sz="4" w:space="0" w:color="000000"/>
            </w:tcBorders>
            <w:shd w:val="clear" w:color="auto" w:fill="auto"/>
          </w:tcPr>
          <w:p w:rsidR="00C43101" w:rsidRPr="002A0CDD" w:rsidRDefault="00AB2A09" w:rsidP="00A97917">
            <w:pPr>
              <w:pStyle w:val="ConsPlusCell"/>
              <w:snapToGrid w:val="0"/>
              <w:jc w:val="center"/>
              <w:rPr>
                <w:kern w:val="1"/>
                <w:sz w:val="24"/>
                <w:szCs w:val="24"/>
              </w:rPr>
            </w:pPr>
            <w:r>
              <w:rPr>
                <w:kern w:val="1"/>
                <w:sz w:val="24"/>
                <w:szCs w:val="24"/>
              </w:rPr>
              <w:t>0309</w:t>
            </w:r>
          </w:p>
        </w:tc>
        <w:tc>
          <w:tcPr>
            <w:tcW w:w="717" w:type="dxa"/>
            <w:tcBorders>
              <w:top w:val="single" w:sz="4" w:space="0" w:color="000000"/>
              <w:left w:val="single" w:sz="4" w:space="0" w:color="000000"/>
              <w:bottom w:val="single" w:sz="4" w:space="0" w:color="000000"/>
            </w:tcBorders>
            <w:shd w:val="clear" w:color="auto" w:fill="auto"/>
          </w:tcPr>
          <w:p w:rsidR="00C43101" w:rsidRPr="002A0CDD" w:rsidRDefault="00AB2A09" w:rsidP="00A97917">
            <w:pPr>
              <w:pStyle w:val="ConsPlusCell"/>
              <w:snapToGrid w:val="0"/>
              <w:jc w:val="center"/>
              <w:rPr>
                <w:kern w:val="1"/>
                <w:sz w:val="24"/>
                <w:szCs w:val="24"/>
              </w:rPr>
            </w:pPr>
            <w:r>
              <w:rPr>
                <w:kern w:val="1"/>
                <w:sz w:val="24"/>
                <w:szCs w:val="24"/>
              </w:rPr>
              <w:t>0312829</w:t>
            </w:r>
          </w:p>
        </w:tc>
        <w:tc>
          <w:tcPr>
            <w:tcW w:w="567" w:type="dxa"/>
            <w:tcBorders>
              <w:top w:val="single" w:sz="4" w:space="0" w:color="000000"/>
              <w:left w:val="single" w:sz="4" w:space="0" w:color="000000"/>
              <w:bottom w:val="single" w:sz="4" w:space="0" w:color="000000"/>
            </w:tcBorders>
            <w:shd w:val="clear" w:color="auto" w:fill="auto"/>
          </w:tcPr>
          <w:p w:rsidR="00C43101" w:rsidRPr="002A0CDD" w:rsidRDefault="00AB2A09" w:rsidP="00A97917">
            <w:pPr>
              <w:pStyle w:val="ConsPlusCell"/>
              <w:snapToGrid w:val="0"/>
              <w:jc w:val="center"/>
              <w:rPr>
                <w:kern w:val="1"/>
                <w:sz w:val="24"/>
                <w:szCs w:val="24"/>
              </w:rPr>
            </w:pPr>
            <w:r>
              <w:rPr>
                <w:kern w:val="1"/>
                <w:sz w:val="24"/>
                <w:szCs w:val="24"/>
              </w:rPr>
              <w:t>244</w:t>
            </w:r>
          </w:p>
        </w:tc>
        <w:tc>
          <w:tcPr>
            <w:tcW w:w="926" w:type="dxa"/>
            <w:tcBorders>
              <w:top w:val="single" w:sz="4" w:space="0" w:color="000000"/>
              <w:left w:val="single" w:sz="4" w:space="0" w:color="000000"/>
              <w:bottom w:val="single" w:sz="4" w:space="0" w:color="000000"/>
              <w:right w:val="single" w:sz="4" w:space="0" w:color="000000"/>
            </w:tcBorders>
          </w:tcPr>
          <w:p w:rsidR="00C43101" w:rsidRDefault="00AB2A09" w:rsidP="00A97917">
            <w:pPr>
              <w:pStyle w:val="ConsPlusCell"/>
              <w:snapToGrid w:val="0"/>
              <w:jc w:val="center"/>
              <w:rPr>
                <w:kern w:val="1"/>
                <w:sz w:val="24"/>
                <w:szCs w:val="24"/>
              </w:rPr>
            </w:pPr>
            <w:r>
              <w:rPr>
                <w:kern w:val="1"/>
                <w:sz w:val="24"/>
                <w:szCs w:val="24"/>
              </w:rPr>
              <w:t>50,0</w:t>
            </w:r>
          </w:p>
        </w:tc>
        <w:tc>
          <w:tcPr>
            <w:tcW w:w="1080" w:type="dxa"/>
            <w:tcBorders>
              <w:top w:val="single" w:sz="4" w:space="0" w:color="000000"/>
              <w:left w:val="single" w:sz="4" w:space="0" w:color="000000"/>
              <w:bottom w:val="single" w:sz="4" w:space="0" w:color="000000"/>
            </w:tcBorders>
            <w:shd w:val="clear" w:color="auto" w:fill="auto"/>
          </w:tcPr>
          <w:p w:rsidR="00C43101" w:rsidRDefault="00AB2A09" w:rsidP="00A97917">
            <w:pPr>
              <w:pStyle w:val="ConsPlusCell"/>
              <w:snapToGrid w:val="0"/>
              <w:jc w:val="center"/>
              <w:rPr>
                <w:kern w:val="1"/>
                <w:sz w:val="24"/>
                <w:szCs w:val="24"/>
              </w:rPr>
            </w:pPr>
            <w:r>
              <w:rPr>
                <w:kern w:val="1"/>
                <w:sz w:val="24"/>
                <w:szCs w:val="24"/>
              </w:rPr>
              <w:t>0</w:t>
            </w:r>
          </w:p>
        </w:tc>
        <w:tc>
          <w:tcPr>
            <w:tcW w:w="1215" w:type="dxa"/>
            <w:tcBorders>
              <w:top w:val="single" w:sz="4" w:space="0" w:color="000000"/>
              <w:left w:val="single" w:sz="4" w:space="0" w:color="000000"/>
              <w:bottom w:val="single" w:sz="4" w:space="0" w:color="000000"/>
            </w:tcBorders>
            <w:shd w:val="clear" w:color="auto" w:fill="auto"/>
          </w:tcPr>
          <w:p w:rsidR="00C43101" w:rsidRDefault="007B115F" w:rsidP="00A97917">
            <w:pPr>
              <w:pStyle w:val="ConsPlusCell"/>
              <w:snapToGrid w:val="0"/>
              <w:jc w:val="center"/>
              <w:rPr>
                <w:kern w:val="1"/>
                <w:sz w:val="24"/>
                <w:szCs w:val="24"/>
              </w:rPr>
            </w:pPr>
            <w:r>
              <w:rPr>
                <w:kern w:val="1"/>
                <w:sz w:val="24"/>
                <w:szCs w:val="24"/>
              </w:rPr>
              <w:t>10,0</w:t>
            </w:r>
          </w:p>
        </w:tc>
        <w:tc>
          <w:tcPr>
            <w:tcW w:w="1170" w:type="dxa"/>
            <w:tcBorders>
              <w:top w:val="single" w:sz="4" w:space="0" w:color="000000"/>
              <w:left w:val="single" w:sz="4" w:space="0" w:color="000000"/>
              <w:bottom w:val="single" w:sz="4" w:space="0" w:color="000000"/>
            </w:tcBorders>
            <w:shd w:val="clear" w:color="auto" w:fill="auto"/>
          </w:tcPr>
          <w:p w:rsidR="00C43101" w:rsidRDefault="00AB2A09" w:rsidP="00A97917">
            <w:pPr>
              <w:pStyle w:val="ConsPlusCell"/>
              <w:snapToGrid w:val="0"/>
              <w:jc w:val="center"/>
              <w:rPr>
                <w:kern w:val="1"/>
                <w:sz w:val="24"/>
                <w:szCs w:val="24"/>
              </w:rPr>
            </w:pPr>
            <w:r>
              <w:rPr>
                <w:kern w:val="1"/>
                <w:sz w:val="24"/>
                <w:szCs w:val="24"/>
              </w:rPr>
              <w:t>10,0</w:t>
            </w:r>
          </w:p>
        </w:tc>
        <w:tc>
          <w:tcPr>
            <w:tcW w:w="1100" w:type="dxa"/>
            <w:tcBorders>
              <w:top w:val="single" w:sz="4" w:space="0" w:color="000000"/>
              <w:left w:val="single" w:sz="4" w:space="0" w:color="000000"/>
              <w:bottom w:val="single" w:sz="4" w:space="0" w:color="000000"/>
            </w:tcBorders>
            <w:shd w:val="clear" w:color="auto" w:fill="auto"/>
          </w:tcPr>
          <w:p w:rsidR="00C43101" w:rsidRDefault="00AB2A09" w:rsidP="00A97917">
            <w:pPr>
              <w:pStyle w:val="ConsPlusCell"/>
              <w:snapToGrid w:val="0"/>
              <w:jc w:val="center"/>
              <w:rPr>
                <w:kern w:val="1"/>
                <w:sz w:val="24"/>
                <w:szCs w:val="24"/>
              </w:rPr>
            </w:pPr>
            <w:r>
              <w:rPr>
                <w:kern w:val="1"/>
                <w:sz w:val="24"/>
                <w:szCs w:val="24"/>
              </w:rPr>
              <w:t>0,0</w:t>
            </w:r>
          </w:p>
        </w:tc>
        <w:tc>
          <w:tcPr>
            <w:tcW w:w="1065" w:type="dxa"/>
            <w:tcBorders>
              <w:top w:val="single" w:sz="4" w:space="0" w:color="000000"/>
              <w:left w:val="single" w:sz="4" w:space="0" w:color="000000"/>
              <w:bottom w:val="single" w:sz="4" w:space="0" w:color="000000"/>
            </w:tcBorders>
            <w:shd w:val="clear" w:color="auto" w:fill="auto"/>
          </w:tcPr>
          <w:p w:rsidR="00C43101" w:rsidRDefault="00AB2A09" w:rsidP="00A97917">
            <w:pPr>
              <w:pStyle w:val="ConsPlusCell"/>
              <w:snapToGrid w:val="0"/>
              <w:jc w:val="center"/>
              <w:rPr>
                <w:kern w:val="1"/>
                <w:sz w:val="24"/>
                <w:szCs w:val="24"/>
              </w:rPr>
            </w:pPr>
            <w:r>
              <w:rPr>
                <w:kern w:val="1"/>
                <w:sz w:val="24"/>
                <w:szCs w:val="24"/>
              </w:rPr>
              <w:t>10,0</w:t>
            </w:r>
          </w:p>
        </w:tc>
        <w:tc>
          <w:tcPr>
            <w:tcW w:w="1174" w:type="dxa"/>
            <w:tcBorders>
              <w:top w:val="single" w:sz="4" w:space="0" w:color="000000"/>
              <w:left w:val="single" w:sz="4" w:space="0" w:color="000000"/>
              <w:bottom w:val="single" w:sz="4" w:space="0" w:color="000000"/>
            </w:tcBorders>
            <w:shd w:val="clear" w:color="auto" w:fill="auto"/>
          </w:tcPr>
          <w:p w:rsidR="00C43101" w:rsidRDefault="00AB2A09" w:rsidP="00A97917">
            <w:pPr>
              <w:pStyle w:val="ConsPlusCell"/>
              <w:snapToGrid w:val="0"/>
              <w:jc w:val="center"/>
              <w:rPr>
                <w:kern w:val="1"/>
                <w:sz w:val="24"/>
                <w:szCs w:val="24"/>
              </w:rPr>
            </w:pPr>
            <w:r>
              <w:rPr>
                <w:kern w:val="1"/>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3101" w:rsidRPr="002A0CDD" w:rsidRDefault="00AB2A09" w:rsidP="00A97917">
            <w:pPr>
              <w:pStyle w:val="ConsPlusCell"/>
              <w:snapToGrid w:val="0"/>
              <w:jc w:val="center"/>
              <w:rPr>
                <w:sz w:val="24"/>
                <w:szCs w:val="24"/>
              </w:rPr>
            </w:pPr>
            <w:r>
              <w:rPr>
                <w:sz w:val="24"/>
                <w:szCs w:val="24"/>
              </w:rPr>
              <w:t>10,0</w:t>
            </w:r>
          </w:p>
        </w:tc>
      </w:tr>
      <w:tr w:rsidR="00A97917" w:rsidRPr="002A0CDD" w:rsidTr="000D12C0">
        <w:tc>
          <w:tcPr>
            <w:tcW w:w="1942" w:type="dxa"/>
            <w:vMerge w:val="restart"/>
            <w:tcBorders>
              <w:top w:val="single" w:sz="4" w:space="0" w:color="000000"/>
              <w:left w:val="single" w:sz="4" w:space="0" w:color="000000"/>
            </w:tcBorders>
            <w:shd w:val="clear" w:color="auto" w:fill="auto"/>
          </w:tcPr>
          <w:p w:rsidR="00A97917" w:rsidRPr="002A0CDD" w:rsidRDefault="00C43101" w:rsidP="00A97917">
            <w:pPr>
              <w:pStyle w:val="ConsPlusCell"/>
              <w:snapToGrid w:val="0"/>
              <w:rPr>
                <w:kern w:val="1"/>
                <w:sz w:val="24"/>
                <w:szCs w:val="24"/>
              </w:rPr>
            </w:pPr>
            <w:r w:rsidRPr="002A0CDD">
              <w:rPr>
                <w:b/>
                <w:kern w:val="1"/>
                <w:sz w:val="24"/>
                <w:szCs w:val="24"/>
              </w:rPr>
              <w:lastRenderedPageBreak/>
              <w:t xml:space="preserve">Подпрограмма № </w:t>
            </w:r>
            <w:r w:rsidR="008E1B44">
              <w:rPr>
                <w:b/>
                <w:kern w:val="1"/>
                <w:sz w:val="24"/>
                <w:szCs w:val="24"/>
              </w:rPr>
              <w:t xml:space="preserve">3 </w:t>
            </w:r>
            <w:r w:rsidR="008E1B44" w:rsidRPr="00593E4C">
              <w:rPr>
                <w:sz w:val="24"/>
                <w:szCs w:val="24"/>
              </w:rPr>
              <w:t>Комплексные меры противодействия злоупотреблению наркотиками и их незаконному обороту в  Елизаветинском сельском поселении</w:t>
            </w:r>
          </w:p>
        </w:tc>
        <w:tc>
          <w:tcPr>
            <w:tcW w:w="1260" w:type="dxa"/>
            <w:vMerge w:val="restart"/>
            <w:tcBorders>
              <w:top w:val="single" w:sz="4" w:space="0" w:color="000000"/>
              <w:left w:val="single" w:sz="4" w:space="0" w:color="000000"/>
            </w:tcBorders>
            <w:shd w:val="clear" w:color="auto" w:fill="auto"/>
          </w:tcPr>
          <w:p w:rsidR="00A97917" w:rsidRPr="002A0CDD" w:rsidRDefault="008E1B44" w:rsidP="00A97917">
            <w:pPr>
              <w:pStyle w:val="ConsPlusCell"/>
              <w:snapToGrid w:val="0"/>
              <w:rPr>
                <w:kern w:val="1"/>
                <w:sz w:val="24"/>
                <w:szCs w:val="24"/>
              </w:rPr>
            </w:pPr>
            <w:r w:rsidRPr="002A0CDD">
              <w:rPr>
                <w:kern w:val="1"/>
                <w:sz w:val="24"/>
                <w:szCs w:val="24"/>
              </w:rPr>
              <w:t xml:space="preserve">ответственный исполнитель </w:t>
            </w:r>
            <w:r w:rsidRPr="002A0CDD">
              <w:rPr>
                <w:spacing w:val="-6"/>
                <w:kern w:val="1"/>
                <w:sz w:val="24"/>
                <w:szCs w:val="24"/>
              </w:rPr>
              <w:t xml:space="preserve"> муниципальной</w:t>
            </w:r>
            <w:r w:rsidRPr="002A0CDD">
              <w:rPr>
                <w:kern w:val="1"/>
                <w:sz w:val="24"/>
                <w:szCs w:val="24"/>
              </w:rPr>
              <w:t xml:space="preserve"> программы – администрация Елизаветинского сельского поселения</w:t>
            </w:r>
          </w:p>
        </w:tc>
        <w:tc>
          <w:tcPr>
            <w:tcW w:w="1382" w:type="dxa"/>
            <w:tcBorders>
              <w:top w:val="single" w:sz="4" w:space="0" w:color="000000"/>
              <w:left w:val="single" w:sz="4" w:space="0" w:color="000000"/>
              <w:bottom w:val="single" w:sz="4" w:space="0" w:color="000000"/>
              <w:right w:val="single" w:sz="4" w:space="0" w:color="000000"/>
            </w:tcBorders>
            <w:vAlign w:val="bottom"/>
          </w:tcPr>
          <w:p w:rsidR="00A97917" w:rsidRPr="002A0CDD" w:rsidRDefault="00A97917" w:rsidP="00A97917">
            <w:pPr>
              <w:rPr>
                <w:b/>
                <w:bCs/>
                <w:color w:val="000000"/>
                <w:sz w:val="24"/>
                <w:szCs w:val="24"/>
              </w:rPr>
            </w:pPr>
            <w:r w:rsidRPr="002A0CDD">
              <w:rPr>
                <w:b/>
                <w:bCs/>
                <w:color w:val="000000"/>
                <w:sz w:val="24"/>
                <w:szCs w:val="24"/>
              </w:rPr>
              <w:t>Всего</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951</w:t>
            </w: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pStyle w:val="ConsPlusCell"/>
              <w:snapToGrid w:val="0"/>
              <w:jc w:val="center"/>
              <w:rPr>
                <w:kern w:val="1"/>
                <w:sz w:val="24"/>
                <w:szCs w:val="24"/>
              </w:rPr>
            </w:pP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ind w:left="-57" w:right="-57"/>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ind w:left="-57" w:right="-57"/>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ind w:left="-57" w:right="-57"/>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ind w:left="-57" w:right="-57"/>
              <w:jc w:val="center"/>
              <w:rPr>
                <w:sz w:val="24"/>
                <w:szCs w:val="24"/>
              </w:rPr>
            </w:pPr>
          </w:p>
        </w:tc>
      </w:tr>
      <w:tr w:rsidR="00A97917" w:rsidRPr="002A0CDD" w:rsidTr="000D12C0">
        <w:tc>
          <w:tcPr>
            <w:tcW w:w="1942" w:type="dxa"/>
            <w:vMerge/>
            <w:tcBorders>
              <w:top w:val="single" w:sz="4" w:space="0" w:color="000000"/>
              <w:left w:val="single" w:sz="4" w:space="0" w:color="000000"/>
            </w:tcBorders>
            <w:shd w:val="clear" w:color="auto" w:fill="auto"/>
          </w:tcPr>
          <w:p w:rsidR="00A97917" w:rsidRPr="002A0CDD" w:rsidRDefault="00A97917" w:rsidP="00A97917">
            <w:pPr>
              <w:pStyle w:val="ConsPlusCell"/>
              <w:snapToGrid w:val="0"/>
              <w:rPr>
                <w:bCs/>
                <w:kern w:val="1"/>
                <w:sz w:val="24"/>
                <w:szCs w:val="24"/>
              </w:rPr>
            </w:pPr>
          </w:p>
        </w:tc>
        <w:tc>
          <w:tcPr>
            <w:tcW w:w="1260" w:type="dxa"/>
            <w:vMerge/>
            <w:tcBorders>
              <w:left w:val="single" w:sz="4" w:space="0" w:color="000000"/>
            </w:tcBorders>
            <w:shd w:val="clear" w:color="auto" w:fill="auto"/>
          </w:tcPr>
          <w:p w:rsidR="00A97917" w:rsidRPr="002A0CDD" w:rsidRDefault="00A97917" w:rsidP="00A97917">
            <w:pPr>
              <w:pStyle w:val="ConsPlusCell"/>
              <w:snapToGrid w:val="0"/>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A97917" w:rsidRPr="002A0CDD" w:rsidRDefault="00A97917" w:rsidP="00A97917">
            <w:pPr>
              <w:rPr>
                <w:b/>
                <w:bCs/>
                <w:color w:val="000000"/>
                <w:sz w:val="24"/>
                <w:szCs w:val="24"/>
              </w:rPr>
            </w:pPr>
            <w:r w:rsidRPr="002A0CDD">
              <w:rPr>
                <w:b/>
                <w:bCs/>
                <w:color w:val="000000"/>
                <w:sz w:val="24"/>
                <w:szCs w:val="24"/>
              </w:rPr>
              <w:t>Федеральный бюджет</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pStyle w:val="ConsPlusCell"/>
              <w:snapToGrid w:val="0"/>
              <w:jc w:val="center"/>
              <w:rPr>
                <w:kern w:val="1"/>
                <w:sz w:val="24"/>
                <w:szCs w:val="24"/>
              </w:rPr>
            </w:pP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ind w:left="-57" w:right="-57"/>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ind w:left="-57" w:right="-57"/>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ind w:left="-57" w:right="-57"/>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ind w:left="-57" w:right="-57"/>
              <w:jc w:val="center"/>
              <w:rPr>
                <w:kern w:val="1"/>
                <w:sz w:val="24"/>
                <w:szCs w:val="24"/>
              </w:rPr>
            </w:pPr>
          </w:p>
        </w:tc>
      </w:tr>
      <w:tr w:rsidR="00A97917" w:rsidRPr="002A0CDD" w:rsidTr="000D12C0">
        <w:tc>
          <w:tcPr>
            <w:tcW w:w="1942" w:type="dxa"/>
            <w:vMerge/>
            <w:tcBorders>
              <w:top w:val="single" w:sz="4" w:space="0" w:color="000000"/>
              <w:left w:val="single" w:sz="4" w:space="0" w:color="000000"/>
            </w:tcBorders>
            <w:shd w:val="clear" w:color="auto" w:fill="auto"/>
          </w:tcPr>
          <w:p w:rsidR="00A97917" w:rsidRPr="002A0CDD" w:rsidRDefault="00A97917" w:rsidP="00A97917">
            <w:pPr>
              <w:pStyle w:val="ConsPlusCell"/>
              <w:snapToGrid w:val="0"/>
              <w:rPr>
                <w:bCs/>
                <w:kern w:val="1"/>
                <w:sz w:val="24"/>
                <w:szCs w:val="24"/>
              </w:rPr>
            </w:pPr>
          </w:p>
        </w:tc>
        <w:tc>
          <w:tcPr>
            <w:tcW w:w="1260" w:type="dxa"/>
            <w:vMerge/>
            <w:tcBorders>
              <w:left w:val="single" w:sz="4" w:space="0" w:color="000000"/>
            </w:tcBorders>
            <w:shd w:val="clear" w:color="auto" w:fill="auto"/>
          </w:tcPr>
          <w:p w:rsidR="00A97917" w:rsidRPr="002A0CDD" w:rsidRDefault="00A97917" w:rsidP="00A97917">
            <w:pPr>
              <w:pStyle w:val="ConsPlusCell"/>
              <w:snapToGrid w:val="0"/>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A97917" w:rsidRPr="002A0CDD" w:rsidRDefault="00A97917" w:rsidP="00A97917">
            <w:pPr>
              <w:rPr>
                <w:b/>
                <w:bCs/>
                <w:color w:val="000000"/>
                <w:sz w:val="24"/>
                <w:szCs w:val="24"/>
              </w:rPr>
            </w:pPr>
            <w:r w:rsidRPr="002A0CDD">
              <w:rPr>
                <w:b/>
                <w:bCs/>
                <w:color w:val="000000"/>
                <w:sz w:val="24"/>
                <w:szCs w:val="24"/>
              </w:rPr>
              <w:t>Областной бюджет</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951</w:t>
            </w: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pStyle w:val="ConsPlusCell"/>
              <w:snapToGrid w:val="0"/>
              <w:jc w:val="center"/>
              <w:rPr>
                <w:kern w:val="1"/>
                <w:sz w:val="24"/>
                <w:szCs w:val="24"/>
              </w:rPr>
            </w:pP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ind w:left="-57" w:right="-57"/>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ind w:left="-57" w:right="-57"/>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ind w:left="-57" w:right="-57"/>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ind w:left="-57" w:right="-57"/>
              <w:jc w:val="center"/>
              <w:rPr>
                <w:kern w:val="1"/>
                <w:sz w:val="24"/>
                <w:szCs w:val="24"/>
              </w:rPr>
            </w:pPr>
          </w:p>
        </w:tc>
      </w:tr>
      <w:tr w:rsidR="00A97917" w:rsidRPr="002A0CDD" w:rsidTr="000D12C0">
        <w:tc>
          <w:tcPr>
            <w:tcW w:w="1942" w:type="dxa"/>
            <w:vMerge/>
            <w:tcBorders>
              <w:top w:val="single" w:sz="4" w:space="0" w:color="000000"/>
              <w:left w:val="single" w:sz="4" w:space="0" w:color="000000"/>
            </w:tcBorders>
            <w:shd w:val="clear" w:color="auto" w:fill="auto"/>
          </w:tcPr>
          <w:p w:rsidR="00A97917" w:rsidRPr="002A0CDD" w:rsidRDefault="00A97917" w:rsidP="00A97917">
            <w:pPr>
              <w:pStyle w:val="ConsPlusCell"/>
              <w:snapToGrid w:val="0"/>
              <w:rPr>
                <w:bCs/>
                <w:kern w:val="1"/>
                <w:sz w:val="24"/>
                <w:szCs w:val="24"/>
              </w:rPr>
            </w:pPr>
          </w:p>
        </w:tc>
        <w:tc>
          <w:tcPr>
            <w:tcW w:w="1260" w:type="dxa"/>
            <w:vMerge/>
            <w:tcBorders>
              <w:left w:val="single" w:sz="4" w:space="0" w:color="000000"/>
            </w:tcBorders>
            <w:shd w:val="clear" w:color="auto" w:fill="auto"/>
          </w:tcPr>
          <w:p w:rsidR="00A97917" w:rsidRPr="002A0CDD" w:rsidRDefault="00A97917" w:rsidP="00A97917">
            <w:pPr>
              <w:pStyle w:val="ConsPlusCell"/>
              <w:snapToGrid w:val="0"/>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vAlign w:val="bottom"/>
          </w:tcPr>
          <w:p w:rsidR="00A97917" w:rsidRPr="002A0CDD" w:rsidRDefault="00A97917" w:rsidP="00A97917">
            <w:pPr>
              <w:rPr>
                <w:b/>
                <w:bCs/>
                <w:color w:val="000000"/>
                <w:sz w:val="24"/>
                <w:szCs w:val="24"/>
              </w:rPr>
            </w:pPr>
            <w:r w:rsidRPr="002A0CDD">
              <w:rPr>
                <w:b/>
                <w:bCs/>
                <w:color w:val="000000"/>
                <w:sz w:val="24"/>
                <w:szCs w:val="24"/>
              </w:rPr>
              <w:t xml:space="preserve">Местный бюджет </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951</w:t>
            </w: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Pr>
                <w:kern w:val="1"/>
                <w:sz w:val="24"/>
                <w:szCs w:val="24"/>
              </w:rPr>
              <w:t>050</w:t>
            </w:r>
            <w:r w:rsidR="005415E1">
              <w:rPr>
                <w:kern w:val="1"/>
                <w:sz w:val="24"/>
                <w:szCs w:val="24"/>
              </w:rPr>
              <w:t>3</w:t>
            </w: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5415E1" w:rsidP="00A97917">
            <w:pPr>
              <w:pStyle w:val="ConsPlusCell"/>
              <w:snapToGrid w:val="0"/>
              <w:jc w:val="center"/>
              <w:rPr>
                <w:kern w:val="1"/>
                <w:sz w:val="24"/>
                <w:szCs w:val="24"/>
              </w:rPr>
            </w:pPr>
            <w:r>
              <w:rPr>
                <w:kern w:val="1"/>
                <w:sz w:val="24"/>
                <w:szCs w:val="24"/>
              </w:rPr>
              <w:t>0322830</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5415E1" w:rsidP="00A97917">
            <w:pPr>
              <w:pStyle w:val="ConsPlusCell"/>
              <w:snapToGrid w:val="0"/>
              <w:jc w:val="center"/>
              <w:rPr>
                <w:kern w:val="1"/>
                <w:sz w:val="24"/>
                <w:szCs w:val="24"/>
              </w:rPr>
            </w:pPr>
            <w:r>
              <w:rPr>
                <w:kern w:val="1"/>
                <w:sz w:val="24"/>
                <w:szCs w:val="24"/>
              </w:rPr>
              <w:t>244</w:t>
            </w: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7B115F" w:rsidP="00A97917">
            <w:pPr>
              <w:pStyle w:val="ConsPlusCell"/>
              <w:snapToGrid w:val="0"/>
              <w:jc w:val="center"/>
              <w:rPr>
                <w:kern w:val="1"/>
                <w:sz w:val="24"/>
                <w:szCs w:val="24"/>
              </w:rPr>
            </w:pPr>
            <w:r>
              <w:rPr>
                <w:kern w:val="1"/>
                <w:sz w:val="24"/>
                <w:szCs w:val="24"/>
              </w:rPr>
              <w:t>6</w:t>
            </w:r>
            <w:r w:rsidR="00A97917">
              <w:rPr>
                <w:kern w:val="1"/>
                <w:sz w:val="24"/>
                <w:szCs w:val="24"/>
              </w:rPr>
              <w:t>0,0</w:t>
            </w: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5415E1" w:rsidP="00A97917">
            <w:pPr>
              <w:pStyle w:val="ConsPlusCell"/>
              <w:snapToGrid w:val="0"/>
              <w:jc w:val="center"/>
              <w:rPr>
                <w:kern w:val="1"/>
                <w:sz w:val="24"/>
                <w:szCs w:val="24"/>
              </w:rPr>
            </w:pPr>
            <w:r>
              <w:rPr>
                <w:kern w:val="1"/>
                <w:sz w:val="24"/>
                <w:szCs w:val="24"/>
              </w:rPr>
              <w:t>10,0</w:t>
            </w: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5415E1" w:rsidP="00A97917">
            <w:pPr>
              <w:pStyle w:val="ConsPlusCell"/>
              <w:snapToGrid w:val="0"/>
              <w:jc w:val="center"/>
              <w:rPr>
                <w:kern w:val="1"/>
                <w:sz w:val="24"/>
                <w:szCs w:val="24"/>
              </w:rPr>
            </w:pPr>
            <w:r>
              <w:rPr>
                <w:kern w:val="1"/>
                <w:sz w:val="24"/>
                <w:szCs w:val="24"/>
              </w:rPr>
              <w:t>10,0</w:t>
            </w: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5415E1" w:rsidP="00A97917">
            <w:pPr>
              <w:pStyle w:val="ConsPlusCell"/>
              <w:snapToGrid w:val="0"/>
              <w:jc w:val="center"/>
              <w:rPr>
                <w:kern w:val="1"/>
                <w:sz w:val="24"/>
                <w:szCs w:val="24"/>
              </w:rPr>
            </w:pPr>
            <w:r>
              <w:rPr>
                <w:kern w:val="1"/>
                <w:sz w:val="24"/>
                <w:szCs w:val="24"/>
              </w:rPr>
              <w:t>10,0</w:t>
            </w: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5415E1" w:rsidP="00A97917">
            <w:pPr>
              <w:pStyle w:val="ConsPlusCell"/>
              <w:snapToGrid w:val="0"/>
              <w:ind w:left="-57" w:right="-57"/>
              <w:jc w:val="center"/>
              <w:rPr>
                <w:kern w:val="1"/>
                <w:sz w:val="24"/>
                <w:szCs w:val="24"/>
              </w:rPr>
            </w:pPr>
            <w:r>
              <w:rPr>
                <w:kern w:val="1"/>
                <w:sz w:val="24"/>
                <w:szCs w:val="24"/>
              </w:rPr>
              <w:t>10,0</w:t>
            </w: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5415E1" w:rsidP="00A97917">
            <w:pPr>
              <w:pStyle w:val="ConsPlusCell"/>
              <w:snapToGrid w:val="0"/>
              <w:ind w:left="-57" w:right="-57"/>
              <w:jc w:val="center"/>
              <w:rPr>
                <w:kern w:val="1"/>
                <w:sz w:val="24"/>
                <w:szCs w:val="24"/>
              </w:rPr>
            </w:pPr>
            <w:r>
              <w:rPr>
                <w:kern w:val="1"/>
                <w:sz w:val="24"/>
                <w:szCs w:val="24"/>
              </w:rPr>
              <w:t>0,0</w:t>
            </w: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5415E1" w:rsidP="00A97917">
            <w:pPr>
              <w:pStyle w:val="ConsPlusCell"/>
              <w:snapToGrid w:val="0"/>
              <w:ind w:left="-57" w:right="-57"/>
              <w:jc w:val="center"/>
              <w:rPr>
                <w:kern w:val="1"/>
                <w:sz w:val="24"/>
                <w:szCs w:val="24"/>
              </w:rPr>
            </w:pPr>
            <w:r>
              <w:rPr>
                <w:kern w:val="1"/>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5415E1" w:rsidP="00A97917">
            <w:pPr>
              <w:pStyle w:val="ConsPlusCell"/>
              <w:snapToGrid w:val="0"/>
              <w:ind w:left="-57" w:right="-57"/>
              <w:jc w:val="center"/>
              <w:rPr>
                <w:kern w:val="1"/>
                <w:sz w:val="24"/>
                <w:szCs w:val="24"/>
              </w:rPr>
            </w:pPr>
            <w:r>
              <w:rPr>
                <w:kern w:val="1"/>
                <w:sz w:val="24"/>
                <w:szCs w:val="24"/>
              </w:rPr>
              <w:t>10,0</w:t>
            </w:r>
          </w:p>
        </w:tc>
      </w:tr>
      <w:tr w:rsidR="00A97917" w:rsidRPr="002A0CDD" w:rsidTr="000D12C0">
        <w:tc>
          <w:tcPr>
            <w:tcW w:w="1942" w:type="dxa"/>
            <w:vMerge/>
            <w:tcBorders>
              <w:top w:val="single" w:sz="4" w:space="0" w:color="000000"/>
              <w:left w:val="single" w:sz="4" w:space="0" w:color="000000"/>
            </w:tcBorders>
            <w:shd w:val="clear" w:color="auto" w:fill="auto"/>
          </w:tcPr>
          <w:p w:rsidR="00A97917" w:rsidRPr="002A0CDD" w:rsidRDefault="00A97917" w:rsidP="00A97917">
            <w:pPr>
              <w:pStyle w:val="ConsPlusCell"/>
              <w:snapToGrid w:val="0"/>
              <w:rPr>
                <w:bCs/>
                <w:kern w:val="1"/>
                <w:sz w:val="24"/>
                <w:szCs w:val="24"/>
              </w:rPr>
            </w:pPr>
          </w:p>
        </w:tc>
        <w:tc>
          <w:tcPr>
            <w:tcW w:w="1260" w:type="dxa"/>
            <w:vMerge/>
            <w:tcBorders>
              <w:left w:val="single" w:sz="4" w:space="0" w:color="000000"/>
              <w:bottom w:val="single" w:sz="4" w:space="0" w:color="000000"/>
            </w:tcBorders>
            <w:shd w:val="clear" w:color="auto" w:fill="auto"/>
          </w:tcPr>
          <w:p w:rsidR="00A97917" w:rsidRPr="002A0CDD" w:rsidRDefault="00A97917" w:rsidP="00A97917">
            <w:pPr>
              <w:pStyle w:val="ConsPlusCell"/>
              <w:snapToGrid w:val="0"/>
              <w:rPr>
                <w:kern w:val="1"/>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rPr>
                <w:b/>
                <w:bCs/>
                <w:color w:val="000000"/>
                <w:sz w:val="24"/>
                <w:szCs w:val="24"/>
              </w:rPr>
            </w:pPr>
            <w:r w:rsidRPr="002A0CDD">
              <w:rPr>
                <w:b/>
                <w:bCs/>
                <w:color w:val="000000"/>
                <w:sz w:val="24"/>
                <w:szCs w:val="24"/>
              </w:rPr>
              <w:t>Внебюджетные источники</w:t>
            </w: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701"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71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56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926"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pStyle w:val="ConsPlusCell"/>
              <w:snapToGrid w:val="0"/>
              <w:jc w:val="center"/>
              <w:rPr>
                <w:kern w:val="1"/>
                <w:sz w:val="24"/>
                <w:szCs w:val="24"/>
              </w:rPr>
            </w:pPr>
          </w:p>
        </w:tc>
        <w:tc>
          <w:tcPr>
            <w:tcW w:w="108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1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7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00"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ind w:left="-57" w:right="-57"/>
              <w:jc w:val="center"/>
              <w:rPr>
                <w:kern w:val="1"/>
                <w:sz w:val="24"/>
                <w:szCs w:val="24"/>
              </w:rPr>
            </w:pPr>
          </w:p>
        </w:tc>
        <w:tc>
          <w:tcPr>
            <w:tcW w:w="1065"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ind w:left="-57" w:right="-57"/>
              <w:jc w:val="center"/>
              <w:rPr>
                <w:kern w:val="1"/>
                <w:sz w:val="24"/>
                <w:szCs w:val="24"/>
              </w:rPr>
            </w:pPr>
          </w:p>
        </w:tc>
        <w:tc>
          <w:tcPr>
            <w:tcW w:w="117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ind w:left="-57" w:right="-57"/>
              <w:jc w:val="center"/>
              <w:rPr>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ind w:left="-57" w:right="-57"/>
              <w:jc w:val="center"/>
              <w:rPr>
                <w:kern w:val="1"/>
                <w:sz w:val="24"/>
                <w:szCs w:val="24"/>
              </w:rPr>
            </w:pPr>
          </w:p>
        </w:tc>
      </w:tr>
      <w:tr w:rsidR="00A97917" w:rsidRPr="002A0CDD" w:rsidTr="008E1B44">
        <w:tc>
          <w:tcPr>
            <w:tcW w:w="1942" w:type="dxa"/>
            <w:vMerge/>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rPr>
                <w:bCs/>
                <w:kern w:val="1"/>
                <w:sz w:val="24"/>
                <w:szCs w:val="24"/>
              </w:rPr>
            </w:pPr>
          </w:p>
        </w:tc>
        <w:tc>
          <w:tcPr>
            <w:tcW w:w="14058" w:type="dxa"/>
            <w:gridSpan w:val="14"/>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ind w:left="-57" w:right="-57"/>
              <w:rPr>
                <w:kern w:val="1"/>
                <w:sz w:val="24"/>
                <w:szCs w:val="24"/>
              </w:rPr>
            </w:pPr>
          </w:p>
        </w:tc>
      </w:tr>
    </w:tbl>
    <w:p w:rsidR="00A97917" w:rsidRPr="002A0CDD" w:rsidRDefault="00A97917" w:rsidP="00A97917">
      <w:pPr>
        <w:widowControl w:val="0"/>
        <w:autoSpaceDE w:val="0"/>
        <w:autoSpaceDN w:val="0"/>
        <w:adjustRightInd w:val="0"/>
        <w:jc w:val="both"/>
        <w:rPr>
          <w:sz w:val="24"/>
          <w:szCs w:val="24"/>
        </w:rPr>
      </w:pPr>
    </w:p>
    <w:p w:rsidR="00A97917" w:rsidRPr="002A0CDD" w:rsidRDefault="00A97917" w:rsidP="00A97917">
      <w:pPr>
        <w:pageBreakBefore/>
        <w:tabs>
          <w:tab w:val="left" w:pos="9610"/>
        </w:tabs>
        <w:autoSpaceDE w:val="0"/>
        <w:ind w:left="9498"/>
        <w:jc w:val="right"/>
        <w:rPr>
          <w:color w:val="000000"/>
          <w:kern w:val="1"/>
          <w:sz w:val="24"/>
          <w:szCs w:val="24"/>
        </w:rPr>
      </w:pPr>
      <w:r>
        <w:rPr>
          <w:color w:val="000000"/>
          <w:kern w:val="1"/>
          <w:sz w:val="24"/>
          <w:szCs w:val="24"/>
        </w:rPr>
        <w:lastRenderedPageBreak/>
        <w:t>таблица</w:t>
      </w:r>
      <w:r w:rsidRPr="002A0CDD">
        <w:rPr>
          <w:color w:val="000000"/>
          <w:kern w:val="1"/>
          <w:sz w:val="24"/>
          <w:szCs w:val="24"/>
        </w:rPr>
        <w:t xml:space="preserve"> № 6</w:t>
      </w:r>
    </w:p>
    <w:p w:rsidR="00C17D09" w:rsidRPr="008E53D1" w:rsidRDefault="00A97917" w:rsidP="00C17D09">
      <w:pPr>
        <w:widowControl w:val="0"/>
        <w:ind w:left="5103"/>
        <w:jc w:val="both"/>
        <w:rPr>
          <w:sz w:val="24"/>
          <w:szCs w:val="24"/>
        </w:rPr>
      </w:pPr>
      <w:r w:rsidRPr="002A0CDD">
        <w:rPr>
          <w:color w:val="000000"/>
          <w:kern w:val="1"/>
          <w:sz w:val="24"/>
          <w:szCs w:val="24"/>
        </w:rPr>
        <w:t>к муниципальной программе</w:t>
      </w:r>
      <w:r w:rsidR="008E53D1">
        <w:rPr>
          <w:color w:val="000000"/>
          <w:kern w:val="1"/>
          <w:sz w:val="24"/>
          <w:szCs w:val="24"/>
        </w:rPr>
        <w:t xml:space="preserve"> </w:t>
      </w:r>
      <w:r w:rsidR="00C17D09" w:rsidRPr="008E53D1">
        <w:rPr>
          <w:sz w:val="24"/>
          <w:szCs w:val="24"/>
        </w:rPr>
        <w:t>«Обеспечение общественного порядка и противодействие преступности в Елизаветинском сельском поселении»</w:t>
      </w:r>
    </w:p>
    <w:p w:rsidR="00A97917" w:rsidRPr="002A0CDD" w:rsidRDefault="00A97917" w:rsidP="00A97917">
      <w:pPr>
        <w:tabs>
          <w:tab w:val="left" w:pos="9610"/>
        </w:tabs>
        <w:autoSpaceDE w:val="0"/>
        <w:ind w:left="9498"/>
        <w:jc w:val="right"/>
        <w:rPr>
          <w:color w:val="000000"/>
          <w:kern w:val="1"/>
          <w:sz w:val="24"/>
          <w:szCs w:val="24"/>
        </w:rPr>
      </w:pPr>
    </w:p>
    <w:p w:rsidR="00A97917" w:rsidRPr="002A0CDD" w:rsidRDefault="00A97917" w:rsidP="00A97917">
      <w:pPr>
        <w:autoSpaceDE w:val="0"/>
        <w:jc w:val="center"/>
        <w:rPr>
          <w:color w:val="000000"/>
          <w:kern w:val="1"/>
          <w:sz w:val="24"/>
          <w:szCs w:val="24"/>
        </w:rPr>
      </w:pPr>
      <w:r w:rsidRPr="002A0CDD">
        <w:rPr>
          <w:color w:val="000000"/>
          <w:kern w:val="1"/>
          <w:sz w:val="24"/>
          <w:szCs w:val="24"/>
        </w:rPr>
        <w:t>РАСХОДЫ</w:t>
      </w:r>
    </w:p>
    <w:p w:rsidR="00A97917" w:rsidRPr="002A0CDD" w:rsidRDefault="00A97917" w:rsidP="00A97917">
      <w:pPr>
        <w:autoSpaceDE w:val="0"/>
        <w:jc w:val="center"/>
        <w:rPr>
          <w:color w:val="000000"/>
          <w:kern w:val="1"/>
          <w:sz w:val="24"/>
          <w:szCs w:val="24"/>
        </w:rPr>
      </w:pPr>
      <w:r w:rsidRPr="002A0CDD">
        <w:rPr>
          <w:color w:val="000000"/>
          <w:kern w:val="1"/>
          <w:sz w:val="24"/>
          <w:szCs w:val="24"/>
        </w:rPr>
        <w:t xml:space="preserve">бюджетов и внебюджетных  источников на реализацию муниципальной программы </w:t>
      </w:r>
    </w:p>
    <w:p w:rsidR="00A97917" w:rsidRPr="002A0CDD" w:rsidRDefault="00A97917" w:rsidP="00A97917">
      <w:pPr>
        <w:autoSpaceDE w:val="0"/>
        <w:jc w:val="center"/>
        <w:rPr>
          <w:color w:val="000000"/>
          <w:kern w:val="1"/>
          <w:sz w:val="24"/>
          <w:szCs w:val="24"/>
        </w:rPr>
      </w:pPr>
      <w:r>
        <w:rPr>
          <w:color w:val="000000"/>
          <w:kern w:val="1"/>
          <w:sz w:val="24"/>
          <w:szCs w:val="24"/>
        </w:rPr>
        <w:t>«</w:t>
      </w:r>
      <w:r w:rsidRPr="004F548C">
        <w:rPr>
          <w:kern w:val="1"/>
          <w:sz w:val="24"/>
          <w:szCs w:val="24"/>
        </w:rPr>
        <w:t xml:space="preserve">Обеспечение </w:t>
      </w:r>
      <w:r>
        <w:rPr>
          <w:kern w:val="1"/>
          <w:sz w:val="24"/>
          <w:szCs w:val="24"/>
        </w:rPr>
        <w:t>качественными жилищно-коммунальными услугами населения Елизаветинского сельского поселения</w:t>
      </w:r>
      <w:r w:rsidRPr="002A0CDD">
        <w:rPr>
          <w:color w:val="000000"/>
          <w:kern w:val="1"/>
          <w:sz w:val="24"/>
          <w:szCs w:val="24"/>
        </w:rPr>
        <w:t>»</w:t>
      </w:r>
    </w:p>
    <w:p w:rsidR="00A97917" w:rsidRPr="002A0CDD" w:rsidRDefault="00A97917" w:rsidP="00A97917">
      <w:pPr>
        <w:autoSpaceDE w:val="0"/>
        <w:jc w:val="center"/>
        <w:rPr>
          <w:color w:val="000000"/>
          <w:kern w:val="1"/>
          <w:sz w:val="24"/>
          <w:szCs w:val="24"/>
        </w:rPr>
      </w:pPr>
    </w:p>
    <w:tbl>
      <w:tblPr>
        <w:tblW w:w="15470" w:type="dxa"/>
        <w:tblInd w:w="57" w:type="dxa"/>
        <w:tblLayout w:type="fixed"/>
        <w:tblCellMar>
          <w:left w:w="57" w:type="dxa"/>
          <w:right w:w="57" w:type="dxa"/>
        </w:tblCellMar>
        <w:tblLook w:val="0000"/>
      </w:tblPr>
      <w:tblGrid>
        <w:gridCol w:w="3828"/>
        <w:gridCol w:w="2268"/>
        <w:gridCol w:w="1328"/>
        <w:gridCol w:w="1068"/>
        <w:gridCol w:w="1032"/>
        <w:gridCol w:w="1136"/>
        <w:gridCol w:w="1357"/>
        <w:gridCol w:w="1238"/>
        <w:gridCol w:w="1144"/>
        <w:gridCol w:w="1071"/>
      </w:tblGrid>
      <w:tr w:rsidR="00A97917" w:rsidRPr="002A0CDD" w:rsidTr="00A97917">
        <w:tc>
          <w:tcPr>
            <w:tcW w:w="3828" w:type="dxa"/>
            <w:vMerge w:val="restart"/>
            <w:tcBorders>
              <w:top w:val="single" w:sz="4" w:space="0" w:color="000000"/>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Наименование  муниципальной  программы,</w:t>
            </w:r>
          </w:p>
          <w:p w:rsidR="00A97917" w:rsidRPr="002A0CDD" w:rsidRDefault="00A97917" w:rsidP="00A97917">
            <w:pPr>
              <w:pStyle w:val="ConsPlusCell"/>
              <w:snapToGrid w:val="0"/>
              <w:jc w:val="center"/>
              <w:rPr>
                <w:kern w:val="1"/>
                <w:sz w:val="24"/>
                <w:szCs w:val="24"/>
              </w:rPr>
            </w:pPr>
            <w:r w:rsidRPr="002A0CDD">
              <w:rPr>
                <w:kern w:val="1"/>
                <w:sz w:val="24"/>
                <w:szCs w:val="24"/>
              </w:rPr>
              <w:t>номер и наименование подпрограммы</w:t>
            </w:r>
          </w:p>
        </w:tc>
        <w:tc>
          <w:tcPr>
            <w:tcW w:w="2268" w:type="dxa"/>
            <w:vMerge w:val="restart"/>
            <w:tcBorders>
              <w:top w:val="single" w:sz="4" w:space="0" w:color="000000"/>
              <w:left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Источники финансирования</w:t>
            </w:r>
          </w:p>
        </w:tc>
        <w:tc>
          <w:tcPr>
            <w:tcW w:w="1328" w:type="dxa"/>
            <w:vMerge w:val="restart"/>
            <w:tcBorders>
              <w:top w:val="single" w:sz="4" w:space="0" w:color="000000"/>
              <w:left w:val="single" w:sz="4" w:space="0" w:color="000000"/>
              <w:right w:val="single" w:sz="4" w:space="0" w:color="000000"/>
            </w:tcBorders>
          </w:tcPr>
          <w:p w:rsidR="00A97917" w:rsidRPr="002A0CDD" w:rsidRDefault="00A97917" w:rsidP="00A97917">
            <w:pPr>
              <w:pStyle w:val="ConsPlusCell"/>
              <w:snapToGrid w:val="0"/>
              <w:jc w:val="center"/>
              <w:rPr>
                <w:kern w:val="1"/>
                <w:sz w:val="24"/>
                <w:szCs w:val="24"/>
              </w:rPr>
            </w:pPr>
            <w:r w:rsidRPr="002A0CDD">
              <w:rPr>
                <w:kern w:val="1"/>
                <w:sz w:val="24"/>
                <w:szCs w:val="24"/>
              </w:rPr>
              <w:t>Объем расходов всего (тыс. руб.)</w:t>
            </w:r>
          </w:p>
        </w:tc>
        <w:tc>
          <w:tcPr>
            <w:tcW w:w="8046" w:type="dxa"/>
            <w:gridSpan w:val="7"/>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sz w:val="24"/>
                <w:szCs w:val="24"/>
              </w:rPr>
            </w:pPr>
            <w:r w:rsidRPr="002A0CDD">
              <w:rPr>
                <w:kern w:val="1"/>
                <w:sz w:val="24"/>
                <w:szCs w:val="24"/>
              </w:rPr>
              <w:t>Оценка расходов (тыс. рублей), годы</w:t>
            </w:r>
          </w:p>
        </w:tc>
      </w:tr>
      <w:tr w:rsidR="00A97917" w:rsidRPr="002A0CDD" w:rsidTr="00A97917">
        <w:tc>
          <w:tcPr>
            <w:tcW w:w="3828" w:type="dxa"/>
            <w:vMerge/>
            <w:tcBorders>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2268" w:type="dxa"/>
            <w:vMerge/>
            <w:tcBorders>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328" w:type="dxa"/>
            <w:vMerge/>
            <w:tcBorders>
              <w:left w:val="single" w:sz="4" w:space="0" w:color="000000"/>
              <w:bottom w:val="single" w:sz="4" w:space="0" w:color="000000"/>
              <w:right w:val="single" w:sz="4" w:space="0" w:color="000000"/>
            </w:tcBorders>
          </w:tcPr>
          <w:p w:rsidR="00A97917" w:rsidRPr="002A0CDD" w:rsidRDefault="00A97917" w:rsidP="00A97917">
            <w:pPr>
              <w:pStyle w:val="ConsPlusCell"/>
              <w:snapToGrid w:val="0"/>
              <w:jc w:val="center"/>
              <w:rPr>
                <w:kern w:val="1"/>
                <w:sz w:val="24"/>
                <w:szCs w:val="24"/>
              </w:rPr>
            </w:pPr>
          </w:p>
        </w:tc>
        <w:tc>
          <w:tcPr>
            <w:tcW w:w="1068" w:type="dxa"/>
            <w:tcBorders>
              <w:top w:val="single" w:sz="4" w:space="0" w:color="000000"/>
              <w:left w:val="single" w:sz="4" w:space="0" w:color="000000"/>
              <w:bottom w:val="single" w:sz="4" w:space="0" w:color="000000"/>
            </w:tcBorders>
            <w:shd w:val="clear" w:color="auto" w:fill="auto"/>
          </w:tcPr>
          <w:p w:rsidR="00A97917" w:rsidRPr="002A0CDD" w:rsidRDefault="007B115F" w:rsidP="00A97917">
            <w:pPr>
              <w:pStyle w:val="ConsPlusCell"/>
              <w:snapToGrid w:val="0"/>
              <w:jc w:val="center"/>
              <w:rPr>
                <w:kern w:val="1"/>
                <w:sz w:val="24"/>
                <w:szCs w:val="24"/>
              </w:rPr>
            </w:pPr>
            <w:r>
              <w:rPr>
                <w:kern w:val="1"/>
                <w:sz w:val="24"/>
                <w:szCs w:val="24"/>
              </w:rPr>
              <w:t>2015</w:t>
            </w:r>
          </w:p>
        </w:tc>
        <w:tc>
          <w:tcPr>
            <w:tcW w:w="1032" w:type="dxa"/>
            <w:tcBorders>
              <w:top w:val="single" w:sz="4" w:space="0" w:color="000000"/>
              <w:left w:val="single" w:sz="4" w:space="0" w:color="000000"/>
              <w:bottom w:val="single" w:sz="4" w:space="0" w:color="000000"/>
            </w:tcBorders>
            <w:shd w:val="clear" w:color="auto" w:fill="auto"/>
          </w:tcPr>
          <w:p w:rsidR="00A97917" w:rsidRPr="002A0CDD" w:rsidRDefault="007B115F" w:rsidP="00A97917">
            <w:pPr>
              <w:pStyle w:val="ConsPlusCell"/>
              <w:snapToGrid w:val="0"/>
              <w:jc w:val="center"/>
              <w:rPr>
                <w:kern w:val="1"/>
                <w:sz w:val="24"/>
                <w:szCs w:val="24"/>
              </w:rPr>
            </w:pPr>
            <w:r>
              <w:rPr>
                <w:kern w:val="1"/>
                <w:sz w:val="24"/>
                <w:szCs w:val="24"/>
              </w:rPr>
              <w:t>2016</w:t>
            </w:r>
          </w:p>
        </w:tc>
        <w:tc>
          <w:tcPr>
            <w:tcW w:w="1136" w:type="dxa"/>
            <w:tcBorders>
              <w:top w:val="single" w:sz="4" w:space="0" w:color="000000"/>
              <w:left w:val="single" w:sz="4" w:space="0" w:color="000000"/>
              <w:bottom w:val="single" w:sz="4" w:space="0" w:color="000000"/>
            </w:tcBorders>
            <w:shd w:val="clear" w:color="auto" w:fill="auto"/>
          </w:tcPr>
          <w:p w:rsidR="00A97917" w:rsidRPr="002A0CDD" w:rsidRDefault="007B115F" w:rsidP="00A97917">
            <w:pPr>
              <w:pStyle w:val="ConsPlusCell"/>
              <w:snapToGrid w:val="0"/>
              <w:jc w:val="center"/>
              <w:rPr>
                <w:kern w:val="1"/>
                <w:sz w:val="24"/>
                <w:szCs w:val="24"/>
              </w:rPr>
            </w:pPr>
            <w:r>
              <w:rPr>
                <w:kern w:val="1"/>
                <w:sz w:val="24"/>
                <w:szCs w:val="24"/>
              </w:rPr>
              <w:t>2017</w:t>
            </w:r>
          </w:p>
        </w:tc>
        <w:tc>
          <w:tcPr>
            <w:tcW w:w="1357" w:type="dxa"/>
            <w:tcBorders>
              <w:top w:val="single" w:sz="4" w:space="0" w:color="000000"/>
              <w:left w:val="single" w:sz="4" w:space="0" w:color="000000"/>
              <w:bottom w:val="single" w:sz="4" w:space="0" w:color="000000"/>
            </w:tcBorders>
            <w:shd w:val="clear" w:color="auto" w:fill="auto"/>
          </w:tcPr>
          <w:p w:rsidR="00A97917" w:rsidRPr="002A0CDD" w:rsidRDefault="007B115F" w:rsidP="00A97917">
            <w:pPr>
              <w:pStyle w:val="ConsPlusCell"/>
              <w:snapToGrid w:val="0"/>
              <w:jc w:val="center"/>
              <w:rPr>
                <w:kern w:val="1"/>
                <w:sz w:val="24"/>
                <w:szCs w:val="24"/>
              </w:rPr>
            </w:pPr>
            <w:r>
              <w:rPr>
                <w:kern w:val="1"/>
                <w:sz w:val="24"/>
                <w:szCs w:val="24"/>
              </w:rPr>
              <w:t>2018</w:t>
            </w:r>
          </w:p>
        </w:tc>
        <w:tc>
          <w:tcPr>
            <w:tcW w:w="1238" w:type="dxa"/>
            <w:tcBorders>
              <w:top w:val="single" w:sz="4" w:space="0" w:color="000000"/>
              <w:left w:val="single" w:sz="4" w:space="0" w:color="000000"/>
              <w:bottom w:val="single" w:sz="4" w:space="0" w:color="000000"/>
            </w:tcBorders>
            <w:shd w:val="clear" w:color="auto" w:fill="auto"/>
          </w:tcPr>
          <w:p w:rsidR="00A97917" w:rsidRPr="002A0CDD" w:rsidRDefault="007B115F" w:rsidP="00A97917">
            <w:pPr>
              <w:pStyle w:val="ConsPlusCell"/>
              <w:snapToGrid w:val="0"/>
              <w:jc w:val="center"/>
              <w:rPr>
                <w:kern w:val="1"/>
                <w:sz w:val="24"/>
                <w:szCs w:val="24"/>
              </w:rPr>
            </w:pPr>
            <w:r>
              <w:rPr>
                <w:kern w:val="1"/>
                <w:sz w:val="24"/>
                <w:szCs w:val="24"/>
              </w:rPr>
              <w:t>2019</w:t>
            </w:r>
          </w:p>
        </w:tc>
        <w:tc>
          <w:tcPr>
            <w:tcW w:w="1144" w:type="dxa"/>
            <w:tcBorders>
              <w:top w:val="single" w:sz="4" w:space="0" w:color="000000"/>
              <w:left w:val="single" w:sz="4" w:space="0" w:color="000000"/>
              <w:bottom w:val="single" w:sz="4" w:space="0" w:color="000000"/>
            </w:tcBorders>
            <w:shd w:val="clear" w:color="auto" w:fill="auto"/>
          </w:tcPr>
          <w:p w:rsidR="00A97917" w:rsidRPr="002A0CDD" w:rsidRDefault="007B115F" w:rsidP="00A97917">
            <w:pPr>
              <w:pStyle w:val="ConsPlusCell"/>
              <w:snapToGrid w:val="0"/>
              <w:jc w:val="center"/>
              <w:rPr>
                <w:kern w:val="1"/>
                <w:sz w:val="24"/>
                <w:szCs w:val="24"/>
              </w:rPr>
            </w:pPr>
            <w:r>
              <w:rPr>
                <w:kern w:val="1"/>
                <w:sz w:val="24"/>
                <w:szCs w:val="24"/>
              </w:rPr>
              <w:t>2020</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sz w:val="24"/>
                <w:szCs w:val="24"/>
              </w:rPr>
            </w:pPr>
            <w:r w:rsidRPr="002A0CDD">
              <w:rPr>
                <w:kern w:val="1"/>
                <w:sz w:val="24"/>
                <w:szCs w:val="24"/>
              </w:rPr>
              <w:t>202</w:t>
            </w:r>
            <w:r w:rsidR="007B115F">
              <w:rPr>
                <w:kern w:val="1"/>
                <w:sz w:val="24"/>
                <w:szCs w:val="24"/>
              </w:rPr>
              <w:t>1</w:t>
            </w:r>
          </w:p>
        </w:tc>
      </w:tr>
      <w:tr w:rsidR="00A97917" w:rsidRPr="002A0CDD" w:rsidTr="00A97917">
        <w:trPr>
          <w:tblHeader/>
        </w:trPr>
        <w:tc>
          <w:tcPr>
            <w:tcW w:w="3828"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1</w:t>
            </w:r>
          </w:p>
        </w:tc>
        <w:tc>
          <w:tcPr>
            <w:tcW w:w="2268"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2</w:t>
            </w:r>
          </w:p>
        </w:tc>
        <w:tc>
          <w:tcPr>
            <w:tcW w:w="1328"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pStyle w:val="ConsPlusCell"/>
              <w:snapToGrid w:val="0"/>
              <w:jc w:val="center"/>
              <w:rPr>
                <w:kern w:val="1"/>
                <w:sz w:val="24"/>
                <w:szCs w:val="24"/>
              </w:rPr>
            </w:pPr>
            <w:r w:rsidRPr="002A0CDD">
              <w:rPr>
                <w:kern w:val="1"/>
                <w:sz w:val="24"/>
                <w:szCs w:val="24"/>
              </w:rPr>
              <w:t>3</w:t>
            </w:r>
          </w:p>
        </w:tc>
        <w:tc>
          <w:tcPr>
            <w:tcW w:w="1068"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4</w:t>
            </w:r>
          </w:p>
        </w:tc>
        <w:tc>
          <w:tcPr>
            <w:tcW w:w="1032"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5</w:t>
            </w:r>
          </w:p>
        </w:tc>
        <w:tc>
          <w:tcPr>
            <w:tcW w:w="1136"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6</w:t>
            </w:r>
          </w:p>
        </w:tc>
        <w:tc>
          <w:tcPr>
            <w:tcW w:w="135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7</w:t>
            </w:r>
          </w:p>
        </w:tc>
        <w:tc>
          <w:tcPr>
            <w:tcW w:w="1238"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8</w:t>
            </w:r>
          </w:p>
        </w:tc>
        <w:tc>
          <w:tcPr>
            <w:tcW w:w="114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9</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kern w:val="1"/>
                <w:sz w:val="24"/>
                <w:szCs w:val="24"/>
              </w:rPr>
            </w:pPr>
            <w:r w:rsidRPr="002A0CDD">
              <w:rPr>
                <w:kern w:val="1"/>
                <w:sz w:val="24"/>
                <w:szCs w:val="24"/>
              </w:rPr>
              <w:t>10</w:t>
            </w:r>
          </w:p>
        </w:tc>
      </w:tr>
      <w:tr w:rsidR="00A97917" w:rsidRPr="002A0CDD" w:rsidTr="00A97917">
        <w:trPr>
          <w:cantSplit/>
          <w:trHeight w:hRule="exact" w:val="286"/>
        </w:trPr>
        <w:tc>
          <w:tcPr>
            <w:tcW w:w="3828" w:type="dxa"/>
            <w:vMerge w:val="restart"/>
            <w:tcBorders>
              <w:top w:val="single" w:sz="4" w:space="0" w:color="000000"/>
              <w:left w:val="single" w:sz="4" w:space="0" w:color="000000"/>
              <w:bottom w:val="single" w:sz="4" w:space="0" w:color="000000"/>
            </w:tcBorders>
            <w:shd w:val="clear" w:color="auto" w:fill="auto"/>
          </w:tcPr>
          <w:p w:rsidR="00A97917" w:rsidRPr="007D0E8D" w:rsidRDefault="00A97917" w:rsidP="00A97917">
            <w:pPr>
              <w:pStyle w:val="ConsPlusCell"/>
              <w:snapToGrid w:val="0"/>
              <w:rPr>
                <w:sz w:val="24"/>
                <w:szCs w:val="24"/>
              </w:rPr>
            </w:pPr>
            <w:r>
              <w:rPr>
                <w:kern w:val="1"/>
                <w:sz w:val="24"/>
                <w:szCs w:val="24"/>
              </w:rPr>
              <w:t xml:space="preserve">Муниципальная программа  </w:t>
            </w:r>
            <w:r w:rsidR="006133FB" w:rsidRPr="007D0E8D">
              <w:rPr>
                <w:sz w:val="24"/>
                <w:szCs w:val="24"/>
              </w:rPr>
              <w:t>«Обеспечение общественного порядка и противодействие преступности в Елизаветинском сельском поселении»</w:t>
            </w:r>
          </w:p>
          <w:p w:rsidR="006133FB" w:rsidRPr="007D0E8D" w:rsidRDefault="006133FB" w:rsidP="00A97917">
            <w:pPr>
              <w:pStyle w:val="ConsPlusCell"/>
              <w:snapToGrid w:val="0"/>
              <w:rPr>
                <w:sz w:val="24"/>
                <w:szCs w:val="24"/>
              </w:rPr>
            </w:pPr>
            <w:r w:rsidRPr="007D0E8D">
              <w:rPr>
                <w:sz w:val="24"/>
                <w:szCs w:val="24"/>
              </w:rPr>
              <w:t>Подпрограммы:</w:t>
            </w:r>
          </w:p>
          <w:p w:rsidR="006133FB" w:rsidRPr="007D0E8D" w:rsidRDefault="006133FB" w:rsidP="00F013FE">
            <w:pPr>
              <w:pStyle w:val="ConsPlusCell"/>
              <w:numPr>
                <w:ilvl w:val="0"/>
                <w:numId w:val="41"/>
              </w:numPr>
              <w:snapToGrid w:val="0"/>
              <w:rPr>
                <w:sz w:val="24"/>
                <w:szCs w:val="24"/>
              </w:rPr>
            </w:pPr>
            <w:r w:rsidRPr="007D0E8D">
              <w:rPr>
                <w:sz w:val="24"/>
                <w:szCs w:val="24"/>
              </w:rPr>
              <w:t>«Профилактика экстремизма и терроризма в Елизаветинском сельском поселении»;</w:t>
            </w:r>
          </w:p>
          <w:p w:rsidR="00F013FE" w:rsidRPr="007D0E8D" w:rsidRDefault="00F013FE" w:rsidP="00F013FE">
            <w:pPr>
              <w:pStyle w:val="ConsPlusCell"/>
              <w:numPr>
                <w:ilvl w:val="0"/>
                <w:numId w:val="41"/>
              </w:numPr>
              <w:snapToGrid w:val="0"/>
              <w:rPr>
                <w:kern w:val="1"/>
                <w:sz w:val="24"/>
                <w:szCs w:val="24"/>
              </w:rPr>
            </w:pPr>
            <w:r w:rsidRPr="007D0E8D">
              <w:rPr>
                <w:sz w:val="24"/>
                <w:szCs w:val="24"/>
              </w:rPr>
              <w:t>«Противодействие коррупции в Елизаветинском сельском поселении»;</w:t>
            </w:r>
          </w:p>
          <w:p w:rsidR="00F013FE" w:rsidRPr="002A0CDD" w:rsidRDefault="00F013FE" w:rsidP="00F013FE">
            <w:pPr>
              <w:pStyle w:val="ConsPlusCell"/>
              <w:numPr>
                <w:ilvl w:val="0"/>
                <w:numId w:val="41"/>
              </w:numPr>
              <w:snapToGrid w:val="0"/>
              <w:rPr>
                <w:kern w:val="1"/>
                <w:sz w:val="24"/>
                <w:szCs w:val="24"/>
              </w:rPr>
            </w:pPr>
            <w:r w:rsidRPr="007D0E8D">
              <w:rPr>
                <w:sz w:val="24"/>
                <w:szCs w:val="24"/>
              </w:rPr>
              <w:t>)«Комплексные меры противодействия злоупотреблению наркотиками и их незаконному обороту</w:t>
            </w:r>
            <w:r>
              <w:rPr>
                <w:sz w:val="28"/>
                <w:szCs w:val="28"/>
              </w:rPr>
              <w:t>»</w:t>
            </w:r>
          </w:p>
        </w:tc>
        <w:tc>
          <w:tcPr>
            <w:tcW w:w="2268"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rPr>
                <w:color w:val="000000"/>
                <w:sz w:val="24"/>
                <w:szCs w:val="24"/>
              </w:rPr>
            </w:pPr>
            <w:r w:rsidRPr="002A0CDD">
              <w:rPr>
                <w:color w:val="000000"/>
                <w:sz w:val="24"/>
                <w:szCs w:val="24"/>
              </w:rPr>
              <w:t>всего</w:t>
            </w:r>
          </w:p>
        </w:tc>
        <w:tc>
          <w:tcPr>
            <w:tcW w:w="1328" w:type="dxa"/>
            <w:tcBorders>
              <w:top w:val="single" w:sz="4" w:space="0" w:color="000000"/>
              <w:left w:val="single" w:sz="4" w:space="0" w:color="000000"/>
              <w:bottom w:val="single" w:sz="4" w:space="0" w:color="000000"/>
              <w:right w:val="single" w:sz="4" w:space="0" w:color="000000"/>
            </w:tcBorders>
          </w:tcPr>
          <w:p w:rsidR="00A97917" w:rsidRPr="007B115F" w:rsidRDefault="007B115F" w:rsidP="00A97917">
            <w:pPr>
              <w:pStyle w:val="ConsPlusCell"/>
              <w:snapToGrid w:val="0"/>
              <w:jc w:val="center"/>
              <w:rPr>
                <w:kern w:val="1"/>
                <w:sz w:val="24"/>
                <w:szCs w:val="24"/>
              </w:rPr>
            </w:pPr>
            <w:r>
              <w:rPr>
                <w:kern w:val="1"/>
                <w:sz w:val="24"/>
                <w:szCs w:val="24"/>
              </w:rPr>
              <w:t>195,0</w:t>
            </w:r>
          </w:p>
        </w:tc>
        <w:tc>
          <w:tcPr>
            <w:tcW w:w="1068" w:type="dxa"/>
            <w:tcBorders>
              <w:top w:val="single" w:sz="4" w:space="0" w:color="000000"/>
              <w:left w:val="single" w:sz="4" w:space="0" w:color="000000"/>
              <w:bottom w:val="single" w:sz="4" w:space="0" w:color="000000"/>
            </w:tcBorders>
            <w:shd w:val="clear" w:color="auto" w:fill="auto"/>
          </w:tcPr>
          <w:p w:rsidR="00A97917" w:rsidRPr="002A0CDD" w:rsidRDefault="007B115F" w:rsidP="00A97917">
            <w:pPr>
              <w:pStyle w:val="ConsPlusCell"/>
              <w:snapToGrid w:val="0"/>
              <w:rPr>
                <w:kern w:val="1"/>
                <w:sz w:val="24"/>
                <w:szCs w:val="24"/>
              </w:rPr>
            </w:pPr>
            <w:r>
              <w:rPr>
                <w:kern w:val="1"/>
                <w:sz w:val="24"/>
                <w:szCs w:val="24"/>
              </w:rPr>
              <w:t>25,0</w:t>
            </w:r>
          </w:p>
        </w:tc>
        <w:tc>
          <w:tcPr>
            <w:tcW w:w="1032" w:type="dxa"/>
            <w:tcBorders>
              <w:top w:val="single" w:sz="4" w:space="0" w:color="000000"/>
              <w:left w:val="single" w:sz="4" w:space="0" w:color="000000"/>
              <w:bottom w:val="single" w:sz="4" w:space="0" w:color="000000"/>
            </w:tcBorders>
            <w:shd w:val="clear" w:color="auto" w:fill="auto"/>
          </w:tcPr>
          <w:p w:rsidR="00A97917" w:rsidRPr="002A0CDD" w:rsidRDefault="007B115F" w:rsidP="00A97917">
            <w:pPr>
              <w:pStyle w:val="ConsPlusCell"/>
              <w:snapToGrid w:val="0"/>
              <w:jc w:val="center"/>
              <w:rPr>
                <w:kern w:val="1"/>
                <w:sz w:val="24"/>
                <w:szCs w:val="24"/>
              </w:rPr>
            </w:pPr>
            <w:r>
              <w:rPr>
                <w:kern w:val="1"/>
                <w:sz w:val="24"/>
                <w:szCs w:val="24"/>
              </w:rPr>
              <w:t>40</w:t>
            </w:r>
            <w:r w:rsidR="00A97917">
              <w:rPr>
                <w:kern w:val="1"/>
                <w:sz w:val="24"/>
                <w:szCs w:val="24"/>
              </w:rPr>
              <w:t>,</w:t>
            </w:r>
            <w:r w:rsidR="00F013FE">
              <w:rPr>
                <w:kern w:val="1"/>
                <w:sz w:val="24"/>
                <w:szCs w:val="24"/>
              </w:rPr>
              <w:t>0</w:t>
            </w:r>
          </w:p>
        </w:tc>
        <w:tc>
          <w:tcPr>
            <w:tcW w:w="1136" w:type="dxa"/>
            <w:tcBorders>
              <w:top w:val="single" w:sz="4" w:space="0" w:color="000000"/>
              <w:left w:val="single" w:sz="4" w:space="0" w:color="000000"/>
              <w:bottom w:val="single" w:sz="4" w:space="0" w:color="000000"/>
            </w:tcBorders>
            <w:shd w:val="clear" w:color="auto" w:fill="auto"/>
          </w:tcPr>
          <w:p w:rsidR="00A97917" w:rsidRPr="002A0CDD" w:rsidRDefault="007B115F" w:rsidP="00A97917">
            <w:pPr>
              <w:pStyle w:val="ConsPlusCell"/>
              <w:snapToGrid w:val="0"/>
              <w:jc w:val="center"/>
              <w:rPr>
                <w:kern w:val="1"/>
                <w:sz w:val="24"/>
                <w:szCs w:val="24"/>
              </w:rPr>
            </w:pPr>
            <w:r>
              <w:rPr>
                <w:kern w:val="1"/>
                <w:sz w:val="24"/>
                <w:szCs w:val="24"/>
              </w:rPr>
              <w:t>3</w:t>
            </w:r>
            <w:r w:rsidR="00F013FE">
              <w:rPr>
                <w:kern w:val="1"/>
                <w:sz w:val="24"/>
                <w:szCs w:val="24"/>
              </w:rPr>
              <w:t>0</w:t>
            </w:r>
            <w:r w:rsidR="00A97917">
              <w:rPr>
                <w:kern w:val="1"/>
                <w:sz w:val="24"/>
                <w:szCs w:val="24"/>
              </w:rPr>
              <w:t>,</w:t>
            </w:r>
            <w:r w:rsidR="00F013FE">
              <w:rPr>
                <w:kern w:val="1"/>
                <w:sz w:val="24"/>
                <w:szCs w:val="24"/>
              </w:rPr>
              <w:t>0</w:t>
            </w:r>
          </w:p>
        </w:tc>
        <w:tc>
          <w:tcPr>
            <w:tcW w:w="1357" w:type="dxa"/>
            <w:tcBorders>
              <w:top w:val="single" w:sz="4" w:space="0" w:color="000000"/>
              <w:left w:val="single" w:sz="4" w:space="0" w:color="000000"/>
              <w:bottom w:val="single" w:sz="4" w:space="0" w:color="000000"/>
            </w:tcBorders>
            <w:shd w:val="clear" w:color="auto" w:fill="auto"/>
          </w:tcPr>
          <w:p w:rsidR="00A97917" w:rsidRPr="002A0CDD" w:rsidRDefault="007B115F" w:rsidP="00A97917">
            <w:pPr>
              <w:pStyle w:val="ConsPlusCell"/>
              <w:snapToGrid w:val="0"/>
              <w:jc w:val="center"/>
              <w:rPr>
                <w:kern w:val="1"/>
                <w:sz w:val="24"/>
                <w:szCs w:val="24"/>
              </w:rPr>
            </w:pPr>
            <w:r>
              <w:rPr>
                <w:kern w:val="1"/>
                <w:sz w:val="24"/>
                <w:szCs w:val="24"/>
              </w:rPr>
              <w:t>1</w:t>
            </w:r>
            <w:r w:rsidR="00F013FE">
              <w:rPr>
                <w:kern w:val="1"/>
                <w:sz w:val="24"/>
                <w:szCs w:val="24"/>
              </w:rPr>
              <w:t>0</w:t>
            </w:r>
            <w:r w:rsidR="00A97917">
              <w:rPr>
                <w:kern w:val="1"/>
                <w:sz w:val="24"/>
                <w:szCs w:val="24"/>
              </w:rPr>
              <w:t>,</w:t>
            </w:r>
            <w:r w:rsidR="00F013FE">
              <w:rPr>
                <w:kern w:val="1"/>
                <w:sz w:val="24"/>
                <w:szCs w:val="24"/>
              </w:rPr>
              <w:t>0</w:t>
            </w:r>
          </w:p>
        </w:tc>
        <w:tc>
          <w:tcPr>
            <w:tcW w:w="1238" w:type="dxa"/>
            <w:tcBorders>
              <w:top w:val="single" w:sz="4" w:space="0" w:color="000000"/>
              <w:left w:val="single" w:sz="4" w:space="0" w:color="000000"/>
              <w:bottom w:val="single" w:sz="4" w:space="0" w:color="000000"/>
            </w:tcBorders>
            <w:shd w:val="clear" w:color="auto" w:fill="auto"/>
          </w:tcPr>
          <w:p w:rsidR="00A97917" w:rsidRPr="002A0CDD" w:rsidRDefault="007B115F" w:rsidP="00A97917">
            <w:pPr>
              <w:pStyle w:val="ConsPlusCell"/>
              <w:snapToGrid w:val="0"/>
              <w:jc w:val="center"/>
              <w:rPr>
                <w:kern w:val="1"/>
                <w:sz w:val="24"/>
                <w:szCs w:val="24"/>
              </w:rPr>
            </w:pPr>
            <w:r>
              <w:rPr>
                <w:kern w:val="1"/>
                <w:sz w:val="24"/>
                <w:szCs w:val="24"/>
              </w:rPr>
              <w:t>3</w:t>
            </w:r>
            <w:r w:rsidR="00F013FE">
              <w:rPr>
                <w:kern w:val="1"/>
                <w:sz w:val="24"/>
                <w:szCs w:val="24"/>
              </w:rPr>
              <w:t>0</w:t>
            </w:r>
            <w:r w:rsidR="00A97917">
              <w:rPr>
                <w:kern w:val="1"/>
                <w:sz w:val="24"/>
                <w:szCs w:val="24"/>
              </w:rPr>
              <w:t>,</w:t>
            </w:r>
            <w:r w:rsidR="00F013FE">
              <w:rPr>
                <w:kern w:val="1"/>
                <w:sz w:val="24"/>
                <w:szCs w:val="24"/>
              </w:rPr>
              <w:t>0</w:t>
            </w:r>
          </w:p>
        </w:tc>
        <w:tc>
          <w:tcPr>
            <w:tcW w:w="1144" w:type="dxa"/>
            <w:tcBorders>
              <w:top w:val="single" w:sz="4" w:space="0" w:color="000000"/>
              <w:left w:val="single" w:sz="4" w:space="0" w:color="000000"/>
              <w:bottom w:val="single" w:sz="4" w:space="0" w:color="000000"/>
            </w:tcBorders>
            <w:shd w:val="clear" w:color="auto" w:fill="auto"/>
          </w:tcPr>
          <w:p w:rsidR="00A97917" w:rsidRPr="002A0CDD" w:rsidRDefault="007B115F" w:rsidP="00A97917">
            <w:pPr>
              <w:pStyle w:val="ConsPlusCell"/>
              <w:snapToGrid w:val="0"/>
              <w:jc w:val="center"/>
              <w:rPr>
                <w:spacing w:val="-4"/>
                <w:kern w:val="1"/>
                <w:sz w:val="24"/>
                <w:szCs w:val="24"/>
              </w:rPr>
            </w:pPr>
            <w:r>
              <w:rPr>
                <w:spacing w:val="-4"/>
                <w:kern w:val="1"/>
                <w:sz w:val="24"/>
                <w:szCs w:val="24"/>
              </w:rPr>
              <w:t>3</w:t>
            </w:r>
            <w:r w:rsidR="00F013FE">
              <w:rPr>
                <w:spacing w:val="-4"/>
                <w:kern w:val="1"/>
                <w:sz w:val="24"/>
                <w:szCs w:val="24"/>
              </w:rPr>
              <w:t>0</w:t>
            </w:r>
            <w:r w:rsidR="00A97917">
              <w:rPr>
                <w:spacing w:val="-4"/>
                <w:kern w:val="1"/>
                <w:sz w:val="24"/>
                <w:szCs w:val="24"/>
              </w:rPr>
              <w:t>,</w:t>
            </w:r>
            <w:r w:rsidR="00F013FE">
              <w:rPr>
                <w:spacing w:val="-4"/>
                <w:kern w:val="1"/>
                <w:sz w:val="24"/>
                <w:szCs w:val="24"/>
              </w:rPr>
              <w:t>0</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7B115F" w:rsidP="00A97917">
            <w:pPr>
              <w:pStyle w:val="ConsPlusCell"/>
              <w:snapToGrid w:val="0"/>
              <w:ind w:right="-57"/>
              <w:jc w:val="center"/>
              <w:rPr>
                <w:sz w:val="24"/>
                <w:szCs w:val="24"/>
              </w:rPr>
            </w:pPr>
            <w:r>
              <w:rPr>
                <w:sz w:val="24"/>
                <w:szCs w:val="24"/>
              </w:rPr>
              <w:t>3</w:t>
            </w:r>
            <w:r w:rsidR="00F013FE">
              <w:rPr>
                <w:sz w:val="24"/>
                <w:szCs w:val="24"/>
              </w:rPr>
              <w:t>0</w:t>
            </w:r>
            <w:r w:rsidR="00A97917">
              <w:rPr>
                <w:sz w:val="24"/>
                <w:szCs w:val="24"/>
              </w:rPr>
              <w:t>,</w:t>
            </w:r>
            <w:r w:rsidR="00F013FE">
              <w:rPr>
                <w:sz w:val="24"/>
                <w:szCs w:val="24"/>
              </w:rPr>
              <w:t>0</w:t>
            </w:r>
          </w:p>
        </w:tc>
      </w:tr>
      <w:tr w:rsidR="00A97917" w:rsidRPr="002A0CDD" w:rsidTr="00A97917">
        <w:trPr>
          <w:cantSplit/>
          <w:trHeight w:hRule="exact" w:val="286"/>
        </w:trPr>
        <w:tc>
          <w:tcPr>
            <w:tcW w:w="3828" w:type="dxa"/>
            <w:vMerge/>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rPr>
                <w:kern w:val="1"/>
                <w:sz w:val="24"/>
                <w:szCs w:val="24"/>
              </w:rPr>
            </w:pPr>
          </w:p>
        </w:tc>
        <w:tc>
          <w:tcPr>
            <w:tcW w:w="2268"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rPr>
                <w:b/>
                <w:bCs/>
                <w:color w:val="000000"/>
                <w:sz w:val="24"/>
                <w:szCs w:val="24"/>
              </w:rPr>
            </w:pPr>
            <w:r w:rsidRPr="002A0CDD">
              <w:rPr>
                <w:b/>
                <w:bCs/>
                <w:color w:val="000000"/>
                <w:sz w:val="24"/>
                <w:szCs w:val="24"/>
              </w:rPr>
              <w:t>федеральный бюджет</w:t>
            </w:r>
          </w:p>
        </w:tc>
        <w:tc>
          <w:tcPr>
            <w:tcW w:w="1328"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pStyle w:val="ConsPlusCell"/>
              <w:snapToGrid w:val="0"/>
              <w:jc w:val="center"/>
              <w:rPr>
                <w:kern w:val="1"/>
                <w:sz w:val="24"/>
                <w:szCs w:val="24"/>
              </w:rPr>
            </w:pPr>
          </w:p>
        </w:tc>
        <w:tc>
          <w:tcPr>
            <w:tcW w:w="1068"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32"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6"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35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38"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4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sz w:val="24"/>
                <w:szCs w:val="24"/>
              </w:rPr>
            </w:pPr>
          </w:p>
        </w:tc>
      </w:tr>
      <w:tr w:rsidR="00A97917" w:rsidRPr="002A0CDD" w:rsidTr="00A97917">
        <w:trPr>
          <w:cantSplit/>
          <w:trHeight w:hRule="exact" w:val="1342"/>
        </w:trPr>
        <w:tc>
          <w:tcPr>
            <w:tcW w:w="3828" w:type="dxa"/>
            <w:vMerge/>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rPr>
                <w:kern w:val="1"/>
                <w:sz w:val="24"/>
                <w:szCs w:val="24"/>
              </w:rPr>
            </w:pPr>
          </w:p>
        </w:tc>
        <w:tc>
          <w:tcPr>
            <w:tcW w:w="2268"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rPr>
                <w:color w:val="000000"/>
                <w:sz w:val="24"/>
                <w:szCs w:val="24"/>
              </w:rPr>
            </w:pPr>
            <w:r w:rsidRPr="002A0CDD">
              <w:rPr>
                <w:color w:val="000000"/>
                <w:sz w:val="24"/>
                <w:szCs w:val="24"/>
              </w:rPr>
              <w:t>из них неиспользованные средства отчетного финансового года</w:t>
            </w:r>
          </w:p>
        </w:tc>
        <w:tc>
          <w:tcPr>
            <w:tcW w:w="1328"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pStyle w:val="ConsPlusCell"/>
              <w:snapToGrid w:val="0"/>
              <w:jc w:val="center"/>
              <w:rPr>
                <w:kern w:val="1"/>
                <w:sz w:val="24"/>
                <w:szCs w:val="24"/>
              </w:rPr>
            </w:pPr>
          </w:p>
        </w:tc>
        <w:tc>
          <w:tcPr>
            <w:tcW w:w="1068"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32"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6"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35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38"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4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r>
      <w:tr w:rsidR="00A97917" w:rsidRPr="002A0CDD" w:rsidTr="00A97917">
        <w:trPr>
          <w:cantSplit/>
          <w:trHeight w:hRule="exact" w:val="435"/>
        </w:trPr>
        <w:tc>
          <w:tcPr>
            <w:tcW w:w="3828" w:type="dxa"/>
            <w:vMerge/>
            <w:tcBorders>
              <w:top w:val="single" w:sz="4" w:space="0" w:color="000000"/>
              <w:left w:val="single" w:sz="4" w:space="0" w:color="000000"/>
              <w:bottom w:val="single" w:sz="4" w:space="0" w:color="000000"/>
            </w:tcBorders>
            <w:shd w:val="clear" w:color="auto" w:fill="auto"/>
          </w:tcPr>
          <w:p w:rsidR="00A97917" w:rsidRPr="002A0CDD" w:rsidRDefault="00A97917" w:rsidP="00A97917">
            <w:pPr>
              <w:snapToGrid w:val="0"/>
              <w:rPr>
                <w:sz w:val="24"/>
                <w:szCs w:val="24"/>
              </w:rPr>
            </w:pPr>
          </w:p>
        </w:tc>
        <w:tc>
          <w:tcPr>
            <w:tcW w:w="2268"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rPr>
                <w:b/>
                <w:bCs/>
                <w:color w:val="000000"/>
                <w:sz w:val="24"/>
                <w:szCs w:val="24"/>
              </w:rPr>
            </w:pPr>
            <w:r w:rsidRPr="002A0CDD">
              <w:rPr>
                <w:b/>
                <w:bCs/>
                <w:color w:val="000000"/>
                <w:sz w:val="24"/>
                <w:szCs w:val="24"/>
              </w:rPr>
              <w:t>областной бюджет</w:t>
            </w:r>
          </w:p>
        </w:tc>
        <w:tc>
          <w:tcPr>
            <w:tcW w:w="1328"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pStyle w:val="ConsPlusCell"/>
              <w:snapToGrid w:val="0"/>
              <w:jc w:val="center"/>
              <w:rPr>
                <w:kern w:val="1"/>
                <w:sz w:val="24"/>
                <w:szCs w:val="24"/>
              </w:rPr>
            </w:pPr>
          </w:p>
        </w:tc>
        <w:tc>
          <w:tcPr>
            <w:tcW w:w="1068"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32"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6"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35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ind w:left="-57" w:right="-57"/>
              <w:jc w:val="center"/>
              <w:rPr>
                <w:kern w:val="1"/>
                <w:sz w:val="24"/>
                <w:szCs w:val="24"/>
              </w:rPr>
            </w:pPr>
          </w:p>
        </w:tc>
        <w:tc>
          <w:tcPr>
            <w:tcW w:w="1238"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ind w:left="-57" w:right="-57"/>
              <w:jc w:val="center"/>
              <w:rPr>
                <w:kern w:val="1"/>
                <w:sz w:val="24"/>
                <w:szCs w:val="24"/>
              </w:rPr>
            </w:pPr>
          </w:p>
        </w:tc>
        <w:tc>
          <w:tcPr>
            <w:tcW w:w="114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ind w:left="-57" w:right="-57"/>
              <w:jc w:val="center"/>
              <w:rPr>
                <w:kern w:val="1"/>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ind w:left="-57" w:right="-57"/>
              <w:jc w:val="center"/>
              <w:rPr>
                <w:kern w:val="1"/>
                <w:sz w:val="24"/>
                <w:szCs w:val="24"/>
              </w:rPr>
            </w:pPr>
          </w:p>
        </w:tc>
      </w:tr>
      <w:tr w:rsidR="00A97917" w:rsidRPr="002A0CDD" w:rsidTr="00A97917">
        <w:trPr>
          <w:cantSplit/>
          <w:trHeight w:hRule="exact" w:val="1148"/>
        </w:trPr>
        <w:tc>
          <w:tcPr>
            <w:tcW w:w="3828" w:type="dxa"/>
            <w:vMerge/>
            <w:tcBorders>
              <w:top w:val="single" w:sz="4" w:space="0" w:color="000000"/>
              <w:left w:val="single" w:sz="4" w:space="0" w:color="000000"/>
              <w:bottom w:val="single" w:sz="4" w:space="0" w:color="000000"/>
            </w:tcBorders>
            <w:shd w:val="clear" w:color="auto" w:fill="auto"/>
          </w:tcPr>
          <w:p w:rsidR="00A97917" w:rsidRPr="002A0CDD" w:rsidRDefault="00A97917" w:rsidP="00A97917">
            <w:pPr>
              <w:snapToGrid w:val="0"/>
              <w:rPr>
                <w:sz w:val="24"/>
                <w:szCs w:val="24"/>
              </w:rPr>
            </w:pPr>
          </w:p>
        </w:tc>
        <w:tc>
          <w:tcPr>
            <w:tcW w:w="2268"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rPr>
                <w:color w:val="000000"/>
                <w:sz w:val="24"/>
                <w:szCs w:val="24"/>
              </w:rPr>
            </w:pPr>
            <w:r w:rsidRPr="002A0CDD">
              <w:rPr>
                <w:color w:val="000000"/>
                <w:sz w:val="24"/>
                <w:szCs w:val="24"/>
              </w:rPr>
              <w:t>из них неиспользованные средства отчетного финансового года</w:t>
            </w:r>
          </w:p>
        </w:tc>
        <w:tc>
          <w:tcPr>
            <w:tcW w:w="1328"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pStyle w:val="ConsPlusCell"/>
              <w:snapToGrid w:val="0"/>
              <w:jc w:val="center"/>
              <w:rPr>
                <w:kern w:val="1"/>
                <w:sz w:val="24"/>
                <w:szCs w:val="24"/>
              </w:rPr>
            </w:pPr>
          </w:p>
        </w:tc>
        <w:tc>
          <w:tcPr>
            <w:tcW w:w="1068"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32"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6"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35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38"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4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sz w:val="24"/>
                <w:szCs w:val="24"/>
              </w:rPr>
            </w:pPr>
          </w:p>
        </w:tc>
      </w:tr>
      <w:tr w:rsidR="00A97917" w:rsidRPr="002A0CDD" w:rsidTr="00A97917">
        <w:trPr>
          <w:cantSplit/>
          <w:trHeight w:hRule="exact" w:val="715"/>
        </w:trPr>
        <w:tc>
          <w:tcPr>
            <w:tcW w:w="3828" w:type="dxa"/>
            <w:vMerge/>
            <w:tcBorders>
              <w:top w:val="single" w:sz="4" w:space="0" w:color="000000"/>
              <w:left w:val="single" w:sz="4" w:space="0" w:color="000000"/>
              <w:bottom w:val="single" w:sz="4" w:space="0" w:color="000000"/>
            </w:tcBorders>
            <w:shd w:val="clear" w:color="auto" w:fill="auto"/>
          </w:tcPr>
          <w:p w:rsidR="00A97917" w:rsidRPr="002A0CDD" w:rsidRDefault="00A97917" w:rsidP="00A97917">
            <w:pPr>
              <w:snapToGrid w:val="0"/>
              <w:rPr>
                <w:sz w:val="24"/>
                <w:szCs w:val="24"/>
              </w:rPr>
            </w:pPr>
          </w:p>
        </w:tc>
        <w:tc>
          <w:tcPr>
            <w:tcW w:w="2268"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rPr>
                <w:b/>
                <w:bCs/>
                <w:color w:val="000000"/>
                <w:sz w:val="24"/>
                <w:szCs w:val="24"/>
              </w:rPr>
            </w:pPr>
            <w:r w:rsidRPr="002A0CDD">
              <w:rPr>
                <w:b/>
                <w:bCs/>
                <w:color w:val="000000"/>
                <w:sz w:val="24"/>
                <w:szCs w:val="24"/>
              </w:rPr>
              <w:t>местный бюджет</w:t>
            </w:r>
          </w:p>
        </w:tc>
        <w:tc>
          <w:tcPr>
            <w:tcW w:w="1328" w:type="dxa"/>
            <w:tcBorders>
              <w:top w:val="single" w:sz="4" w:space="0" w:color="000000"/>
              <w:left w:val="single" w:sz="4" w:space="0" w:color="000000"/>
              <w:bottom w:val="single" w:sz="4" w:space="0" w:color="000000"/>
              <w:right w:val="single" w:sz="4" w:space="0" w:color="000000"/>
            </w:tcBorders>
          </w:tcPr>
          <w:p w:rsidR="00A97917" w:rsidRPr="007B115F" w:rsidRDefault="007B115F" w:rsidP="00A97917">
            <w:pPr>
              <w:pStyle w:val="ConsPlusCell"/>
              <w:snapToGrid w:val="0"/>
              <w:jc w:val="center"/>
              <w:rPr>
                <w:kern w:val="1"/>
                <w:sz w:val="24"/>
                <w:szCs w:val="24"/>
              </w:rPr>
            </w:pPr>
            <w:r>
              <w:rPr>
                <w:kern w:val="1"/>
                <w:sz w:val="24"/>
                <w:szCs w:val="24"/>
              </w:rPr>
              <w:t>195,0</w:t>
            </w:r>
          </w:p>
        </w:tc>
        <w:tc>
          <w:tcPr>
            <w:tcW w:w="1068" w:type="dxa"/>
            <w:tcBorders>
              <w:top w:val="single" w:sz="4" w:space="0" w:color="000000"/>
              <w:left w:val="single" w:sz="4" w:space="0" w:color="000000"/>
              <w:bottom w:val="single" w:sz="4" w:space="0" w:color="000000"/>
            </w:tcBorders>
            <w:shd w:val="clear" w:color="auto" w:fill="auto"/>
          </w:tcPr>
          <w:p w:rsidR="00A97917" w:rsidRPr="002A0CDD" w:rsidRDefault="007B115F" w:rsidP="00A97917">
            <w:pPr>
              <w:pStyle w:val="ConsPlusCell"/>
              <w:snapToGrid w:val="0"/>
              <w:jc w:val="center"/>
              <w:rPr>
                <w:kern w:val="1"/>
                <w:sz w:val="24"/>
                <w:szCs w:val="24"/>
              </w:rPr>
            </w:pPr>
            <w:r>
              <w:rPr>
                <w:kern w:val="1"/>
                <w:sz w:val="24"/>
                <w:szCs w:val="24"/>
              </w:rPr>
              <w:t>25</w:t>
            </w:r>
            <w:r w:rsidR="00A97917">
              <w:rPr>
                <w:kern w:val="1"/>
                <w:sz w:val="24"/>
                <w:szCs w:val="24"/>
              </w:rPr>
              <w:t>,</w:t>
            </w:r>
            <w:r w:rsidR="0034643A">
              <w:rPr>
                <w:kern w:val="1"/>
                <w:sz w:val="24"/>
                <w:szCs w:val="24"/>
              </w:rPr>
              <w:t>0</w:t>
            </w:r>
          </w:p>
        </w:tc>
        <w:tc>
          <w:tcPr>
            <w:tcW w:w="1032" w:type="dxa"/>
            <w:tcBorders>
              <w:top w:val="single" w:sz="4" w:space="0" w:color="000000"/>
              <w:left w:val="single" w:sz="4" w:space="0" w:color="000000"/>
              <w:bottom w:val="single" w:sz="4" w:space="0" w:color="000000"/>
            </w:tcBorders>
            <w:shd w:val="clear" w:color="auto" w:fill="auto"/>
          </w:tcPr>
          <w:p w:rsidR="00A97917" w:rsidRPr="002A0CDD" w:rsidRDefault="007B115F" w:rsidP="00A97917">
            <w:pPr>
              <w:pStyle w:val="ConsPlusCell"/>
              <w:snapToGrid w:val="0"/>
              <w:jc w:val="center"/>
              <w:rPr>
                <w:kern w:val="1"/>
                <w:sz w:val="24"/>
                <w:szCs w:val="24"/>
              </w:rPr>
            </w:pPr>
            <w:r>
              <w:rPr>
                <w:kern w:val="1"/>
                <w:sz w:val="24"/>
                <w:szCs w:val="24"/>
              </w:rPr>
              <w:t>40</w:t>
            </w:r>
            <w:r w:rsidR="00A97917">
              <w:rPr>
                <w:kern w:val="1"/>
                <w:sz w:val="24"/>
                <w:szCs w:val="24"/>
              </w:rPr>
              <w:t>,</w:t>
            </w:r>
            <w:r w:rsidR="0034643A">
              <w:rPr>
                <w:kern w:val="1"/>
                <w:sz w:val="24"/>
                <w:szCs w:val="24"/>
              </w:rPr>
              <w:t>0</w:t>
            </w:r>
          </w:p>
        </w:tc>
        <w:tc>
          <w:tcPr>
            <w:tcW w:w="1136" w:type="dxa"/>
            <w:tcBorders>
              <w:top w:val="single" w:sz="4" w:space="0" w:color="000000"/>
              <w:left w:val="single" w:sz="4" w:space="0" w:color="000000"/>
              <w:bottom w:val="single" w:sz="4" w:space="0" w:color="000000"/>
            </w:tcBorders>
            <w:shd w:val="clear" w:color="auto" w:fill="auto"/>
          </w:tcPr>
          <w:p w:rsidR="00A97917" w:rsidRPr="002A0CDD" w:rsidRDefault="007B115F" w:rsidP="00A97917">
            <w:pPr>
              <w:pStyle w:val="ConsPlusCell"/>
              <w:snapToGrid w:val="0"/>
              <w:jc w:val="center"/>
              <w:rPr>
                <w:kern w:val="1"/>
                <w:sz w:val="24"/>
                <w:szCs w:val="24"/>
              </w:rPr>
            </w:pPr>
            <w:r>
              <w:rPr>
                <w:kern w:val="1"/>
                <w:sz w:val="24"/>
                <w:szCs w:val="24"/>
              </w:rPr>
              <w:t>3</w:t>
            </w:r>
            <w:r w:rsidR="0034643A">
              <w:rPr>
                <w:kern w:val="1"/>
                <w:sz w:val="24"/>
                <w:szCs w:val="24"/>
              </w:rPr>
              <w:t>0</w:t>
            </w:r>
            <w:r w:rsidR="00A97917">
              <w:rPr>
                <w:kern w:val="1"/>
                <w:sz w:val="24"/>
                <w:szCs w:val="24"/>
              </w:rPr>
              <w:t>,</w:t>
            </w:r>
            <w:r w:rsidR="0034643A">
              <w:rPr>
                <w:kern w:val="1"/>
                <w:sz w:val="24"/>
                <w:szCs w:val="24"/>
              </w:rPr>
              <w:t>0</w:t>
            </w:r>
          </w:p>
        </w:tc>
        <w:tc>
          <w:tcPr>
            <w:tcW w:w="1357" w:type="dxa"/>
            <w:tcBorders>
              <w:top w:val="single" w:sz="4" w:space="0" w:color="000000"/>
              <w:left w:val="single" w:sz="4" w:space="0" w:color="000000"/>
              <w:bottom w:val="single" w:sz="4" w:space="0" w:color="000000"/>
            </w:tcBorders>
            <w:shd w:val="clear" w:color="auto" w:fill="auto"/>
          </w:tcPr>
          <w:p w:rsidR="00A97917" w:rsidRPr="002A0CDD" w:rsidRDefault="007B115F" w:rsidP="00A97917">
            <w:pPr>
              <w:pStyle w:val="ConsPlusCell"/>
              <w:snapToGrid w:val="0"/>
              <w:jc w:val="center"/>
              <w:rPr>
                <w:kern w:val="1"/>
                <w:sz w:val="24"/>
                <w:szCs w:val="24"/>
              </w:rPr>
            </w:pPr>
            <w:r>
              <w:rPr>
                <w:kern w:val="1"/>
                <w:sz w:val="24"/>
                <w:szCs w:val="24"/>
              </w:rPr>
              <w:t>1</w:t>
            </w:r>
            <w:r w:rsidR="0034643A">
              <w:rPr>
                <w:kern w:val="1"/>
                <w:sz w:val="24"/>
                <w:szCs w:val="24"/>
              </w:rPr>
              <w:t>0</w:t>
            </w:r>
            <w:r w:rsidR="00A97917">
              <w:rPr>
                <w:kern w:val="1"/>
                <w:sz w:val="24"/>
                <w:szCs w:val="24"/>
              </w:rPr>
              <w:t>,</w:t>
            </w:r>
            <w:r w:rsidR="0034643A">
              <w:rPr>
                <w:kern w:val="1"/>
                <w:sz w:val="24"/>
                <w:szCs w:val="24"/>
              </w:rPr>
              <w:t>0</w:t>
            </w:r>
          </w:p>
        </w:tc>
        <w:tc>
          <w:tcPr>
            <w:tcW w:w="1238" w:type="dxa"/>
            <w:tcBorders>
              <w:top w:val="single" w:sz="4" w:space="0" w:color="000000"/>
              <w:left w:val="single" w:sz="4" w:space="0" w:color="000000"/>
              <w:bottom w:val="single" w:sz="4" w:space="0" w:color="000000"/>
            </w:tcBorders>
            <w:shd w:val="clear" w:color="auto" w:fill="auto"/>
          </w:tcPr>
          <w:p w:rsidR="00A97917" w:rsidRPr="002A0CDD" w:rsidRDefault="007B115F" w:rsidP="00A97917">
            <w:pPr>
              <w:pStyle w:val="ConsPlusCell"/>
              <w:snapToGrid w:val="0"/>
              <w:jc w:val="center"/>
              <w:rPr>
                <w:kern w:val="1"/>
                <w:sz w:val="24"/>
                <w:szCs w:val="24"/>
              </w:rPr>
            </w:pPr>
            <w:r>
              <w:rPr>
                <w:kern w:val="1"/>
                <w:sz w:val="24"/>
                <w:szCs w:val="24"/>
              </w:rPr>
              <w:t>3</w:t>
            </w:r>
            <w:r w:rsidR="0034643A">
              <w:rPr>
                <w:kern w:val="1"/>
                <w:sz w:val="24"/>
                <w:szCs w:val="24"/>
              </w:rPr>
              <w:t>0</w:t>
            </w:r>
            <w:r w:rsidR="00A97917">
              <w:rPr>
                <w:kern w:val="1"/>
                <w:sz w:val="24"/>
                <w:szCs w:val="24"/>
              </w:rPr>
              <w:t>,</w:t>
            </w:r>
            <w:r w:rsidR="0034643A">
              <w:rPr>
                <w:kern w:val="1"/>
                <w:sz w:val="24"/>
                <w:szCs w:val="24"/>
              </w:rPr>
              <w:t>0</w:t>
            </w:r>
          </w:p>
        </w:tc>
        <w:tc>
          <w:tcPr>
            <w:tcW w:w="1144" w:type="dxa"/>
            <w:tcBorders>
              <w:top w:val="single" w:sz="4" w:space="0" w:color="000000"/>
              <w:left w:val="single" w:sz="4" w:space="0" w:color="000000"/>
              <w:bottom w:val="single" w:sz="4" w:space="0" w:color="000000"/>
            </w:tcBorders>
            <w:shd w:val="clear" w:color="auto" w:fill="auto"/>
          </w:tcPr>
          <w:p w:rsidR="00A97917" w:rsidRPr="002A0CDD" w:rsidRDefault="007B115F" w:rsidP="00A97917">
            <w:pPr>
              <w:pStyle w:val="ConsPlusCell"/>
              <w:snapToGrid w:val="0"/>
              <w:jc w:val="center"/>
              <w:rPr>
                <w:spacing w:val="-4"/>
                <w:kern w:val="1"/>
                <w:sz w:val="24"/>
                <w:szCs w:val="24"/>
              </w:rPr>
            </w:pPr>
            <w:r>
              <w:rPr>
                <w:spacing w:val="-4"/>
                <w:kern w:val="1"/>
                <w:sz w:val="24"/>
                <w:szCs w:val="24"/>
              </w:rPr>
              <w:t>3</w:t>
            </w:r>
            <w:r w:rsidR="0034643A">
              <w:rPr>
                <w:spacing w:val="-4"/>
                <w:kern w:val="1"/>
                <w:sz w:val="24"/>
                <w:szCs w:val="24"/>
              </w:rPr>
              <w:t>0</w:t>
            </w:r>
            <w:r w:rsidR="00A97917">
              <w:rPr>
                <w:spacing w:val="-4"/>
                <w:kern w:val="1"/>
                <w:sz w:val="24"/>
                <w:szCs w:val="24"/>
              </w:rPr>
              <w:t>,</w:t>
            </w:r>
            <w:r w:rsidR="0034643A">
              <w:rPr>
                <w:spacing w:val="-4"/>
                <w:kern w:val="1"/>
                <w:sz w:val="24"/>
                <w:szCs w:val="24"/>
              </w:rPr>
              <w:t>0</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7B115F" w:rsidP="00A97917">
            <w:pPr>
              <w:pStyle w:val="ConsPlusCell"/>
              <w:snapToGrid w:val="0"/>
              <w:ind w:right="-57"/>
              <w:jc w:val="center"/>
              <w:rPr>
                <w:sz w:val="24"/>
                <w:szCs w:val="24"/>
              </w:rPr>
            </w:pPr>
            <w:r>
              <w:rPr>
                <w:sz w:val="24"/>
                <w:szCs w:val="24"/>
              </w:rPr>
              <w:t>3</w:t>
            </w:r>
            <w:r w:rsidR="0034643A">
              <w:rPr>
                <w:sz w:val="24"/>
                <w:szCs w:val="24"/>
              </w:rPr>
              <w:t>0</w:t>
            </w:r>
            <w:r w:rsidR="00A97917">
              <w:rPr>
                <w:sz w:val="24"/>
                <w:szCs w:val="24"/>
              </w:rPr>
              <w:t>,</w:t>
            </w:r>
            <w:r w:rsidR="0034643A">
              <w:rPr>
                <w:sz w:val="24"/>
                <w:szCs w:val="24"/>
              </w:rPr>
              <w:t>0</w:t>
            </w:r>
          </w:p>
        </w:tc>
      </w:tr>
      <w:tr w:rsidR="00A97917" w:rsidRPr="002A0CDD" w:rsidTr="00A97917">
        <w:trPr>
          <w:cantSplit/>
          <w:trHeight w:hRule="exact" w:val="1414"/>
        </w:trPr>
        <w:tc>
          <w:tcPr>
            <w:tcW w:w="3828" w:type="dxa"/>
            <w:vMerge/>
            <w:tcBorders>
              <w:top w:val="single" w:sz="4" w:space="0" w:color="000000"/>
              <w:left w:val="single" w:sz="4" w:space="0" w:color="000000"/>
              <w:bottom w:val="single" w:sz="4" w:space="0" w:color="000000"/>
            </w:tcBorders>
            <w:shd w:val="clear" w:color="auto" w:fill="auto"/>
          </w:tcPr>
          <w:p w:rsidR="00A97917" w:rsidRPr="002A0CDD" w:rsidRDefault="00A97917" w:rsidP="00A97917">
            <w:pPr>
              <w:snapToGrid w:val="0"/>
              <w:rPr>
                <w:sz w:val="24"/>
                <w:szCs w:val="24"/>
              </w:rPr>
            </w:pPr>
          </w:p>
        </w:tc>
        <w:tc>
          <w:tcPr>
            <w:tcW w:w="2268"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rPr>
                <w:color w:val="000000"/>
                <w:sz w:val="24"/>
                <w:szCs w:val="24"/>
              </w:rPr>
            </w:pPr>
            <w:r w:rsidRPr="002A0CDD">
              <w:rPr>
                <w:color w:val="000000"/>
                <w:sz w:val="24"/>
                <w:szCs w:val="24"/>
              </w:rPr>
              <w:t>из них неиспользованные средства отчетного финансового года</w:t>
            </w:r>
          </w:p>
        </w:tc>
        <w:tc>
          <w:tcPr>
            <w:tcW w:w="1328"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pStyle w:val="ConsPlusCell"/>
              <w:snapToGrid w:val="0"/>
              <w:jc w:val="center"/>
              <w:rPr>
                <w:kern w:val="1"/>
                <w:sz w:val="24"/>
                <w:szCs w:val="24"/>
              </w:rPr>
            </w:pPr>
          </w:p>
        </w:tc>
        <w:tc>
          <w:tcPr>
            <w:tcW w:w="1068"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32"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6"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35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38"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4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r>
      <w:tr w:rsidR="00A97917" w:rsidRPr="002A0CDD" w:rsidTr="00A97917">
        <w:trPr>
          <w:cantSplit/>
          <w:trHeight w:hRule="exact" w:val="838"/>
        </w:trPr>
        <w:tc>
          <w:tcPr>
            <w:tcW w:w="3828" w:type="dxa"/>
            <w:vMerge/>
            <w:tcBorders>
              <w:top w:val="single" w:sz="4" w:space="0" w:color="000000"/>
              <w:left w:val="single" w:sz="4" w:space="0" w:color="000000"/>
              <w:bottom w:val="single" w:sz="4" w:space="0" w:color="000000"/>
            </w:tcBorders>
            <w:shd w:val="clear" w:color="auto" w:fill="auto"/>
          </w:tcPr>
          <w:p w:rsidR="00A97917" w:rsidRPr="002A0CDD" w:rsidRDefault="00A97917" w:rsidP="00A97917">
            <w:pPr>
              <w:snapToGrid w:val="0"/>
              <w:rPr>
                <w:sz w:val="24"/>
                <w:szCs w:val="24"/>
              </w:rPr>
            </w:pPr>
          </w:p>
        </w:tc>
        <w:tc>
          <w:tcPr>
            <w:tcW w:w="2268"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rPr>
                <w:color w:val="000000"/>
                <w:sz w:val="24"/>
                <w:szCs w:val="24"/>
              </w:rPr>
            </w:pPr>
            <w:r w:rsidRPr="002A0CDD">
              <w:rPr>
                <w:color w:val="000000"/>
                <w:sz w:val="24"/>
                <w:szCs w:val="24"/>
              </w:rPr>
              <w:t>безвозмездное поступление в местный бюджет</w:t>
            </w:r>
          </w:p>
        </w:tc>
        <w:tc>
          <w:tcPr>
            <w:tcW w:w="1328"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pStyle w:val="ConsPlusCell"/>
              <w:snapToGrid w:val="0"/>
              <w:jc w:val="center"/>
              <w:rPr>
                <w:kern w:val="1"/>
                <w:sz w:val="24"/>
                <w:szCs w:val="24"/>
              </w:rPr>
            </w:pPr>
          </w:p>
        </w:tc>
        <w:tc>
          <w:tcPr>
            <w:tcW w:w="1068"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32"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6"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35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38"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4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r>
      <w:tr w:rsidR="00A97917" w:rsidRPr="002A0CDD" w:rsidTr="00A97917">
        <w:trPr>
          <w:cantSplit/>
        </w:trPr>
        <w:tc>
          <w:tcPr>
            <w:tcW w:w="3828" w:type="dxa"/>
            <w:vMerge/>
            <w:tcBorders>
              <w:top w:val="single" w:sz="4" w:space="0" w:color="000000"/>
              <w:left w:val="single" w:sz="4" w:space="0" w:color="000000"/>
              <w:bottom w:val="single" w:sz="4" w:space="0" w:color="000000"/>
            </w:tcBorders>
            <w:shd w:val="clear" w:color="auto" w:fill="auto"/>
          </w:tcPr>
          <w:p w:rsidR="00A97917" w:rsidRPr="002A0CDD" w:rsidRDefault="00A97917" w:rsidP="00A97917">
            <w:pPr>
              <w:snapToGrid w:val="0"/>
              <w:rPr>
                <w:sz w:val="24"/>
                <w:szCs w:val="24"/>
              </w:rPr>
            </w:pPr>
          </w:p>
        </w:tc>
        <w:tc>
          <w:tcPr>
            <w:tcW w:w="2268"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rPr>
                <w:b/>
                <w:bCs/>
                <w:color w:val="000000"/>
                <w:sz w:val="24"/>
                <w:szCs w:val="24"/>
              </w:rPr>
            </w:pPr>
            <w:r w:rsidRPr="002A0CDD">
              <w:rPr>
                <w:b/>
                <w:bCs/>
                <w:color w:val="000000"/>
                <w:sz w:val="24"/>
                <w:szCs w:val="24"/>
              </w:rPr>
              <w:t>внебюджетные источники</w:t>
            </w:r>
          </w:p>
        </w:tc>
        <w:tc>
          <w:tcPr>
            <w:tcW w:w="1328"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pStyle w:val="ConsPlusCell"/>
              <w:snapToGrid w:val="0"/>
              <w:jc w:val="center"/>
              <w:rPr>
                <w:kern w:val="1"/>
                <w:sz w:val="24"/>
                <w:szCs w:val="24"/>
              </w:rPr>
            </w:pPr>
          </w:p>
        </w:tc>
        <w:tc>
          <w:tcPr>
            <w:tcW w:w="1068"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32"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36"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357"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238"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144" w:type="dxa"/>
            <w:tcBorders>
              <w:top w:val="single" w:sz="4" w:space="0" w:color="000000"/>
              <w:left w:val="single" w:sz="4" w:space="0" w:color="000000"/>
              <w:bottom w:val="single" w:sz="4" w:space="0" w:color="000000"/>
            </w:tcBorders>
            <w:shd w:val="clear" w:color="auto" w:fill="auto"/>
          </w:tcPr>
          <w:p w:rsidR="00A97917" w:rsidRPr="002A0CDD" w:rsidRDefault="00A97917" w:rsidP="00A97917">
            <w:pPr>
              <w:pStyle w:val="ConsPlusCell"/>
              <w:snapToGrid w:val="0"/>
              <w:jc w:val="center"/>
              <w:rPr>
                <w:kern w:val="1"/>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A97917" w:rsidRPr="002A0CDD" w:rsidRDefault="00A97917" w:rsidP="00A97917">
            <w:pPr>
              <w:pStyle w:val="ConsPlusCell"/>
              <w:snapToGrid w:val="0"/>
              <w:ind w:right="-57"/>
              <w:jc w:val="center"/>
              <w:rPr>
                <w:sz w:val="24"/>
                <w:szCs w:val="24"/>
              </w:rPr>
            </w:pPr>
          </w:p>
        </w:tc>
      </w:tr>
    </w:tbl>
    <w:p w:rsidR="00A97917" w:rsidRPr="002A0CDD" w:rsidRDefault="00A97917" w:rsidP="00A97917">
      <w:pPr>
        <w:widowControl w:val="0"/>
        <w:autoSpaceDE w:val="0"/>
        <w:autoSpaceDN w:val="0"/>
        <w:adjustRightInd w:val="0"/>
        <w:ind w:firstLine="540"/>
        <w:jc w:val="both"/>
        <w:rPr>
          <w:sz w:val="24"/>
          <w:szCs w:val="24"/>
        </w:rPr>
      </w:pPr>
    </w:p>
    <w:p w:rsidR="00A97917" w:rsidRPr="002A0CDD" w:rsidRDefault="00A97917" w:rsidP="00A97917">
      <w:pPr>
        <w:widowControl w:val="0"/>
        <w:autoSpaceDE w:val="0"/>
        <w:autoSpaceDN w:val="0"/>
        <w:adjustRightInd w:val="0"/>
        <w:jc w:val="both"/>
        <w:rPr>
          <w:sz w:val="24"/>
          <w:szCs w:val="24"/>
        </w:rPr>
      </w:pPr>
    </w:p>
    <w:p w:rsidR="00A97917" w:rsidRPr="002A0CDD" w:rsidRDefault="00A97917" w:rsidP="00A97917">
      <w:pPr>
        <w:widowControl w:val="0"/>
        <w:autoSpaceDE w:val="0"/>
        <w:autoSpaceDN w:val="0"/>
        <w:adjustRightInd w:val="0"/>
        <w:ind w:firstLine="540"/>
        <w:jc w:val="both"/>
        <w:rPr>
          <w:sz w:val="24"/>
          <w:szCs w:val="24"/>
        </w:rPr>
      </w:pPr>
    </w:p>
    <w:p w:rsidR="00A97917" w:rsidRPr="002A0CDD" w:rsidRDefault="00A97917" w:rsidP="00A97917">
      <w:pPr>
        <w:widowControl w:val="0"/>
        <w:autoSpaceDE w:val="0"/>
        <w:autoSpaceDN w:val="0"/>
        <w:adjustRightInd w:val="0"/>
        <w:ind w:firstLine="540"/>
        <w:jc w:val="both"/>
        <w:rPr>
          <w:sz w:val="24"/>
          <w:szCs w:val="24"/>
        </w:rPr>
      </w:pPr>
    </w:p>
    <w:p w:rsidR="00A97917" w:rsidRPr="002A0CDD" w:rsidRDefault="00A97917" w:rsidP="00A97917">
      <w:pPr>
        <w:widowControl w:val="0"/>
        <w:autoSpaceDE w:val="0"/>
        <w:autoSpaceDN w:val="0"/>
        <w:adjustRightInd w:val="0"/>
        <w:jc w:val="both"/>
        <w:rPr>
          <w:sz w:val="24"/>
          <w:szCs w:val="24"/>
        </w:rPr>
      </w:pPr>
    </w:p>
    <w:p w:rsidR="00A97917" w:rsidRPr="002A0CDD" w:rsidRDefault="00A97917" w:rsidP="00A97917">
      <w:pPr>
        <w:pageBreakBefore/>
        <w:tabs>
          <w:tab w:val="left" w:pos="9610"/>
        </w:tabs>
        <w:autoSpaceDE w:val="0"/>
        <w:ind w:left="10773"/>
        <w:jc w:val="right"/>
        <w:rPr>
          <w:kern w:val="1"/>
          <w:sz w:val="24"/>
          <w:szCs w:val="24"/>
        </w:rPr>
      </w:pPr>
      <w:r>
        <w:rPr>
          <w:kern w:val="1"/>
          <w:sz w:val="24"/>
          <w:szCs w:val="24"/>
        </w:rPr>
        <w:lastRenderedPageBreak/>
        <w:t>Таблица</w:t>
      </w:r>
      <w:r w:rsidRPr="002A0CDD">
        <w:rPr>
          <w:kern w:val="1"/>
          <w:sz w:val="24"/>
          <w:szCs w:val="24"/>
        </w:rPr>
        <w:t xml:space="preserve"> № 7а</w:t>
      </w:r>
    </w:p>
    <w:p w:rsidR="001A5F3F" w:rsidRDefault="00A97917" w:rsidP="001A5F3F">
      <w:pPr>
        <w:widowControl w:val="0"/>
        <w:ind w:left="5103"/>
        <w:jc w:val="both"/>
        <w:rPr>
          <w:sz w:val="28"/>
          <w:szCs w:val="28"/>
        </w:rPr>
      </w:pPr>
      <w:r w:rsidRPr="002A0CDD">
        <w:rPr>
          <w:kern w:val="1"/>
          <w:sz w:val="24"/>
          <w:szCs w:val="24"/>
        </w:rPr>
        <w:t>к муниципальной программе</w:t>
      </w:r>
      <w:r w:rsidR="001A5F3F">
        <w:rPr>
          <w:kern w:val="1"/>
          <w:sz w:val="24"/>
          <w:szCs w:val="24"/>
        </w:rPr>
        <w:t xml:space="preserve"> </w:t>
      </w:r>
      <w:r w:rsidR="001A5F3F" w:rsidRPr="001A5F3F">
        <w:rPr>
          <w:sz w:val="24"/>
          <w:szCs w:val="24"/>
        </w:rPr>
        <w:t>«Обеспечение общественного порядка и противодействие преступности в Елизаветинском сельском поселении»</w:t>
      </w:r>
    </w:p>
    <w:p w:rsidR="00A97917" w:rsidRPr="002A0CDD" w:rsidRDefault="00A97917" w:rsidP="00A97917">
      <w:pPr>
        <w:tabs>
          <w:tab w:val="left" w:pos="9610"/>
        </w:tabs>
        <w:autoSpaceDE w:val="0"/>
        <w:ind w:left="10773"/>
        <w:jc w:val="right"/>
        <w:rPr>
          <w:kern w:val="1"/>
          <w:sz w:val="24"/>
          <w:szCs w:val="24"/>
        </w:rPr>
      </w:pPr>
    </w:p>
    <w:p w:rsidR="00A97917" w:rsidRPr="002A0CDD" w:rsidRDefault="00A97917" w:rsidP="00A97917">
      <w:pPr>
        <w:autoSpaceDE w:val="0"/>
        <w:jc w:val="center"/>
        <w:rPr>
          <w:kern w:val="1"/>
          <w:sz w:val="24"/>
          <w:szCs w:val="24"/>
        </w:rPr>
      </w:pPr>
      <w:r w:rsidRPr="002A0CDD">
        <w:rPr>
          <w:kern w:val="1"/>
          <w:sz w:val="24"/>
          <w:szCs w:val="24"/>
        </w:rPr>
        <w:t>СВЕДЕНИЯ</w:t>
      </w:r>
    </w:p>
    <w:p w:rsidR="00F2663C" w:rsidRDefault="00A97917" w:rsidP="00F2663C">
      <w:pPr>
        <w:widowControl w:val="0"/>
        <w:ind w:left="5103"/>
        <w:jc w:val="both"/>
        <w:rPr>
          <w:sz w:val="28"/>
          <w:szCs w:val="28"/>
        </w:rPr>
      </w:pPr>
      <w:r w:rsidRPr="002A0CDD">
        <w:rPr>
          <w:kern w:val="1"/>
          <w:sz w:val="24"/>
          <w:szCs w:val="24"/>
        </w:rPr>
        <w:t>о методике расчета показателей муниципальной программы</w:t>
      </w:r>
      <w:r w:rsidR="00F2663C">
        <w:rPr>
          <w:kern w:val="1"/>
          <w:sz w:val="24"/>
          <w:szCs w:val="24"/>
        </w:rPr>
        <w:t xml:space="preserve"> </w:t>
      </w:r>
      <w:r w:rsidR="00F2663C" w:rsidRPr="001A5F3F">
        <w:rPr>
          <w:sz w:val="24"/>
          <w:szCs w:val="24"/>
        </w:rPr>
        <w:t>«Обеспечение общественного порядка и противодействие преступности в Елизаветинском сельском поселении»</w:t>
      </w:r>
    </w:p>
    <w:p w:rsidR="00A97917" w:rsidRPr="002A0CDD" w:rsidRDefault="00A97917" w:rsidP="00A97917">
      <w:pPr>
        <w:autoSpaceDE w:val="0"/>
        <w:jc w:val="center"/>
        <w:rPr>
          <w:kern w:val="1"/>
          <w:sz w:val="24"/>
          <w:szCs w:val="24"/>
        </w:rPr>
      </w:pPr>
    </w:p>
    <w:tbl>
      <w:tblPr>
        <w:tblW w:w="0" w:type="auto"/>
        <w:jc w:val="center"/>
        <w:tblLayout w:type="fixed"/>
        <w:tblCellMar>
          <w:left w:w="57" w:type="dxa"/>
          <w:right w:w="57" w:type="dxa"/>
        </w:tblCellMar>
        <w:tblLook w:val="0000"/>
      </w:tblPr>
      <w:tblGrid>
        <w:gridCol w:w="600"/>
        <w:gridCol w:w="3633"/>
        <w:gridCol w:w="1086"/>
        <w:gridCol w:w="5700"/>
        <w:gridCol w:w="4212"/>
      </w:tblGrid>
      <w:tr w:rsidR="00A97917" w:rsidRPr="002A0CDD" w:rsidTr="00A97917">
        <w:trPr>
          <w:jc w:val="center"/>
        </w:trPr>
        <w:tc>
          <w:tcPr>
            <w:tcW w:w="600" w:type="dxa"/>
            <w:tcBorders>
              <w:top w:val="single" w:sz="4" w:space="0" w:color="000000"/>
              <w:left w:val="single" w:sz="4" w:space="0" w:color="000000"/>
              <w:bottom w:val="single" w:sz="4" w:space="0" w:color="000000"/>
            </w:tcBorders>
          </w:tcPr>
          <w:p w:rsidR="00A97917" w:rsidRPr="002A0CDD" w:rsidRDefault="00A97917" w:rsidP="00A97917">
            <w:pPr>
              <w:pStyle w:val="ConsPlusCell"/>
              <w:snapToGrid w:val="0"/>
              <w:jc w:val="center"/>
              <w:rPr>
                <w:kern w:val="1"/>
                <w:sz w:val="24"/>
                <w:szCs w:val="24"/>
              </w:rPr>
            </w:pPr>
            <w:r w:rsidRPr="002A0CDD">
              <w:rPr>
                <w:kern w:val="1"/>
                <w:sz w:val="24"/>
                <w:szCs w:val="24"/>
              </w:rPr>
              <w:t xml:space="preserve">№ </w:t>
            </w:r>
          </w:p>
          <w:p w:rsidR="00A97917" w:rsidRPr="002A0CDD" w:rsidRDefault="00A97917" w:rsidP="00A97917">
            <w:pPr>
              <w:pStyle w:val="ConsPlusCell"/>
              <w:jc w:val="center"/>
              <w:rPr>
                <w:kern w:val="1"/>
                <w:sz w:val="24"/>
                <w:szCs w:val="24"/>
              </w:rPr>
            </w:pPr>
            <w:r w:rsidRPr="002A0CDD">
              <w:rPr>
                <w:kern w:val="1"/>
                <w:sz w:val="24"/>
                <w:szCs w:val="24"/>
              </w:rPr>
              <w:t>п/п</w:t>
            </w:r>
          </w:p>
        </w:tc>
        <w:tc>
          <w:tcPr>
            <w:tcW w:w="3633" w:type="dxa"/>
            <w:tcBorders>
              <w:top w:val="single" w:sz="4" w:space="0" w:color="000000"/>
              <w:left w:val="single" w:sz="4" w:space="0" w:color="000000"/>
              <w:bottom w:val="single" w:sz="4" w:space="0" w:color="000000"/>
            </w:tcBorders>
          </w:tcPr>
          <w:p w:rsidR="00A97917" w:rsidRPr="002A0CDD" w:rsidRDefault="00A97917" w:rsidP="00A97917">
            <w:pPr>
              <w:pStyle w:val="ConsPlusCell"/>
              <w:snapToGrid w:val="0"/>
              <w:jc w:val="center"/>
              <w:rPr>
                <w:kern w:val="1"/>
                <w:sz w:val="24"/>
                <w:szCs w:val="24"/>
              </w:rPr>
            </w:pPr>
            <w:r w:rsidRPr="002A0CDD">
              <w:rPr>
                <w:kern w:val="1"/>
                <w:sz w:val="24"/>
                <w:szCs w:val="24"/>
              </w:rPr>
              <w:t>Наименование показателя</w:t>
            </w:r>
          </w:p>
        </w:tc>
        <w:tc>
          <w:tcPr>
            <w:tcW w:w="1086" w:type="dxa"/>
            <w:tcBorders>
              <w:top w:val="single" w:sz="4" w:space="0" w:color="000000"/>
              <w:left w:val="single" w:sz="4" w:space="0" w:color="000000"/>
              <w:bottom w:val="single" w:sz="4" w:space="0" w:color="000000"/>
            </w:tcBorders>
          </w:tcPr>
          <w:p w:rsidR="00A97917" w:rsidRPr="002A0CDD" w:rsidRDefault="00A97917" w:rsidP="00A97917">
            <w:pPr>
              <w:pStyle w:val="ConsPlusCell"/>
              <w:snapToGrid w:val="0"/>
              <w:jc w:val="center"/>
              <w:rPr>
                <w:kern w:val="1"/>
                <w:sz w:val="24"/>
                <w:szCs w:val="24"/>
              </w:rPr>
            </w:pPr>
            <w:r w:rsidRPr="002A0CDD">
              <w:rPr>
                <w:kern w:val="1"/>
                <w:sz w:val="24"/>
                <w:szCs w:val="24"/>
              </w:rPr>
              <w:t>Еди-ница изме-рения</w:t>
            </w:r>
          </w:p>
        </w:tc>
        <w:tc>
          <w:tcPr>
            <w:tcW w:w="5700" w:type="dxa"/>
            <w:tcBorders>
              <w:top w:val="single" w:sz="4" w:space="0" w:color="000000"/>
              <w:left w:val="single" w:sz="4" w:space="0" w:color="000000"/>
              <w:bottom w:val="single" w:sz="4" w:space="0" w:color="000000"/>
            </w:tcBorders>
          </w:tcPr>
          <w:p w:rsidR="00A97917" w:rsidRPr="002A0CDD" w:rsidRDefault="00A97917" w:rsidP="00A97917">
            <w:pPr>
              <w:pStyle w:val="ConsPlusCell"/>
              <w:snapToGrid w:val="0"/>
              <w:jc w:val="center"/>
              <w:rPr>
                <w:kern w:val="1"/>
                <w:sz w:val="24"/>
                <w:szCs w:val="24"/>
              </w:rPr>
            </w:pPr>
            <w:r w:rsidRPr="002A0CDD">
              <w:rPr>
                <w:kern w:val="1"/>
                <w:sz w:val="24"/>
                <w:szCs w:val="24"/>
              </w:rPr>
              <w:t xml:space="preserve">Методика расчета показателя (формула) и </w:t>
            </w:r>
          </w:p>
          <w:p w:rsidR="00A97917" w:rsidRPr="002A0CDD" w:rsidRDefault="00A97917" w:rsidP="00A97917">
            <w:pPr>
              <w:pStyle w:val="ConsPlusCell"/>
              <w:jc w:val="center"/>
              <w:rPr>
                <w:kern w:val="1"/>
                <w:sz w:val="24"/>
                <w:szCs w:val="24"/>
              </w:rPr>
            </w:pPr>
            <w:r w:rsidRPr="002A0CDD">
              <w:rPr>
                <w:kern w:val="1"/>
                <w:sz w:val="24"/>
                <w:szCs w:val="24"/>
              </w:rPr>
              <w:t xml:space="preserve">методологические пояснения к показателю </w:t>
            </w:r>
          </w:p>
        </w:tc>
        <w:tc>
          <w:tcPr>
            <w:tcW w:w="4212"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pStyle w:val="ConsPlusCell"/>
              <w:snapToGrid w:val="0"/>
              <w:jc w:val="center"/>
              <w:rPr>
                <w:kern w:val="1"/>
                <w:sz w:val="24"/>
                <w:szCs w:val="24"/>
              </w:rPr>
            </w:pPr>
            <w:r w:rsidRPr="002A0CDD">
              <w:rPr>
                <w:kern w:val="1"/>
                <w:sz w:val="24"/>
                <w:szCs w:val="24"/>
              </w:rPr>
              <w:t xml:space="preserve">Базовые показатели </w:t>
            </w:r>
          </w:p>
          <w:p w:rsidR="00A97917" w:rsidRPr="002A0CDD" w:rsidRDefault="00A97917" w:rsidP="00A97917">
            <w:pPr>
              <w:pStyle w:val="ConsPlusCell"/>
              <w:jc w:val="center"/>
              <w:rPr>
                <w:kern w:val="1"/>
                <w:sz w:val="24"/>
                <w:szCs w:val="24"/>
              </w:rPr>
            </w:pPr>
            <w:r w:rsidRPr="002A0CDD">
              <w:rPr>
                <w:kern w:val="1"/>
                <w:sz w:val="24"/>
                <w:szCs w:val="24"/>
              </w:rPr>
              <w:t>(используемые в формуле)</w:t>
            </w:r>
          </w:p>
        </w:tc>
      </w:tr>
    </w:tbl>
    <w:p w:rsidR="00A97917" w:rsidRPr="002A0CDD" w:rsidRDefault="00A97917" w:rsidP="00A97917">
      <w:pPr>
        <w:rPr>
          <w:sz w:val="24"/>
          <w:szCs w:val="24"/>
        </w:rPr>
      </w:pPr>
    </w:p>
    <w:tbl>
      <w:tblPr>
        <w:tblW w:w="15231" w:type="dxa"/>
        <w:jc w:val="center"/>
        <w:tblLayout w:type="fixed"/>
        <w:tblCellMar>
          <w:left w:w="57" w:type="dxa"/>
          <w:right w:w="57" w:type="dxa"/>
        </w:tblCellMar>
        <w:tblLook w:val="0000"/>
      </w:tblPr>
      <w:tblGrid>
        <w:gridCol w:w="600"/>
        <w:gridCol w:w="3633"/>
        <w:gridCol w:w="1086"/>
        <w:gridCol w:w="5700"/>
        <w:gridCol w:w="4212"/>
      </w:tblGrid>
      <w:tr w:rsidR="00A97917" w:rsidRPr="002A0CDD" w:rsidTr="00A97917">
        <w:trPr>
          <w:tblHeader/>
          <w:jc w:val="center"/>
        </w:trPr>
        <w:tc>
          <w:tcPr>
            <w:tcW w:w="600" w:type="dxa"/>
            <w:tcBorders>
              <w:top w:val="single" w:sz="4" w:space="0" w:color="000000"/>
              <w:left w:val="single" w:sz="4" w:space="0" w:color="000000"/>
              <w:bottom w:val="single" w:sz="4" w:space="0" w:color="000000"/>
            </w:tcBorders>
          </w:tcPr>
          <w:p w:rsidR="00A97917" w:rsidRPr="002A0CDD" w:rsidRDefault="00A97917" w:rsidP="00A97917">
            <w:pPr>
              <w:pStyle w:val="ConsPlusCell"/>
              <w:snapToGrid w:val="0"/>
              <w:jc w:val="center"/>
              <w:rPr>
                <w:kern w:val="1"/>
                <w:sz w:val="24"/>
                <w:szCs w:val="24"/>
              </w:rPr>
            </w:pPr>
            <w:r w:rsidRPr="002A0CDD">
              <w:rPr>
                <w:kern w:val="1"/>
                <w:sz w:val="24"/>
                <w:szCs w:val="24"/>
              </w:rPr>
              <w:t>1</w:t>
            </w:r>
          </w:p>
        </w:tc>
        <w:tc>
          <w:tcPr>
            <w:tcW w:w="3633" w:type="dxa"/>
            <w:tcBorders>
              <w:top w:val="single" w:sz="4" w:space="0" w:color="000000"/>
              <w:left w:val="single" w:sz="4" w:space="0" w:color="000000"/>
              <w:bottom w:val="single" w:sz="4" w:space="0" w:color="000000"/>
            </w:tcBorders>
          </w:tcPr>
          <w:p w:rsidR="00A97917" w:rsidRPr="002A0CDD" w:rsidRDefault="00A97917" w:rsidP="00A97917">
            <w:pPr>
              <w:pStyle w:val="ConsPlusCell"/>
              <w:snapToGrid w:val="0"/>
              <w:jc w:val="center"/>
              <w:rPr>
                <w:kern w:val="1"/>
                <w:sz w:val="24"/>
                <w:szCs w:val="24"/>
              </w:rPr>
            </w:pPr>
            <w:r w:rsidRPr="002A0CDD">
              <w:rPr>
                <w:kern w:val="1"/>
                <w:sz w:val="24"/>
                <w:szCs w:val="24"/>
              </w:rPr>
              <w:t>2</w:t>
            </w:r>
          </w:p>
        </w:tc>
        <w:tc>
          <w:tcPr>
            <w:tcW w:w="1086" w:type="dxa"/>
            <w:tcBorders>
              <w:top w:val="single" w:sz="4" w:space="0" w:color="000000"/>
              <w:left w:val="single" w:sz="4" w:space="0" w:color="000000"/>
              <w:bottom w:val="single" w:sz="4" w:space="0" w:color="000000"/>
            </w:tcBorders>
          </w:tcPr>
          <w:p w:rsidR="00A97917" w:rsidRPr="002A0CDD" w:rsidRDefault="00A97917" w:rsidP="00A97917">
            <w:pPr>
              <w:pStyle w:val="ConsPlusCell"/>
              <w:snapToGrid w:val="0"/>
              <w:jc w:val="center"/>
              <w:rPr>
                <w:kern w:val="1"/>
                <w:sz w:val="24"/>
                <w:szCs w:val="24"/>
              </w:rPr>
            </w:pPr>
            <w:r w:rsidRPr="002A0CDD">
              <w:rPr>
                <w:kern w:val="1"/>
                <w:sz w:val="24"/>
                <w:szCs w:val="24"/>
              </w:rPr>
              <w:t>3</w:t>
            </w:r>
          </w:p>
        </w:tc>
        <w:tc>
          <w:tcPr>
            <w:tcW w:w="5700" w:type="dxa"/>
            <w:tcBorders>
              <w:top w:val="single" w:sz="4" w:space="0" w:color="000000"/>
              <w:left w:val="single" w:sz="4" w:space="0" w:color="000000"/>
              <w:bottom w:val="single" w:sz="4" w:space="0" w:color="000000"/>
            </w:tcBorders>
          </w:tcPr>
          <w:p w:rsidR="00A97917" w:rsidRPr="002A0CDD" w:rsidRDefault="00A97917" w:rsidP="00A97917">
            <w:pPr>
              <w:pStyle w:val="ConsPlusCell"/>
              <w:snapToGrid w:val="0"/>
              <w:jc w:val="center"/>
              <w:rPr>
                <w:kern w:val="1"/>
                <w:sz w:val="24"/>
                <w:szCs w:val="24"/>
              </w:rPr>
            </w:pPr>
            <w:r w:rsidRPr="002A0CDD">
              <w:rPr>
                <w:kern w:val="1"/>
                <w:sz w:val="24"/>
                <w:szCs w:val="24"/>
              </w:rPr>
              <w:t>4</w:t>
            </w:r>
          </w:p>
        </w:tc>
        <w:tc>
          <w:tcPr>
            <w:tcW w:w="4212"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pStyle w:val="ConsPlusCell"/>
              <w:snapToGrid w:val="0"/>
              <w:jc w:val="center"/>
              <w:rPr>
                <w:kern w:val="1"/>
                <w:sz w:val="24"/>
                <w:szCs w:val="24"/>
              </w:rPr>
            </w:pPr>
            <w:r w:rsidRPr="002A0CDD">
              <w:rPr>
                <w:kern w:val="1"/>
                <w:sz w:val="24"/>
                <w:szCs w:val="24"/>
              </w:rPr>
              <w:t>5</w:t>
            </w:r>
          </w:p>
        </w:tc>
      </w:tr>
      <w:tr w:rsidR="00A97917" w:rsidRPr="002A0CDD" w:rsidTr="00A97917">
        <w:trPr>
          <w:jc w:val="center"/>
        </w:trPr>
        <w:tc>
          <w:tcPr>
            <w:tcW w:w="600" w:type="dxa"/>
            <w:tcBorders>
              <w:top w:val="single" w:sz="4" w:space="0" w:color="000000"/>
              <w:left w:val="single" w:sz="4" w:space="0" w:color="000000"/>
              <w:bottom w:val="single" w:sz="4" w:space="0" w:color="000000"/>
            </w:tcBorders>
          </w:tcPr>
          <w:p w:rsidR="00A97917" w:rsidRPr="002A0CDD" w:rsidRDefault="00A97917" w:rsidP="00A97917">
            <w:pPr>
              <w:autoSpaceDE w:val="0"/>
              <w:snapToGrid w:val="0"/>
              <w:jc w:val="center"/>
              <w:rPr>
                <w:kern w:val="1"/>
                <w:sz w:val="24"/>
                <w:szCs w:val="24"/>
              </w:rPr>
            </w:pPr>
            <w:r w:rsidRPr="002A0CDD">
              <w:rPr>
                <w:kern w:val="1"/>
                <w:sz w:val="24"/>
                <w:szCs w:val="24"/>
              </w:rPr>
              <w:t>1.</w:t>
            </w:r>
          </w:p>
        </w:tc>
        <w:tc>
          <w:tcPr>
            <w:tcW w:w="3633" w:type="dxa"/>
            <w:tcBorders>
              <w:top w:val="single" w:sz="4" w:space="0" w:color="000000"/>
              <w:left w:val="single" w:sz="4" w:space="0" w:color="000000"/>
              <w:bottom w:val="single" w:sz="4" w:space="0" w:color="000000"/>
            </w:tcBorders>
          </w:tcPr>
          <w:p w:rsidR="001F2E42" w:rsidRPr="001F2E42" w:rsidRDefault="00A97917" w:rsidP="001F2E42">
            <w:pPr>
              <w:widowControl w:val="0"/>
              <w:rPr>
                <w:sz w:val="24"/>
                <w:szCs w:val="24"/>
              </w:rPr>
            </w:pPr>
            <w:r>
              <w:rPr>
                <w:kern w:val="1"/>
                <w:sz w:val="24"/>
                <w:szCs w:val="24"/>
              </w:rPr>
              <w:t xml:space="preserve">Показатель </w:t>
            </w:r>
            <w:r w:rsidRPr="002A0CDD">
              <w:rPr>
                <w:kern w:val="1"/>
                <w:sz w:val="24"/>
                <w:szCs w:val="24"/>
              </w:rPr>
              <w:t>.1</w:t>
            </w:r>
            <w:r w:rsidR="001F2E42">
              <w:rPr>
                <w:sz w:val="28"/>
                <w:szCs w:val="28"/>
              </w:rPr>
              <w:t xml:space="preserve"> </w:t>
            </w:r>
            <w:r w:rsidR="001F2E42" w:rsidRPr="001F2E42">
              <w:rPr>
                <w:sz w:val="24"/>
                <w:szCs w:val="24"/>
              </w:rPr>
              <w:t>Повышение качества и результативности реализуемых мер по охране общественного порядка, противодействию терроризму и экстремизму, коррупции, борьбе с преступностью, противодействие  злоупотреблению наркотиками и их незаконному обороту</w:t>
            </w:r>
          </w:p>
          <w:p w:rsidR="00A97917" w:rsidRPr="00A3178A" w:rsidRDefault="00A97917" w:rsidP="00A97917">
            <w:pPr>
              <w:snapToGrid w:val="0"/>
              <w:rPr>
                <w:kern w:val="1"/>
                <w:sz w:val="24"/>
                <w:szCs w:val="24"/>
              </w:rPr>
            </w:pPr>
          </w:p>
          <w:p w:rsidR="00A97917" w:rsidRPr="002A0CDD" w:rsidRDefault="00A97917" w:rsidP="00A97917">
            <w:pPr>
              <w:autoSpaceDE w:val="0"/>
              <w:rPr>
                <w:kern w:val="1"/>
                <w:sz w:val="24"/>
                <w:szCs w:val="24"/>
              </w:rPr>
            </w:pPr>
          </w:p>
        </w:tc>
        <w:tc>
          <w:tcPr>
            <w:tcW w:w="1086" w:type="dxa"/>
            <w:tcBorders>
              <w:top w:val="single" w:sz="4" w:space="0" w:color="000000"/>
              <w:left w:val="single" w:sz="4" w:space="0" w:color="000000"/>
              <w:bottom w:val="single" w:sz="4" w:space="0" w:color="000000"/>
            </w:tcBorders>
          </w:tcPr>
          <w:p w:rsidR="00A97917" w:rsidRPr="002A0CDD" w:rsidRDefault="00A97917" w:rsidP="00A97917">
            <w:pPr>
              <w:pStyle w:val="ConsPlusCell"/>
              <w:snapToGrid w:val="0"/>
              <w:jc w:val="center"/>
              <w:rPr>
                <w:kern w:val="1"/>
                <w:sz w:val="24"/>
                <w:szCs w:val="24"/>
              </w:rPr>
            </w:pPr>
            <w:r>
              <w:rPr>
                <w:kern w:val="1"/>
                <w:sz w:val="24"/>
                <w:szCs w:val="24"/>
              </w:rPr>
              <w:t>единиц</w:t>
            </w:r>
          </w:p>
        </w:tc>
        <w:tc>
          <w:tcPr>
            <w:tcW w:w="5700" w:type="dxa"/>
            <w:tcBorders>
              <w:top w:val="single" w:sz="4" w:space="0" w:color="000000"/>
              <w:left w:val="single" w:sz="4" w:space="0" w:color="000000"/>
              <w:bottom w:val="single" w:sz="4" w:space="0" w:color="000000"/>
            </w:tcBorders>
          </w:tcPr>
          <w:p w:rsidR="00A97917" w:rsidRPr="002A0CDD" w:rsidRDefault="00A97917" w:rsidP="00A97917">
            <w:pPr>
              <w:pStyle w:val="ae"/>
              <w:widowControl/>
              <w:snapToGrid w:val="0"/>
              <w:jc w:val="both"/>
              <w:rPr>
                <w:rFonts w:ascii="Times New Roman" w:hAnsi="Times New Roman" w:cs="Times New Roman"/>
                <w:kern w:val="1"/>
              </w:rPr>
            </w:pPr>
            <w:r w:rsidRPr="002A0CDD">
              <w:rPr>
                <w:rFonts w:ascii="Times New Roman" w:hAnsi="Times New Roman" w:cs="Times New Roman"/>
                <w:kern w:val="1"/>
              </w:rPr>
              <w:t>Ууд. = О обр., где:</w:t>
            </w:r>
          </w:p>
          <w:p w:rsidR="00A97917" w:rsidRPr="002A0CDD" w:rsidRDefault="00A97917" w:rsidP="00A97917">
            <w:pPr>
              <w:rPr>
                <w:kern w:val="1"/>
                <w:sz w:val="24"/>
                <w:szCs w:val="24"/>
              </w:rPr>
            </w:pPr>
            <w:r w:rsidRPr="002A0CDD">
              <w:rPr>
                <w:kern w:val="1"/>
                <w:sz w:val="24"/>
                <w:szCs w:val="24"/>
              </w:rPr>
              <w:t>Ууд. – уровень удо</w:t>
            </w:r>
            <w:r>
              <w:rPr>
                <w:kern w:val="1"/>
                <w:sz w:val="24"/>
                <w:szCs w:val="24"/>
              </w:rPr>
              <w:t xml:space="preserve">влетворенности жителей поселения об </w:t>
            </w:r>
            <w:r w:rsidRPr="002A0CDD">
              <w:rPr>
                <w:kern w:val="1"/>
                <w:sz w:val="24"/>
                <w:szCs w:val="24"/>
              </w:rPr>
              <w:t>качеством предоставления муниципальны</w:t>
            </w:r>
            <w:r>
              <w:rPr>
                <w:kern w:val="1"/>
                <w:sz w:val="24"/>
                <w:szCs w:val="24"/>
              </w:rPr>
              <w:t>х услуг</w:t>
            </w:r>
            <w:r w:rsidRPr="002A0CDD">
              <w:rPr>
                <w:kern w:val="1"/>
                <w:sz w:val="24"/>
                <w:szCs w:val="24"/>
              </w:rPr>
              <w:t>;</w:t>
            </w:r>
          </w:p>
          <w:p w:rsidR="00A97917" w:rsidRPr="002A0CDD" w:rsidRDefault="00A97917" w:rsidP="00A97917">
            <w:pPr>
              <w:pStyle w:val="ConsPlusCell"/>
              <w:snapToGrid w:val="0"/>
              <w:rPr>
                <w:kern w:val="1"/>
                <w:sz w:val="24"/>
                <w:szCs w:val="24"/>
              </w:rPr>
            </w:pPr>
            <w:r w:rsidRPr="002A0CDD">
              <w:rPr>
                <w:kern w:val="1"/>
                <w:sz w:val="24"/>
                <w:szCs w:val="24"/>
              </w:rPr>
              <w:t>О обр. – отсутствие отриц</w:t>
            </w:r>
            <w:r>
              <w:rPr>
                <w:kern w:val="1"/>
                <w:sz w:val="24"/>
                <w:szCs w:val="24"/>
              </w:rPr>
              <w:t>ательных отзывов жителей поселения</w:t>
            </w:r>
            <w:r w:rsidRPr="002A0CDD">
              <w:rPr>
                <w:kern w:val="1"/>
                <w:sz w:val="24"/>
                <w:szCs w:val="24"/>
              </w:rPr>
              <w:t xml:space="preserve"> на качество предоставления муниципальных  услуг </w:t>
            </w:r>
          </w:p>
        </w:tc>
        <w:tc>
          <w:tcPr>
            <w:tcW w:w="4212" w:type="dxa"/>
            <w:tcBorders>
              <w:top w:val="single" w:sz="4" w:space="0" w:color="000000"/>
              <w:left w:val="single" w:sz="4" w:space="0" w:color="000000"/>
              <w:bottom w:val="single" w:sz="4" w:space="0" w:color="000000"/>
              <w:right w:val="single" w:sz="4" w:space="0" w:color="000000"/>
            </w:tcBorders>
          </w:tcPr>
          <w:p w:rsidR="00A97917" w:rsidRPr="002A0CDD" w:rsidRDefault="00A97917" w:rsidP="00A97917">
            <w:pPr>
              <w:pStyle w:val="ConsPlusCell"/>
              <w:snapToGrid w:val="0"/>
              <w:rPr>
                <w:kern w:val="1"/>
                <w:sz w:val="24"/>
                <w:szCs w:val="24"/>
              </w:rPr>
            </w:pPr>
            <w:r w:rsidRPr="002A0CDD">
              <w:rPr>
                <w:kern w:val="1"/>
                <w:sz w:val="24"/>
                <w:szCs w:val="24"/>
              </w:rPr>
              <w:t xml:space="preserve">данные Свода годовых сведений об </w:t>
            </w:r>
            <w:r>
              <w:rPr>
                <w:kern w:val="1"/>
                <w:sz w:val="24"/>
                <w:szCs w:val="24"/>
              </w:rPr>
              <w:t>оказанных услугах</w:t>
            </w:r>
          </w:p>
        </w:tc>
      </w:tr>
    </w:tbl>
    <w:p w:rsidR="00A97917" w:rsidRPr="002A0CDD" w:rsidRDefault="00A97917" w:rsidP="00A97917">
      <w:pPr>
        <w:widowControl w:val="0"/>
        <w:autoSpaceDE w:val="0"/>
        <w:autoSpaceDN w:val="0"/>
        <w:adjustRightInd w:val="0"/>
        <w:ind w:firstLine="540"/>
        <w:jc w:val="both"/>
        <w:rPr>
          <w:sz w:val="24"/>
          <w:szCs w:val="24"/>
        </w:rPr>
      </w:pPr>
    </w:p>
    <w:p w:rsidR="00A97917" w:rsidRPr="002A0CDD" w:rsidRDefault="00A97917" w:rsidP="00A97917">
      <w:pPr>
        <w:widowControl w:val="0"/>
        <w:autoSpaceDE w:val="0"/>
        <w:autoSpaceDN w:val="0"/>
        <w:adjustRightInd w:val="0"/>
        <w:jc w:val="both"/>
        <w:rPr>
          <w:sz w:val="24"/>
          <w:szCs w:val="24"/>
        </w:rPr>
      </w:pPr>
    </w:p>
    <w:p w:rsidR="00A97917" w:rsidRPr="002A0CDD" w:rsidRDefault="00A97917" w:rsidP="00A97917">
      <w:pPr>
        <w:widowControl w:val="0"/>
        <w:autoSpaceDE w:val="0"/>
        <w:autoSpaceDN w:val="0"/>
        <w:adjustRightInd w:val="0"/>
        <w:ind w:firstLine="540"/>
        <w:jc w:val="both"/>
        <w:rPr>
          <w:sz w:val="24"/>
          <w:szCs w:val="24"/>
        </w:rPr>
      </w:pPr>
    </w:p>
    <w:p w:rsidR="00A97917" w:rsidRPr="002A0CDD" w:rsidRDefault="00A97917" w:rsidP="00A97917">
      <w:pPr>
        <w:pStyle w:val="a8"/>
        <w:spacing w:line="235" w:lineRule="auto"/>
        <w:ind w:left="0"/>
        <w:jc w:val="both"/>
        <w:rPr>
          <w:kern w:val="2"/>
        </w:rPr>
      </w:pPr>
    </w:p>
    <w:p w:rsidR="00572141" w:rsidRDefault="00572141" w:rsidP="007652D9">
      <w:pPr>
        <w:autoSpaceDE w:val="0"/>
        <w:autoSpaceDN w:val="0"/>
        <w:adjustRightInd w:val="0"/>
        <w:rPr>
          <w:sz w:val="28"/>
          <w:szCs w:val="28"/>
        </w:rPr>
      </w:pPr>
    </w:p>
    <w:sectPr w:rsidR="00572141" w:rsidSect="00F013FE">
      <w:pgSz w:w="16838" w:h="11906" w:orient="landscape" w:code="9"/>
      <w:pgMar w:top="360" w:right="851" w:bottom="851" w:left="851" w:header="70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A6A" w:rsidRDefault="004F2A6A" w:rsidP="001F224C">
      <w:r>
        <w:separator/>
      </w:r>
    </w:p>
  </w:endnote>
  <w:endnote w:type="continuationSeparator" w:id="0">
    <w:p w:rsidR="004F2A6A" w:rsidRDefault="004F2A6A" w:rsidP="001F22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Roman PS">
    <w:charset w:val="CC"/>
    <w:family w:val="roman"/>
    <w:pitch w:val="variable"/>
    <w:sig w:usb0="00000000" w:usb1="00000000" w:usb2="00000000" w:usb3="00000000" w:csb0="00000000" w:csb1="00000000"/>
  </w:font>
  <w:font w:name="AG Souvenir">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B44" w:rsidRDefault="00B33F57" w:rsidP="0071685D">
    <w:pPr>
      <w:pStyle w:val="af1"/>
      <w:framePr w:wrap="around" w:vAnchor="text" w:hAnchor="margin" w:xAlign="right" w:y="1"/>
      <w:rPr>
        <w:rStyle w:val="af2"/>
        <w:rFonts w:eastAsia="Calibri"/>
      </w:rPr>
    </w:pPr>
    <w:r>
      <w:rPr>
        <w:rStyle w:val="af2"/>
        <w:rFonts w:eastAsia="Calibri"/>
      </w:rPr>
      <w:fldChar w:fldCharType="begin"/>
    </w:r>
    <w:r w:rsidR="005B4B44">
      <w:rPr>
        <w:rStyle w:val="af2"/>
        <w:rFonts w:eastAsia="Calibri"/>
      </w:rPr>
      <w:instrText xml:space="preserve">PAGE  </w:instrText>
    </w:r>
    <w:r>
      <w:rPr>
        <w:rStyle w:val="af2"/>
        <w:rFonts w:eastAsia="Calibri"/>
      </w:rPr>
      <w:fldChar w:fldCharType="end"/>
    </w:r>
  </w:p>
  <w:p w:rsidR="005B4B44" w:rsidRDefault="005B4B44" w:rsidP="0071685D">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B44" w:rsidRDefault="00B33F57" w:rsidP="0071685D">
    <w:pPr>
      <w:pStyle w:val="af1"/>
      <w:framePr w:wrap="around" w:vAnchor="text" w:hAnchor="margin" w:xAlign="right" w:y="1"/>
      <w:rPr>
        <w:rStyle w:val="af2"/>
        <w:rFonts w:eastAsia="Calibri"/>
      </w:rPr>
    </w:pPr>
    <w:r>
      <w:rPr>
        <w:rStyle w:val="af2"/>
        <w:rFonts w:eastAsia="Calibri"/>
      </w:rPr>
      <w:fldChar w:fldCharType="begin"/>
    </w:r>
    <w:r w:rsidR="005B4B44">
      <w:rPr>
        <w:rStyle w:val="af2"/>
        <w:rFonts w:eastAsia="Calibri"/>
      </w:rPr>
      <w:instrText xml:space="preserve">PAGE  </w:instrText>
    </w:r>
    <w:r>
      <w:rPr>
        <w:rStyle w:val="af2"/>
        <w:rFonts w:eastAsia="Calibri"/>
      </w:rPr>
      <w:fldChar w:fldCharType="separate"/>
    </w:r>
    <w:r w:rsidR="00F97A69">
      <w:rPr>
        <w:rStyle w:val="af2"/>
        <w:rFonts w:eastAsia="Calibri"/>
        <w:noProof/>
      </w:rPr>
      <w:t>2</w:t>
    </w:r>
    <w:r>
      <w:rPr>
        <w:rStyle w:val="af2"/>
        <w:rFonts w:eastAsia="Calibri"/>
      </w:rPr>
      <w:fldChar w:fldCharType="end"/>
    </w:r>
  </w:p>
  <w:p w:rsidR="005B4B44" w:rsidRDefault="005B4B44" w:rsidP="0071685D">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A6A" w:rsidRDefault="004F2A6A" w:rsidP="001F224C">
      <w:r>
        <w:separator/>
      </w:r>
    </w:p>
  </w:footnote>
  <w:footnote w:type="continuationSeparator" w:id="0">
    <w:p w:rsidR="004F2A6A" w:rsidRDefault="004F2A6A" w:rsidP="001F22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7F81"/>
    <w:multiLevelType w:val="multilevel"/>
    <w:tmpl w:val="FB3007B0"/>
    <w:numStyleLink w:val="1"/>
  </w:abstractNum>
  <w:abstractNum w:abstractNumId="1">
    <w:nsid w:val="01664E5D"/>
    <w:multiLevelType w:val="multilevel"/>
    <w:tmpl w:val="FB3007B0"/>
    <w:numStyleLink w:val="1"/>
  </w:abstractNum>
  <w:abstractNum w:abstractNumId="2">
    <w:nsid w:val="01972B07"/>
    <w:multiLevelType w:val="multilevel"/>
    <w:tmpl w:val="FB3007B0"/>
    <w:numStyleLink w:val="1"/>
  </w:abstractNum>
  <w:abstractNum w:abstractNumId="3">
    <w:nsid w:val="036901D1"/>
    <w:multiLevelType w:val="multilevel"/>
    <w:tmpl w:val="FB3007B0"/>
    <w:numStyleLink w:val="1"/>
  </w:abstractNum>
  <w:abstractNum w:abstractNumId="4">
    <w:nsid w:val="05011E4F"/>
    <w:multiLevelType w:val="multilevel"/>
    <w:tmpl w:val="FB3007B0"/>
    <w:numStyleLink w:val="1"/>
  </w:abstractNum>
  <w:abstractNum w:abstractNumId="5">
    <w:nsid w:val="086658CF"/>
    <w:multiLevelType w:val="multilevel"/>
    <w:tmpl w:val="FB3007B0"/>
    <w:numStyleLink w:val="1"/>
  </w:abstractNum>
  <w:abstractNum w:abstractNumId="6">
    <w:nsid w:val="09081A1B"/>
    <w:multiLevelType w:val="multilevel"/>
    <w:tmpl w:val="132CCAC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29F1066"/>
    <w:multiLevelType w:val="multilevel"/>
    <w:tmpl w:val="FB3007B0"/>
    <w:numStyleLink w:val="1"/>
  </w:abstractNum>
  <w:abstractNum w:abstractNumId="8">
    <w:nsid w:val="1DAF724F"/>
    <w:multiLevelType w:val="multilevel"/>
    <w:tmpl w:val="FB3007B0"/>
    <w:numStyleLink w:val="1"/>
  </w:abstractNum>
  <w:abstractNum w:abstractNumId="9">
    <w:nsid w:val="219A42F9"/>
    <w:multiLevelType w:val="multilevel"/>
    <w:tmpl w:val="FB3007B0"/>
    <w:numStyleLink w:val="1"/>
  </w:abstractNum>
  <w:abstractNum w:abstractNumId="10">
    <w:nsid w:val="21F90F5F"/>
    <w:multiLevelType w:val="multilevel"/>
    <w:tmpl w:val="FB3007B0"/>
    <w:numStyleLink w:val="1"/>
  </w:abstractNum>
  <w:abstractNum w:abstractNumId="11">
    <w:nsid w:val="227A5828"/>
    <w:multiLevelType w:val="multilevel"/>
    <w:tmpl w:val="FB3007B0"/>
    <w:numStyleLink w:val="1"/>
  </w:abstractNum>
  <w:abstractNum w:abstractNumId="12">
    <w:nsid w:val="257C3B6B"/>
    <w:multiLevelType w:val="multilevel"/>
    <w:tmpl w:val="FB3007B0"/>
    <w:numStyleLink w:val="1"/>
  </w:abstractNum>
  <w:abstractNum w:abstractNumId="13">
    <w:nsid w:val="2B7F6486"/>
    <w:multiLevelType w:val="multilevel"/>
    <w:tmpl w:val="FB3007B0"/>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0421B03"/>
    <w:multiLevelType w:val="multilevel"/>
    <w:tmpl w:val="FB3007B0"/>
    <w:numStyleLink w:val="1"/>
  </w:abstractNum>
  <w:abstractNum w:abstractNumId="15">
    <w:nsid w:val="395B2598"/>
    <w:multiLevelType w:val="hybridMultilevel"/>
    <w:tmpl w:val="B3D2FEEA"/>
    <w:lvl w:ilvl="0" w:tplc="2A7C26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05B212A"/>
    <w:multiLevelType w:val="multilevel"/>
    <w:tmpl w:val="FB3007B0"/>
    <w:numStyleLink w:val="1"/>
  </w:abstractNum>
  <w:abstractNum w:abstractNumId="17">
    <w:nsid w:val="42A8596D"/>
    <w:multiLevelType w:val="singleLevel"/>
    <w:tmpl w:val="04190011"/>
    <w:lvl w:ilvl="0">
      <w:start w:val="1"/>
      <w:numFmt w:val="decimal"/>
      <w:lvlText w:val="%1)"/>
      <w:lvlJc w:val="left"/>
      <w:pPr>
        <w:tabs>
          <w:tab w:val="num" w:pos="720"/>
        </w:tabs>
        <w:ind w:left="720" w:hanging="360"/>
      </w:pPr>
      <w:rPr>
        <w:rFonts w:hint="default"/>
      </w:rPr>
    </w:lvl>
  </w:abstractNum>
  <w:abstractNum w:abstractNumId="18">
    <w:nsid w:val="4C7453F1"/>
    <w:multiLevelType w:val="multilevel"/>
    <w:tmpl w:val="FB3007B0"/>
    <w:numStyleLink w:val="1"/>
  </w:abstractNum>
  <w:abstractNum w:abstractNumId="19">
    <w:nsid w:val="4D4C26E5"/>
    <w:multiLevelType w:val="multilevel"/>
    <w:tmpl w:val="FB3007B0"/>
    <w:numStyleLink w:val="1"/>
  </w:abstractNum>
  <w:abstractNum w:abstractNumId="20">
    <w:nsid w:val="4E320BDB"/>
    <w:multiLevelType w:val="multilevel"/>
    <w:tmpl w:val="FB3007B0"/>
    <w:numStyleLink w:val="1"/>
  </w:abstractNum>
  <w:abstractNum w:abstractNumId="21">
    <w:nsid w:val="4FA77DBE"/>
    <w:multiLevelType w:val="multilevel"/>
    <w:tmpl w:val="FB3007B0"/>
    <w:numStyleLink w:val="1"/>
  </w:abstractNum>
  <w:abstractNum w:abstractNumId="22">
    <w:nsid w:val="50202752"/>
    <w:multiLevelType w:val="multilevel"/>
    <w:tmpl w:val="FB3007B0"/>
    <w:numStyleLink w:val="1"/>
  </w:abstractNum>
  <w:abstractNum w:abstractNumId="23">
    <w:nsid w:val="54533DB4"/>
    <w:multiLevelType w:val="multilevel"/>
    <w:tmpl w:val="FB3007B0"/>
    <w:numStyleLink w:val="1"/>
  </w:abstractNum>
  <w:abstractNum w:abstractNumId="24">
    <w:nsid w:val="5468553F"/>
    <w:multiLevelType w:val="multilevel"/>
    <w:tmpl w:val="FB3007B0"/>
    <w:numStyleLink w:val="1"/>
  </w:abstractNum>
  <w:abstractNum w:abstractNumId="25">
    <w:nsid w:val="56BE0696"/>
    <w:multiLevelType w:val="multilevel"/>
    <w:tmpl w:val="FB3007B0"/>
    <w:numStyleLink w:val="1"/>
  </w:abstractNum>
  <w:abstractNum w:abstractNumId="26">
    <w:nsid w:val="57B33FD5"/>
    <w:multiLevelType w:val="multilevel"/>
    <w:tmpl w:val="FB3007B0"/>
    <w:numStyleLink w:val="1"/>
  </w:abstractNum>
  <w:abstractNum w:abstractNumId="27">
    <w:nsid w:val="580F7372"/>
    <w:multiLevelType w:val="multilevel"/>
    <w:tmpl w:val="FB3007B0"/>
    <w:numStyleLink w:val="1"/>
  </w:abstractNum>
  <w:abstractNum w:abstractNumId="28">
    <w:nsid w:val="5BE53075"/>
    <w:multiLevelType w:val="multilevel"/>
    <w:tmpl w:val="FB3007B0"/>
    <w:numStyleLink w:val="1"/>
  </w:abstractNum>
  <w:abstractNum w:abstractNumId="29">
    <w:nsid w:val="5D7508D6"/>
    <w:multiLevelType w:val="multilevel"/>
    <w:tmpl w:val="FB3007B0"/>
    <w:numStyleLink w:val="1"/>
  </w:abstractNum>
  <w:abstractNum w:abstractNumId="30">
    <w:nsid w:val="5DB81AB6"/>
    <w:multiLevelType w:val="hybridMultilevel"/>
    <w:tmpl w:val="E2B01B1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31B544D"/>
    <w:multiLevelType w:val="hybridMultilevel"/>
    <w:tmpl w:val="A53C6B7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9BC0E77"/>
    <w:multiLevelType w:val="multilevel"/>
    <w:tmpl w:val="549A1C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3">
    <w:nsid w:val="6A0919FE"/>
    <w:multiLevelType w:val="multilevel"/>
    <w:tmpl w:val="FB3007B0"/>
    <w:numStyleLink w:val="1"/>
  </w:abstractNum>
  <w:abstractNum w:abstractNumId="34">
    <w:nsid w:val="6BAD1570"/>
    <w:multiLevelType w:val="multilevel"/>
    <w:tmpl w:val="FB3007B0"/>
    <w:numStyleLink w:val="1"/>
  </w:abstractNum>
  <w:abstractNum w:abstractNumId="35">
    <w:nsid w:val="6D5A5339"/>
    <w:multiLevelType w:val="multilevel"/>
    <w:tmpl w:val="FB3007B0"/>
    <w:numStyleLink w:val="1"/>
  </w:abstractNum>
  <w:abstractNum w:abstractNumId="36">
    <w:nsid w:val="72876969"/>
    <w:multiLevelType w:val="multilevel"/>
    <w:tmpl w:val="FB3007B0"/>
    <w:numStyleLink w:val="1"/>
  </w:abstractNum>
  <w:abstractNum w:abstractNumId="37">
    <w:nsid w:val="72DF2A55"/>
    <w:multiLevelType w:val="singleLevel"/>
    <w:tmpl w:val="04190011"/>
    <w:lvl w:ilvl="0">
      <w:start w:val="1"/>
      <w:numFmt w:val="decimal"/>
      <w:lvlText w:val="%1)"/>
      <w:lvlJc w:val="left"/>
      <w:pPr>
        <w:tabs>
          <w:tab w:val="num" w:pos="720"/>
        </w:tabs>
        <w:ind w:left="720" w:hanging="360"/>
      </w:pPr>
      <w:rPr>
        <w:rFonts w:hint="default"/>
      </w:rPr>
    </w:lvl>
  </w:abstractNum>
  <w:abstractNum w:abstractNumId="38">
    <w:nsid w:val="737C3C0C"/>
    <w:multiLevelType w:val="multilevel"/>
    <w:tmpl w:val="FB3007B0"/>
    <w:numStyleLink w:val="1"/>
  </w:abstractNum>
  <w:abstractNum w:abstractNumId="39">
    <w:nsid w:val="7C3E1A2F"/>
    <w:multiLevelType w:val="hybridMultilevel"/>
    <w:tmpl w:val="4864886E"/>
    <w:lvl w:ilvl="0" w:tplc="80D4DD5A">
      <w:start w:val="1"/>
      <w:numFmt w:val="decimal"/>
      <w:lvlText w:val="%1."/>
      <w:lvlJc w:val="left"/>
      <w:pPr>
        <w:ind w:left="720" w:hanging="360"/>
      </w:pPr>
      <w:rPr>
        <w:rFonts w:hint="default"/>
        <w:color w:val="0000FF"/>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781D86"/>
    <w:multiLevelType w:val="multilevel"/>
    <w:tmpl w:val="FB3007B0"/>
    <w:numStyleLink w:val="1"/>
  </w:abstractNum>
  <w:num w:numId="1">
    <w:abstractNumId w:val="15"/>
  </w:num>
  <w:num w:numId="2">
    <w:abstractNumId w:val="13"/>
  </w:num>
  <w:num w:numId="3">
    <w:abstractNumId w:val="29"/>
  </w:num>
  <w:num w:numId="4">
    <w:abstractNumId w:val="28"/>
  </w:num>
  <w:num w:numId="5">
    <w:abstractNumId w:val="21"/>
  </w:num>
  <w:num w:numId="6">
    <w:abstractNumId w:val="14"/>
  </w:num>
  <w:num w:numId="7">
    <w:abstractNumId w:val="26"/>
  </w:num>
  <w:num w:numId="8">
    <w:abstractNumId w:val="40"/>
  </w:num>
  <w:num w:numId="9">
    <w:abstractNumId w:val="7"/>
  </w:num>
  <w:num w:numId="10">
    <w:abstractNumId w:val="12"/>
  </w:num>
  <w:num w:numId="11">
    <w:abstractNumId w:val="22"/>
  </w:num>
  <w:num w:numId="12">
    <w:abstractNumId w:val="10"/>
  </w:num>
  <w:num w:numId="13">
    <w:abstractNumId w:val="1"/>
  </w:num>
  <w:num w:numId="14">
    <w:abstractNumId w:val="27"/>
  </w:num>
  <w:num w:numId="15">
    <w:abstractNumId w:val="37"/>
  </w:num>
  <w:num w:numId="16">
    <w:abstractNumId w:val="17"/>
  </w:num>
  <w:num w:numId="17">
    <w:abstractNumId w:val="11"/>
  </w:num>
  <w:num w:numId="18">
    <w:abstractNumId w:val="4"/>
  </w:num>
  <w:num w:numId="19">
    <w:abstractNumId w:val="36"/>
  </w:num>
  <w:num w:numId="20">
    <w:abstractNumId w:val="9"/>
  </w:num>
  <w:num w:numId="21">
    <w:abstractNumId w:val="35"/>
  </w:num>
  <w:num w:numId="22">
    <w:abstractNumId w:val="34"/>
  </w:num>
  <w:num w:numId="23">
    <w:abstractNumId w:val="31"/>
  </w:num>
  <w:num w:numId="24">
    <w:abstractNumId w:val="3"/>
  </w:num>
  <w:num w:numId="25">
    <w:abstractNumId w:val="18"/>
  </w:num>
  <w:num w:numId="26">
    <w:abstractNumId w:val="5"/>
  </w:num>
  <w:num w:numId="27">
    <w:abstractNumId w:val="8"/>
  </w:num>
  <w:num w:numId="28">
    <w:abstractNumId w:val="24"/>
  </w:num>
  <w:num w:numId="29">
    <w:abstractNumId w:val="0"/>
  </w:num>
  <w:num w:numId="30">
    <w:abstractNumId w:val="33"/>
  </w:num>
  <w:num w:numId="31">
    <w:abstractNumId w:val="20"/>
  </w:num>
  <w:num w:numId="32">
    <w:abstractNumId w:val="16"/>
  </w:num>
  <w:num w:numId="33">
    <w:abstractNumId w:val="19"/>
  </w:num>
  <w:num w:numId="34">
    <w:abstractNumId w:val="23"/>
  </w:num>
  <w:num w:numId="35">
    <w:abstractNumId w:val="6"/>
  </w:num>
  <w:num w:numId="36">
    <w:abstractNumId w:val="32"/>
  </w:num>
  <w:num w:numId="37">
    <w:abstractNumId w:val="38"/>
  </w:num>
  <w:num w:numId="38">
    <w:abstractNumId w:val="2"/>
  </w:num>
  <w:num w:numId="39">
    <w:abstractNumId w:val="25"/>
  </w:num>
  <w:num w:numId="40">
    <w:abstractNumId w:val="39"/>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rsids>
    <w:rsidRoot w:val="009C774A"/>
    <w:rsid w:val="00000837"/>
    <w:rsid w:val="00000ADA"/>
    <w:rsid w:val="00003F22"/>
    <w:rsid w:val="000043FF"/>
    <w:rsid w:val="00006AF8"/>
    <w:rsid w:val="000106E9"/>
    <w:rsid w:val="00011226"/>
    <w:rsid w:val="00012016"/>
    <w:rsid w:val="0001291D"/>
    <w:rsid w:val="00022720"/>
    <w:rsid w:val="000242DC"/>
    <w:rsid w:val="000321F6"/>
    <w:rsid w:val="000327E9"/>
    <w:rsid w:val="00033B3D"/>
    <w:rsid w:val="00035272"/>
    <w:rsid w:val="00037665"/>
    <w:rsid w:val="00047143"/>
    <w:rsid w:val="00047D65"/>
    <w:rsid w:val="0005330C"/>
    <w:rsid w:val="000551E2"/>
    <w:rsid w:val="0006033B"/>
    <w:rsid w:val="00060F77"/>
    <w:rsid w:val="0006105E"/>
    <w:rsid w:val="000611FE"/>
    <w:rsid w:val="00061EB9"/>
    <w:rsid w:val="0007214C"/>
    <w:rsid w:val="00081195"/>
    <w:rsid w:val="00083C16"/>
    <w:rsid w:val="000853B2"/>
    <w:rsid w:val="00086400"/>
    <w:rsid w:val="00087801"/>
    <w:rsid w:val="00087B73"/>
    <w:rsid w:val="000A0666"/>
    <w:rsid w:val="000B2EF3"/>
    <w:rsid w:val="000C1C93"/>
    <w:rsid w:val="000C6774"/>
    <w:rsid w:val="000D0A32"/>
    <w:rsid w:val="000D12C0"/>
    <w:rsid w:val="000D1FEB"/>
    <w:rsid w:val="000D2FE6"/>
    <w:rsid w:val="000D52F0"/>
    <w:rsid w:val="000E19E3"/>
    <w:rsid w:val="000E4FB0"/>
    <w:rsid w:val="000F25CF"/>
    <w:rsid w:val="001009B9"/>
    <w:rsid w:val="0010787D"/>
    <w:rsid w:val="00113CC9"/>
    <w:rsid w:val="00116991"/>
    <w:rsid w:val="00120614"/>
    <w:rsid w:val="00122497"/>
    <w:rsid w:val="001231DC"/>
    <w:rsid w:val="001240D8"/>
    <w:rsid w:val="001325A5"/>
    <w:rsid w:val="00136D60"/>
    <w:rsid w:val="00141C3F"/>
    <w:rsid w:val="001426B3"/>
    <w:rsid w:val="00144FA2"/>
    <w:rsid w:val="0014571F"/>
    <w:rsid w:val="00147B91"/>
    <w:rsid w:val="001562DC"/>
    <w:rsid w:val="001571CC"/>
    <w:rsid w:val="001606A7"/>
    <w:rsid w:val="001633BA"/>
    <w:rsid w:val="001676BF"/>
    <w:rsid w:val="00171ED3"/>
    <w:rsid w:val="00175B33"/>
    <w:rsid w:val="00180198"/>
    <w:rsid w:val="00180F55"/>
    <w:rsid w:val="00182BF6"/>
    <w:rsid w:val="001861FA"/>
    <w:rsid w:val="001A0F3A"/>
    <w:rsid w:val="001A2132"/>
    <w:rsid w:val="001A3528"/>
    <w:rsid w:val="001A5F3F"/>
    <w:rsid w:val="001B6461"/>
    <w:rsid w:val="001B7674"/>
    <w:rsid w:val="001C081F"/>
    <w:rsid w:val="001C0F57"/>
    <w:rsid w:val="001C11E5"/>
    <w:rsid w:val="001C51FA"/>
    <w:rsid w:val="001D0825"/>
    <w:rsid w:val="001D087E"/>
    <w:rsid w:val="001D3290"/>
    <w:rsid w:val="001D3E42"/>
    <w:rsid w:val="001F224C"/>
    <w:rsid w:val="001F2E42"/>
    <w:rsid w:val="001F5731"/>
    <w:rsid w:val="002023FD"/>
    <w:rsid w:val="00211328"/>
    <w:rsid w:val="00222108"/>
    <w:rsid w:val="00222C92"/>
    <w:rsid w:val="00223A16"/>
    <w:rsid w:val="00225F7E"/>
    <w:rsid w:val="0022709F"/>
    <w:rsid w:val="00233130"/>
    <w:rsid w:val="00236BD2"/>
    <w:rsid w:val="00236C5F"/>
    <w:rsid w:val="00244C84"/>
    <w:rsid w:val="00244F6B"/>
    <w:rsid w:val="00246C5F"/>
    <w:rsid w:val="00247C37"/>
    <w:rsid w:val="002568FD"/>
    <w:rsid w:val="00260812"/>
    <w:rsid w:val="00260E7D"/>
    <w:rsid w:val="002611D4"/>
    <w:rsid w:val="002737FF"/>
    <w:rsid w:val="00275A91"/>
    <w:rsid w:val="00275DDA"/>
    <w:rsid w:val="00275F77"/>
    <w:rsid w:val="002975F2"/>
    <w:rsid w:val="002A033A"/>
    <w:rsid w:val="002A177B"/>
    <w:rsid w:val="002A762D"/>
    <w:rsid w:val="002C753F"/>
    <w:rsid w:val="002D104A"/>
    <w:rsid w:val="002D4A44"/>
    <w:rsid w:val="002E03B7"/>
    <w:rsid w:val="002E653D"/>
    <w:rsid w:val="002F099A"/>
    <w:rsid w:val="002F0EC8"/>
    <w:rsid w:val="002F34CC"/>
    <w:rsid w:val="002F5F6A"/>
    <w:rsid w:val="002F6BF9"/>
    <w:rsid w:val="003043D9"/>
    <w:rsid w:val="00304801"/>
    <w:rsid w:val="0030786D"/>
    <w:rsid w:val="003107B3"/>
    <w:rsid w:val="003314AB"/>
    <w:rsid w:val="00340362"/>
    <w:rsid w:val="00341F4E"/>
    <w:rsid w:val="00344CF8"/>
    <w:rsid w:val="00346323"/>
    <w:rsid w:val="0034643A"/>
    <w:rsid w:val="003530CD"/>
    <w:rsid w:val="0035497C"/>
    <w:rsid w:val="00380D6A"/>
    <w:rsid w:val="00381475"/>
    <w:rsid w:val="003826DB"/>
    <w:rsid w:val="0039187A"/>
    <w:rsid w:val="00395B12"/>
    <w:rsid w:val="003B0284"/>
    <w:rsid w:val="003B233A"/>
    <w:rsid w:val="003B372F"/>
    <w:rsid w:val="003B6B32"/>
    <w:rsid w:val="003C28B4"/>
    <w:rsid w:val="003C5A90"/>
    <w:rsid w:val="003C5CAB"/>
    <w:rsid w:val="003D03E4"/>
    <w:rsid w:val="003D1747"/>
    <w:rsid w:val="003D2353"/>
    <w:rsid w:val="003D5427"/>
    <w:rsid w:val="003E3632"/>
    <w:rsid w:val="003F28B0"/>
    <w:rsid w:val="003F7C5E"/>
    <w:rsid w:val="0041238D"/>
    <w:rsid w:val="00412542"/>
    <w:rsid w:val="00417C4C"/>
    <w:rsid w:val="0042241B"/>
    <w:rsid w:val="00422DE4"/>
    <w:rsid w:val="00427516"/>
    <w:rsid w:val="00431857"/>
    <w:rsid w:val="00431AD4"/>
    <w:rsid w:val="00432F9F"/>
    <w:rsid w:val="00433723"/>
    <w:rsid w:val="0044043D"/>
    <w:rsid w:val="004451DE"/>
    <w:rsid w:val="004468CB"/>
    <w:rsid w:val="00450C3C"/>
    <w:rsid w:val="0045718E"/>
    <w:rsid w:val="0046274F"/>
    <w:rsid w:val="0046310E"/>
    <w:rsid w:val="00464D31"/>
    <w:rsid w:val="00480117"/>
    <w:rsid w:val="00480503"/>
    <w:rsid w:val="004823FE"/>
    <w:rsid w:val="00486710"/>
    <w:rsid w:val="004870CA"/>
    <w:rsid w:val="004912E2"/>
    <w:rsid w:val="0049384E"/>
    <w:rsid w:val="00495F27"/>
    <w:rsid w:val="004B563B"/>
    <w:rsid w:val="004B65F5"/>
    <w:rsid w:val="004C0D24"/>
    <w:rsid w:val="004D108C"/>
    <w:rsid w:val="004D1D52"/>
    <w:rsid w:val="004D20E5"/>
    <w:rsid w:val="004D382D"/>
    <w:rsid w:val="004D3E24"/>
    <w:rsid w:val="004D5E89"/>
    <w:rsid w:val="004D70CC"/>
    <w:rsid w:val="004E487B"/>
    <w:rsid w:val="004F00DB"/>
    <w:rsid w:val="004F0FCC"/>
    <w:rsid w:val="004F1528"/>
    <w:rsid w:val="004F2A6A"/>
    <w:rsid w:val="004F40E1"/>
    <w:rsid w:val="004F752B"/>
    <w:rsid w:val="005061EF"/>
    <w:rsid w:val="00510B78"/>
    <w:rsid w:val="00513A24"/>
    <w:rsid w:val="00513A33"/>
    <w:rsid w:val="00531D04"/>
    <w:rsid w:val="005379A1"/>
    <w:rsid w:val="00540325"/>
    <w:rsid w:val="005403E2"/>
    <w:rsid w:val="005415E1"/>
    <w:rsid w:val="00543142"/>
    <w:rsid w:val="0055582C"/>
    <w:rsid w:val="00567F14"/>
    <w:rsid w:val="00572141"/>
    <w:rsid w:val="005737D1"/>
    <w:rsid w:val="005745C4"/>
    <w:rsid w:val="00574C1C"/>
    <w:rsid w:val="005820CE"/>
    <w:rsid w:val="00586553"/>
    <w:rsid w:val="00593E4C"/>
    <w:rsid w:val="00595BE3"/>
    <w:rsid w:val="00596610"/>
    <w:rsid w:val="005977E3"/>
    <w:rsid w:val="005B2929"/>
    <w:rsid w:val="005B3105"/>
    <w:rsid w:val="005B4B44"/>
    <w:rsid w:val="005D0894"/>
    <w:rsid w:val="005D0E2D"/>
    <w:rsid w:val="005E0A31"/>
    <w:rsid w:val="005E7010"/>
    <w:rsid w:val="005E786E"/>
    <w:rsid w:val="005F0938"/>
    <w:rsid w:val="005F6A99"/>
    <w:rsid w:val="005F7C57"/>
    <w:rsid w:val="0060033E"/>
    <w:rsid w:val="00605996"/>
    <w:rsid w:val="006133FB"/>
    <w:rsid w:val="00614C0B"/>
    <w:rsid w:val="00620ED3"/>
    <w:rsid w:val="0063286E"/>
    <w:rsid w:val="00633D47"/>
    <w:rsid w:val="00644CF6"/>
    <w:rsid w:val="00652509"/>
    <w:rsid w:val="006555A1"/>
    <w:rsid w:val="0065767D"/>
    <w:rsid w:val="0067575C"/>
    <w:rsid w:val="00676A5B"/>
    <w:rsid w:val="00692A12"/>
    <w:rsid w:val="006A1110"/>
    <w:rsid w:val="006A3BE1"/>
    <w:rsid w:val="006A4BC0"/>
    <w:rsid w:val="006B0E7F"/>
    <w:rsid w:val="006B38F8"/>
    <w:rsid w:val="006B765A"/>
    <w:rsid w:val="006C2D76"/>
    <w:rsid w:val="006C5C9F"/>
    <w:rsid w:val="006D41E5"/>
    <w:rsid w:val="006D5095"/>
    <w:rsid w:val="006E557C"/>
    <w:rsid w:val="006E65B5"/>
    <w:rsid w:val="006F20E0"/>
    <w:rsid w:val="006F2206"/>
    <w:rsid w:val="006F5864"/>
    <w:rsid w:val="00701417"/>
    <w:rsid w:val="00701687"/>
    <w:rsid w:val="00701E36"/>
    <w:rsid w:val="00703D9A"/>
    <w:rsid w:val="00706B1F"/>
    <w:rsid w:val="00711D94"/>
    <w:rsid w:val="00712AA5"/>
    <w:rsid w:val="0071494F"/>
    <w:rsid w:val="0071685D"/>
    <w:rsid w:val="00721EF2"/>
    <w:rsid w:val="00733253"/>
    <w:rsid w:val="00733EBB"/>
    <w:rsid w:val="00734297"/>
    <w:rsid w:val="00742FE7"/>
    <w:rsid w:val="007433B6"/>
    <w:rsid w:val="007509BF"/>
    <w:rsid w:val="0075378A"/>
    <w:rsid w:val="00754585"/>
    <w:rsid w:val="00761712"/>
    <w:rsid w:val="00762326"/>
    <w:rsid w:val="007652D9"/>
    <w:rsid w:val="0078056F"/>
    <w:rsid w:val="00781D80"/>
    <w:rsid w:val="00784E8B"/>
    <w:rsid w:val="007852B8"/>
    <w:rsid w:val="00785BD9"/>
    <w:rsid w:val="00797A97"/>
    <w:rsid w:val="007B115F"/>
    <w:rsid w:val="007B1990"/>
    <w:rsid w:val="007B25DA"/>
    <w:rsid w:val="007B349D"/>
    <w:rsid w:val="007B4D86"/>
    <w:rsid w:val="007B7E10"/>
    <w:rsid w:val="007C3908"/>
    <w:rsid w:val="007C3CEF"/>
    <w:rsid w:val="007C4276"/>
    <w:rsid w:val="007C6867"/>
    <w:rsid w:val="007D0E8D"/>
    <w:rsid w:val="007D72ED"/>
    <w:rsid w:val="007E7CB9"/>
    <w:rsid w:val="007F5202"/>
    <w:rsid w:val="00800E77"/>
    <w:rsid w:val="00801C0E"/>
    <w:rsid w:val="008076F7"/>
    <w:rsid w:val="00812741"/>
    <w:rsid w:val="00815D29"/>
    <w:rsid w:val="008166E0"/>
    <w:rsid w:val="00816F86"/>
    <w:rsid w:val="00817899"/>
    <w:rsid w:val="008179F2"/>
    <w:rsid w:val="00820D9A"/>
    <w:rsid w:val="00824B9A"/>
    <w:rsid w:val="008258FA"/>
    <w:rsid w:val="00825E92"/>
    <w:rsid w:val="0083225E"/>
    <w:rsid w:val="008372AD"/>
    <w:rsid w:val="008440FD"/>
    <w:rsid w:val="00846E18"/>
    <w:rsid w:val="00850E11"/>
    <w:rsid w:val="008575AA"/>
    <w:rsid w:val="00880E1B"/>
    <w:rsid w:val="0088358E"/>
    <w:rsid w:val="008A131C"/>
    <w:rsid w:val="008A1322"/>
    <w:rsid w:val="008A65CD"/>
    <w:rsid w:val="008B0F83"/>
    <w:rsid w:val="008B1E12"/>
    <w:rsid w:val="008B4B79"/>
    <w:rsid w:val="008B5296"/>
    <w:rsid w:val="008C00E4"/>
    <w:rsid w:val="008C12D4"/>
    <w:rsid w:val="008D321E"/>
    <w:rsid w:val="008D54D4"/>
    <w:rsid w:val="008D5DCD"/>
    <w:rsid w:val="008D7A4E"/>
    <w:rsid w:val="008D7D89"/>
    <w:rsid w:val="008E0122"/>
    <w:rsid w:val="008E167E"/>
    <w:rsid w:val="008E1B44"/>
    <w:rsid w:val="008E2107"/>
    <w:rsid w:val="008E53D1"/>
    <w:rsid w:val="009009E7"/>
    <w:rsid w:val="00905752"/>
    <w:rsid w:val="00912C21"/>
    <w:rsid w:val="00913278"/>
    <w:rsid w:val="009242E2"/>
    <w:rsid w:val="0092702D"/>
    <w:rsid w:val="00931890"/>
    <w:rsid w:val="00936D62"/>
    <w:rsid w:val="00936EC9"/>
    <w:rsid w:val="00937A1B"/>
    <w:rsid w:val="0094180E"/>
    <w:rsid w:val="0094241C"/>
    <w:rsid w:val="009436B5"/>
    <w:rsid w:val="009457CA"/>
    <w:rsid w:val="00945A3F"/>
    <w:rsid w:val="009628EA"/>
    <w:rsid w:val="009660E2"/>
    <w:rsid w:val="00966BAF"/>
    <w:rsid w:val="009749DC"/>
    <w:rsid w:val="0097561B"/>
    <w:rsid w:val="00982386"/>
    <w:rsid w:val="00991360"/>
    <w:rsid w:val="00994089"/>
    <w:rsid w:val="009A03F6"/>
    <w:rsid w:val="009A4236"/>
    <w:rsid w:val="009A46F6"/>
    <w:rsid w:val="009A61EF"/>
    <w:rsid w:val="009A6580"/>
    <w:rsid w:val="009B3505"/>
    <w:rsid w:val="009B42DC"/>
    <w:rsid w:val="009B7AB1"/>
    <w:rsid w:val="009C1677"/>
    <w:rsid w:val="009C2DE8"/>
    <w:rsid w:val="009C437E"/>
    <w:rsid w:val="009C4B99"/>
    <w:rsid w:val="009C774A"/>
    <w:rsid w:val="009D5F05"/>
    <w:rsid w:val="009D6A2B"/>
    <w:rsid w:val="009D6C84"/>
    <w:rsid w:val="009F0991"/>
    <w:rsid w:val="009F0AE7"/>
    <w:rsid w:val="009F135D"/>
    <w:rsid w:val="009F27E1"/>
    <w:rsid w:val="009F7B36"/>
    <w:rsid w:val="00A105F7"/>
    <w:rsid w:val="00A10970"/>
    <w:rsid w:val="00A12263"/>
    <w:rsid w:val="00A14867"/>
    <w:rsid w:val="00A2616D"/>
    <w:rsid w:val="00A27FF9"/>
    <w:rsid w:val="00A379BB"/>
    <w:rsid w:val="00A4063F"/>
    <w:rsid w:val="00A426B3"/>
    <w:rsid w:val="00A52739"/>
    <w:rsid w:val="00A52FB3"/>
    <w:rsid w:val="00A71485"/>
    <w:rsid w:val="00A71F76"/>
    <w:rsid w:val="00A73068"/>
    <w:rsid w:val="00A83C68"/>
    <w:rsid w:val="00A91071"/>
    <w:rsid w:val="00A93B8A"/>
    <w:rsid w:val="00A93DEA"/>
    <w:rsid w:val="00A947C4"/>
    <w:rsid w:val="00A95112"/>
    <w:rsid w:val="00A977C7"/>
    <w:rsid w:val="00A97917"/>
    <w:rsid w:val="00A97E55"/>
    <w:rsid w:val="00AA3E9B"/>
    <w:rsid w:val="00AA57B4"/>
    <w:rsid w:val="00AB2A09"/>
    <w:rsid w:val="00AB33F0"/>
    <w:rsid w:val="00AB36A0"/>
    <w:rsid w:val="00AB49D3"/>
    <w:rsid w:val="00AB627A"/>
    <w:rsid w:val="00AB6B04"/>
    <w:rsid w:val="00AC0B36"/>
    <w:rsid w:val="00AC1AE8"/>
    <w:rsid w:val="00AC4DF0"/>
    <w:rsid w:val="00AD63BF"/>
    <w:rsid w:val="00AE5C99"/>
    <w:rsid w:val="00AF5207"/>
    <w:rsid w:val="00AF736C"/>
    <w:rsid w:val="00AF7BBF"/>
    <w:rsid w:val="00B01B83"/>
    <w:rsid w:val="00B03810"/>
    <w:rsid w:val="00B04667"/>
    <w:rsid w:val="00B05AD0"/>
    <w:rsid w:val="00B06179"/>
    <w:rsid w:val="00B0701C"/>
    <w:rsid w:val="00B12D2B"/>
    <w:rsid w:val="00B31057"/>
    <w:rsid w:val="00B33F57"/>
    <w:rsid w:val="00B3786A"/>
    <w:rsid w:val="00B4197B"/>
    <w:rsid w:val="00B50119"/>
    <w:rsid w:val="00B56EED"/>
    <w:rsid w:val="00B70C6A"/>
    <w:rsid w:val="00B71896"/>
    <w:rsid w:val="00B71A30"/>
    <w:rsid w:val="00B72B6F"/>
    <w:rsid w:val="00B75D4C"/>
    <w:rsid w:val="00B779FA"/>
    <w:rsid w:val="00B84D77"/>
    <w:rsid w:val="00B921B4"/>
    <w:rsid w:val="00B932BB"/>
    <w:rsid w:val="00B94ECA"/>
    <w:rsid w:val="00B95E98"/>
    <w:rsid w:val="00BA1A77"/>
    <w:rsid w:val="00BA5948"/>
    <w:rsid w:val="00BB569E"/>
    <w:rsid w:val="00BC6925"/>
    <w:rsid w:val="00BD2DE1"/>
    <w:rsid w:val="00BE4227"/>
    <w:rsid w:val="00BE72DB"/>
    <w:rsid w:val="00C05061"/>
    <w:rsid w:val="00C062A3"/>
    <w:rsid w:val="00C17D09"/>
    <w:rsid w:val="00C24BD1"/>
    <w:rsid w:val="00C32C5D"/>
    <w:rsid w:val="00C32C9C"/>
    <w:rsid w:val="00C33AD3"/>
    <w:rsid w:val="00C4193E"/>
    <w:rsid w:val="00C43101"/>
    <w:rsid w:val="00C45874"/>
    <w:rsid w:val="00C53900"/>
    <w:rsid w:val="00C573BF"/>
    <w:rsid w:val="00C61EA6"/>
    <w:rsid w:val="00C653B0"/>
    <w:rsid w:val="00C74168"/>
    <w:rsid w:val="00C97F10"/>
    <w:rsid w:val="00CA356B"/>
    <w:rsid w:val="00CA677A"/>
    <w:rsid w:val="00CA73CD"/>
    <w:rsid w:val="00CB107E"/>
    <w:rsid w:val="00CB26B7"/>
    <w:rsid w:val="00CB4ABA"/>
    <w:rsid w:val="00CB6E0E"/>
    <w:rsid w:val="00CC51D5"/>
    <w:rsid w:val="00CD3487"/>
    <w:rsid w:val="00CE0820"/>
    <w:rsid w:val="00CE091F"/>
    <w:rsid w:val="00CE0B5F"/>
    <w:rsid w:val="00CE2C14"/>
    <w:rsid w:val="00D04ECB"/>
    <w:rsid w:val="00D056D8"/>
    <w:rsid w:val="00D11B2C"/>
    <w:rsid w:val="00D14512"/>
    <w:rsid w:val="00D15A30"/>
    <w:rsid w:val="00D1603E"/>
    <w:rsid w:val="00D23A44"/>
    <w:rsid w:val="00D23D87"/>
    <w:rsid w:val="00D24DAF"/>
    <w:rsid w:val="00D25328"/>
    <w:rsid w:val="00D25C0F"/>
    <w:rsid w:val="00D332CB"/>
    <w:rsid w:val="00D36DAB"/>
    <w:rsid w:val="00D4325F"/>
    <w:rsid w:val="00D47101"/>
    <w:rsid w:val="00D510C3"/>
    <w:rsid w:val="00D52E13"/>
    <w:rsid w:val="00D53F98"/>
    <w:rsid w:val="00D62A36"/>
    <w:rsid w:val="00D63949"/>
    <w:rsid w:val="00D6581C"/>
    <w:rsid w:val="00D6695A"/>
    <w:rsid w:val="00D6751F"/>
    <w:rsid w:val="00D748FB"/>
    <w:rsid w:val="00D87DE8"/>
    <w:rsid w:val="00D908B5"/>
    <w:rsid w:val="00D95C6C"/>
    <w:rsid w:val="00D972E5"/>
    <w:rsid w:val="00DA046D"/>
    <w:rsid w:val="00DA421F"/>
    <w:rsid w:val="00DA484B"/>
    <w:rsid w:val="00DA53F7"/>
    <w:rsid w:val="00DB10B4"/>
    <w:rsid w:val="00DB137E"/>
    <w:rsid w:val="00DB25E5"/>
    <w:rsid w:val="00DC6243"/>
    <w:rsid w:val="00DD216B"/>
    <w:rsid w:val="00DD49B6"/>
    <w:rsid w:val="00DE0315"/>
    <w:rsid w:val="00DE2CD7"/>
    <w:rsid w:val="00DF4309"/>
    <w:rsid w:val="00E03E03"/>
    <w:rsid w:val="00E0779E"/>
    <w:rsid w:val="00E166D5"/>
    <w:rsid w:val="00E2533B"/>
    <w:rsid w:val="00E26C26"/>
    <w:rsid w:val="00E26D08"/>
    <w:rsid w:val="00E27274"/>
    <w:rsid w:val="00E5247E"/>
    <w:rsid w:val="00E566E1"/>
    <w:rsid w:val="00E60DD8"/>
    <w:rsid w:val="00E6289F"/>
    <w:rsid w:val="00E62961"/>
    <w:rsid w:val="00E760D3"/>
    <w:rsid w:val="00E804FE"/>
    <w:rsid w:val="00E8083A"/>
    <w:rsid w:val="00E84860"/>
    <w:rsid w:val="00E853B8"/>
    <w:rsid w:val="00E865EB"/>
    <w:rsid w:val="00E87789"/>
    <w:rsid w:val="00E97485"/>
    <w:rsid w:val="00EA4AC6"/>
    <w:rsid w:val="00EA7B8A"/>
    <w:rsid w:val="00EB1313"/>
    <w:rsid w:val="00EB2F80"/>
    <w:rsid w:val="00EB5980"/>
    <w:rsid w:val="00EE012E"/>
    <w:rsid w:val="00EE116B"/>
    <w:rsid w:val="00EE3C62"/>
    <w:rsid w:val="00EE441D"/>
    <w:rsid w:val="00EE5A48"/>
    <w:rsid w:val="00EE6C51"/>
    <w:rsid w:val="00EF70D4"/>
    <w:rsid w:val="00F013FE"/>
    <w:rsid w:val="00F03B62"/>
    <w:rsid w:val="00F03BF8"/>
    <w:rsid w:val="00F1223F"/>
    <w:rsid w:val="00F12698"/>
    <w:rsid w:val="00F14B8F"/>
    <w:rsid w:val="00F14E4B"/>
    <w:rsid w:val="00F2663C"/>
    <w:rsid w:val="00F32ED9"/>
    <w:rsid w:val="00F34166"/>
    <w:rsid w:val="00F366D7"/>
    <w:rsid w:val="00F42923"/>
    <w:rsid w:val="00F4378D"/>
    <w:rsid w:val="00F50B7E"/>
    <w:rsid w:val="00F51BD9"/>
    <w:rsid w:val="00F563BC"/>
    <w:rsid w:val="00F571F2"/>
    <w:rsid w:val="00F62AF7"/>
    <w:rsid w:val="00F62DD5"/>
    <w:rsid w:val="00F63AC3"/>
    <w:rsid w:val="00F741EA"/>
    <w:rsid w:val="00F748A4"/>
    <w:rsid w:val="00F83223"/>
    <w:rsid w:val="00F867D1"/>
    <w:rsid w:val="00F925B4"/>
    <w:rsid w:val="00F97A69"/>
    <w:rsid w:val="00FA50B7"/>
    <w:rsid w:val="00FA580B"/>
    <w:rsid w:val="00FB234A"/>
    <w:rsid w:val="00FB41D7"/>
    <w:rsid w:val="00FB648F"/>
    <w:rsid w:val="00FB6FDF"/>
    <w:rsid w:val="00FB753C"/>
    <w:rsid w:val="00FC01A4"/>
    <w:rsid w:val="00FC3ACF"/>
    <w:rsid w:val="00FD62C8"/>
    <w:rsid w:val="00FF2783"/>
    <w:rsid w:val="00FF2A4B"/>
    <w:rsid w:val="00FF59A7"/>
    <w:rsid w:val="00FF686B"/>
    <w:rsid w:val="00FF79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4A"/>
    <w:rPr>
      <w:rFonts w:ascii="Times New Roman" w:eastAsia="Times New Roman" w:hAnsi="Times New Roman"/>
    </w:rPr>
  </w:style>
  <w:style w:type="paragraph" w:styleId="10">
    <w:name w:val="heading 1"/>
    <w:basedOn w:val="a"/>
    <w:next w:val="a"/>
    <w:link w:val="11"/>
    <w:qFormat/>
    <w:rsid w:val="001F224C"/>
    <w:pPr>
      <w:keepNext/>
      <w:spacing w:before="240" w:after="60"/>
      <w:outlineLvl w:val="0"/>
    </w:pPr>
    <w:rPr>
      <w:rFonts w:ascii="Arial" w:hAnsi="Arial"/>
      <w:b/>
      <w:bCs/>
      <w:kern w:val="32"/>
      <w:sz w:val="32"/>
      <w:szCs w:val="32"/>
    </w:rPr>
  </w:style>
  <w:style w:type="paragraph" w:styleId="2">
    <w:name w:val="heading 2"/>
    <w:basedOn w:val="a"/>
    <w:next w:val="a"/>
    <w:link w:val="21"/>
    <w:uiPriority w:val="99"/>
    <w:qFormat/>
    <w:rsid w:val="009C774A"/>
    <w:pPr>
      <w:keepNext/>
      <w:ind w:left="709"/>
      <w:outlineLvl w:val="1"/>
    </w:pPr>
    <w:rPr>
      <w:sz w:val="28"/>
    </w:rPr>
  </w:style>
  <w:style w:type="paragraph" w:styleId="3">
    <w:name w:val="heading 3"/>
    <w:basedOn w:val="a"/>
    <w:next w:val="a"/>
    <w:qFormat/>
    <w:rsid w:val="00A97917"/>
    <w:pPr>
      <w:keepNext/>
      <w:widowControl w:val="0"/>
      <w:tabs>
        <w:tab w:val="left" w:pos="737"/>
      </w:tabs>
      <w:adjustRightInd w:val="0"/>
      <w:spacing w:before="360" w:after="360" w:line="276" w:lineRule="auto"/>
      <w:ind w:left="737" w:hanging="737"/>
      <w:textAlignment w:val="baseline"/>
      <w:outlineLvl w:val="2"/>
    </w:pPr>
    <w:rPr>
      <w:rFonts w:ascii="Calibri" w:eastAsia="Calibri" w:hAnsi="Calibri" w:cs="Arial"/>
      <w:bCs/>
      <w:sz w:val="24"/>
      <w:szCs w:val="26"/>
      <w:lang w:eastAsia="en-US"/>
    </w:rPr>
  </w:style>
  <w:style w:type="paragraph" w:styleId="4">
    <w:name w:val="heading 4"/>
    <w:basedOn w:val="a"/>
    <w:next w:val="a"/>
    <w:link w:val="41"/>
    <w:qFormat/>
    <w:rsid w:val="009C774A"/>
    <w:pPr>
      <w:keepNext/>
      <w:spacing w:before="240" w:after="60"/>
      <w:outlineLvl w:val="3"/>
    </w:pPr>
    <w:rPr>
      <w:rFonts w:ascii="Calibri" w:hAnsi="Calibri"/>
      <w:b/>
      <w:bCs/>
      <w:sz w:val="28"/>
      <w:szCs w:val="28"/>
    </w:rPr>
  </w:style>
  <w:style w:type="paragraph" w:styleId="5">
    <w:name w:val="heading 5"/>
    <w:basedOn w:val="a"/>
    <w:next w:val="a"/>
    <w:qFormat/>
    <w:rsid w:val="00A97917"/>
    <w:pPr>
      <w:widowControl w:val="0"/>
      <w:tabs>
        <w:tab w:val="left" w:pos="1134"/>
      </w:tabs>
      <w:adjustRightInd w:val="0"/>
      <w:spacing w:before="240" w:after="200" w:line="276" w:lineRule="auto"/>
      <w:ind w:left="1134" w:hanging="1134"/>
      <w:textAlignment w:val="baseline"/>
      <w:outlineLvl w:val="4"/>
    </w:pPr>
    <w:rPr>
      <w:rFonts w:ascii="Calibri" w:eastAsia="Calibri" w:hAnsi="Calibri"/>
      <w:bCs/>
      <w:iCs/>
      <w:sz w:val="22"/>
      <w:szCs w:val="26"/>
      <w:lang w:eastAsia="en-US"/>
    </w:rPr>
  </w:style>
  <w:style w:type="paragraph" w:styleId="6">
    <w:name w:val="heading 6"/>
    <w:basedOn w:val="a"/>
    <w:next w:val="a"/>
    <w:qFormat/>
    <w:rsid w:val="00A97917"/>
    <w:pPr>
      <w:tabs>
        <w:tab w:val="left" w:pos="1304"/>
      </w:tabs>
      <w:spacing w:before="60" w:after="200" w:line="276" w:lineRule="auto"/>
      <w:ind w:left="1304" w:hanging="1304"/>
      <w:outlineLvl w:val="5"/>
    </w:pPr>
    <w:rPr>
      <w:rFonts w:ascii="Arial" w:eastAsia="Calibri" w:hAnsi="Arial"/>
      <w:bCs/>
      <w:i/>
      <w:sz w:val="22"/>
      <w:szCs w:val="22"/>
      <w:lang w:eastAsia="en-US"/>
    </w:rPr>
  </w:style>
  <w:style w:type="paragraph" w:styleId="7">
    <w:name w:val="heading 7"/>
    <w:basedOn w:val="a"/>
    <w:next w:val="a"/>
    <w:qFormat/>
    <w:rsid w:val="00A97917"/>
    <w:pPr>
      <w:tabs>
        <w:tab w:val="left" w:pos="1474"/>
      </w:tabs>
      <w:spacing w:before="60" w:after="200" w:line="276" w:lineRule="auto"/>
      <w:ind w:left="1474" w:hanging="1474"/>
      <w:outlineLvl w:val="6"/>
    </w:pPr>
    <w:rPr>
      <w:rFonts w:ascii="Arial" w:eastAsia="Calibri" w:hAnsi="Arial"/>
      <w:i/>
      <w:sz w:val="22"/>
      <w:szCs w:val="22"/>
      <w:lang w:eastAsia="en-US"/>
    </w:rPr>
  </w:style>
  <w:style w:type="paragraph" w:styleId="8">
    <w:name w:val="heading 8"/>
    <w:basedOn w:val="a"/>
    <w:next w:val="a"/>
    <w:qFormat/>
    <w:rsid w:val="00A97917"/>
    <w:pPr>
      <w:tabs>
        <w:tab w:val="left" w:pos="1701"/>
      </w:tabs>
      <w:spacing w:before="60" w:after="200" w:line="276" w:lineRule="auto"/>
      <w:ind w:left="1701" w:hanging="1701"/>
      <w:outlineLvl w:val="7"/>
    </w:pPr>
    <w:rPr>
      <w:rFonts w:ascii="Arial" w:eastAsia="Calibri" w:hAnsi="Arial"/>
      <w:i/>
      <w:iCs/>
      <w:sz w:val="22"/>
      <w:szCs w:val="22"/>
      <w:lang w:eastAsia="en-US"/>
    </w:rPr>
  </w:style>
  <w:style w:type="paragraph" w:styleId="9">
    <w:name w:val="heading 9"/>
    <w:basedOn w:val="a"/>
    <w:next w:val="a"/>
    <w:qFormat/>
    <w:rsid w:val="00A97917"/>
    <w:pPr>
      <w:tabs>
        <w:tab w:val="left" w:pos="1928"/>
      </w:tabs>
      <w:spacing w:before="60" w:after="200" w:line="276" w:lineRule="auto"/>
      <w:ind w:left="1928" w:hanging="1928"/>
      <w:outlineLvl w:val="8"/>
    </w:pPr>
    <w:rPr>
      <w:rFonts w:ascii="Arial" w:eastAsia="Calibri" w:hAnsi="Arial" w:cs="Arial"/>
      <w: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2"/>
    <w:rsid w:val="009C774A"/>
    <w:pPr>
      <w:ind w:firstLine="709"/>
      <w:jc w:val="both"/>
    </w:pPr>
    <w:rPr>
      <w:sz w:val="28"/>
    </w:rPr>
  </w:style>
  <w:style w:type="character" w:customStyle="1" w:styleId="12">
    <w:name w:val="Основной текст с отступом Знак1"/>
    <w:link w:val="a3"/>
    <w:rsid w:val="009C774A"/>
    <w:rPr>
      <w:rFonts w:ascii="Times New Roman" w:eastAsia="Times New Roman" w:hAnsi="Times New Roman" w:cs="Times New Roman"/>
      <w:sz w:val="28"/>
      <w:szCs w:val="20"/>
    </w:rPr>
  </w:style>
  <w:style w:type="character" w:styleId="a4">
    <w:name w:val="Hyperlink"/>
    <w:unhideWhenUsed/>
    <w:rsid w:val="009C774A"/>
    <w:rPr>
      <w:color w:val="0000FF"/>
      <w:u w:val="single"/>
    </w:rPr>
  </w:style>
  <w:style w:type="character" w:customStyle="1" w:styleId="21">
    <w:name w:val="Заголовок 2 Знак1"/>
    <w:link w:val="2"/>
    <w:uiPriority w:val="99"/>
    <w:rsid w:val="009C774A"/>
    <w:rPr>
      <w:rFonts w:ascii="Times New Roman" w:eastAsia="Times New Roman" w:hAnsi="Times New Roman" w:cs="Times New Roman"/>
      <w:sz w:val="28"/>
      <w:szCs w:val="20"/>
    </w:rPr>
  </w:style>
  <w:style w:type="character" w:customStyle="1" w:styleId="41">
    <w:name w:val="Заголовок 4 Знак1"/>
    <w:link w:val="4"/>
    <w:rsid w:val="009C774A"/>
    <w:rPr>
      <w:rFonts w:ascii="Calibri" w:eastAsia="Times New Roman" w:hAnsi="Calibri" w:cs="Times New Roman"/>
      <w:b/>
      <w:bCs/>
      <w:sz w:val="28"/>
      <w:szCs w:val="28"/>
      <w:lang w:eastAsia="ru-RU"/>
    </w:rPr>
  </w:style>
  <w:style w:type="paragraph" w:customStyle="1" w:styleId="ConsPlusNormal">
    <w:name w:val="ConsPlusNormal"/>
    <w:uiPriority w:val="99"/>
    <w:rsid w:val="008B0F83"/>
    <w:pPr>
      <w:widowControl w:val="0"/>
      <w:autoSpaceDE w:val="0"/>
      <w:autoSpaceDN w:val="0"/>
      <w:adjustRightInd w:val="0"/>
      <w:ind w:firstLine="720"/>
    </w:pPr>
    <w:rPr>
      <w:rFonts w:ascii="Arial" w:eastAsia="Times New Roman" w:hAnsi="Arial" w:cs="Arial"/>
    </w:rPr>
  </w:style>
  <w:style w:type="character" w:styleId="a5">
    <w:name w:val="Strong"/>
    <w:uiPriority w:val="22"/>
    <w:qFormat/>
    <w:rsid w:val="008B0F83"/>
    <w:rPr>
      <w:b/>
      <w:bCs/>
    </w:rPr>
  </w:style>
  <w:style w:type="paragraph" w:customStyle="1" w:styleId="ConsNormal">
    <w:name w:val="ConsNormal"/>
    <w:rsid w:val="001C11E5"/>
    <w:pPr>
      <w:widowControl w:val="0"/>
      <w:autoSpaceDE w:val="0"/>
      <w:autoSpaceDN w:val="0"/>
      <w:adjustRightInd w:val="0"/>
      <w:ind w:right="19772" w:firstLine="720"/>
    </w:pPr>
    <w:rPr>
      <w:rFonts w:ascii="Arial" w:eastAsia="Times New Roman" w:hAnsi="Arial" w:cs="Arial"/>
    </w:rPr>
  </w:style>
  <w:style w:type="paragraph" w:styleId="a6">
    <w:name w:val="No Spacing"/>
    <w:link w:val="a7"/>
    <w:qFormat/>
    <w:rsid w:val="00D23D87"/>
    <w:rPr>
      <w:sz w:val="22"/>
      <w:szCs w:val="22"/>
      <w:lang w:eastAsia="en-US"/>
    </w:rPr>
  </w:style>
  <w:style w:type="paragraph" w:styleId="a8">
    <w:name w:val="List Paragraph"/>
    <w:basedOn w:val="a"/>
    <w:uiPriority w:val="34"/>
    <w:qFormat/>
    <w:rsid w:val="00846E18"/>
    <w:pPr>
      <w:ind w:left="720"/>
      <w:contextualSpacing/>
    </w:pPr>
    <w:rPr>
      <w:sz w:val="24"/>
      <w:szCs w:val="24"/>
    </w:rPr>
  </w:style>
  <w:style w:type="numbering" w:customStyle="1" w:styleId="1">
    <w:name w:val="Стиль1"/>
    <w:rsid w:val="00422DE4"/>
    <w:pPr>
      <w:numPr>
        <w:numId w:val="2"/>
      </w:numPr>
    </w:pPr>
  </w:style>
  <w:style w:type="character" w:customStyle="1" w:styleId="a9">
    <w:name w:val="Цветовое выделение"/>
    <w:rsid w:val="00E62961"/>
    <w:rPr>
      <w:b/>
      <w:color w:val="26282F"/>
      <w:sz w:val="26"/>
    </w:rPr>
  </w:style>
  <w:style w:type="paragraph" w:customStyle="1" w:styleId="Default">
    <w:name w:val="Default"/>
    <w:rsid w:val="00E62961"/>
    <w:pPr>
      <w:autoSpaceDE w:val="0"/>
      <w:autoSpaceDN w:val="0"/>
      <w:adjustRightInd w:val="0"/>
    </w:pPr>
    <w:rPr>
      <w:rFonts w:ascii="Times New Roman" w:hAnsi="Times New Roman"/>
      <w:color w:val="000000"/>
      <w:sz w:val="24"/>
      <w:szCs w:val="24"/>
      <w:lang w:eastAsia="en-US"/>
    </w:rPr>
  </w:style>
  <w:style w:type="character" w:customStyle="1" w:styleId="11">
    <w:name w:val="Заголовок 1 Знак1"/>
    <w:link w:val="10"/>
    <w:rsid w:val="001F224C"/>
    <w:rPr>
      <w:rFonts w:ascii="Arial" w:eastAsia="Times New Roman" w:hAnsi="Arial" w:cs="Arial"/>
      <w:b/>
      <w:bCs/>
      <w:kern w:val="32"/>
      <w:sz w:val="32"/>
      <w:szCs w:val="32"/>
      <w:lang w:eastAsia="ru-RU"/>
    </w:rPr>
  </w:style>
  <w:style w:type="paragraph" w:styleId="aa">
    <w:name w:val="Plain Text"/>
    <w:basedOn w:val="a"/>
    <w:link w:val="13"/>
    <w:rsid w:val="001F224C"/>
    <w:pPr>
      <w:spacing w:before="100" w:after="100"/>
    </w:pPr>
    <w:rPr>
      <w:rFonts w:ascii="Arial" w:hAnsi="Arial"/>
      <w:color w:val="000000"/>
    </w:rPr>
  </w:style>
  <w:style w:type="character" w:customStyle="1" w:styleId="13">
    <w:name w:val="Текст Знак1"/>
    <w:link w:val="aa"/>
    <w:rsid w:val="001F224C"/>
    <w:rPr>
      <w:rFonts w:ascii="Arial" w:eastAsia="Times New Roman" w:hAnsi="Arial" w:cs="Arial"/>
      <w:color w:val="000000"/>
      <w:sz w:val="20"/>
      <w:szCs w:val="20"/>
      <w:lang w:eastAsia="ru-RU"/>
    </w:rPr>
  </w:style>
  <w:style w:type="paragraph" w:styleId="ab">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20"/>
    <w:semiHidden/>
    <w:rsid w:val="001F224C"/>
    <w:rPr>
      <w:rFonts w:ascii="Calibri" w:eastAsia="Calibri" w:hAnsi="Calibri"/>
    </w:rPr>
  </w:style>
  <w:style w:type="character" w:customStyle="1" w:styleId="20">
    <w:name w:val="Текст сноски Знак2"/>
    <w:aliases w:val="Текст сноски-FN Знак2,Footnote Text Char Знак Знак Знак2,Footnote Text Char Знак Знак3,single space Знак2,footnote text Знак2,Текст сноски Знак Знак Знак Знак2,Текст сноски Знак Знак Знак3,Footnote Text Char Знак Знак Знак Знак Знак2"/>
    <w:link w:val="ab"/>
    <w:semiHidden/>
    <w:rsid w:val="001F224C"/>
    <w:rPr>
      <w:rFonts w:ascii="Calibri" w:eastAsia="Calibri" w:hAnsi="Calibri" w:cs="Times New Roman"/>
      <w:sz w:val="20"/>
      <w:szCs w:val="20"/>
      <w:lang w:eastAsia="ru-RU"/>
    </w:rPr>
  </w:style>
  <w:style w:type="character" w:styleId="ac">
    <w:name w:val="footnote reference"/>
    <w:semiHidden/>
    <w:rsid w:val="001F224C"/>
    <w:rPr>
      <w:rFonts w:ascii="Times New Roman" w:hAnsi="Times New Roman" w:cs="Times New Roman" w:hint="default"/>
      <w:vertAlign w:val="superscript"/>
    </w:rPr>
  </w:style>
  <w:style w:type="paragraph" w:customStyle="1" w:styleId="ad">
    <w:name w:val="Основной"/>
    <w:basedOn w:val="a"/>
    <w:rsid w:val="001F224C"/>
    <w:pPr>
      <w:widowControl w:val="0"/>
      <w:ind w:firstLine="720"/>
      <w:jc w:val="both"/>
    </w:pPr>
    <w:rPr>
      <w:rFonts w:eastAsia="Calibri"/>
      <w:sz w:val="28"/>
      <w:szCs w:val="28"/>
    </w:rPr>
  </w:style>
  <w:style w:type="paragraph" w:customStyle="1" w:styleId="ae">
    <w:name w:val="Прижатый влево"/>
    <w:basedOn w:val="a"/>
    <w:next w:val="a"/>
    <w:rsid w:val="001F224C"/>
    <w:pPr>
      <w:widowControl w:val="0"/>
      <w:autoSpaceDE w:val="0"/>
      <w:autoSpaceDN w:val="0"/>
      <w:adjustRightInd w:val="0"/>
    </w:pPr>
    <w:rPr>
      <w:rFonts w:ascii="Arial" w:hAnsi="Arial" w:cs="Arial"/>
      <w:sz w:val="24"/>
      <w:szCs w:val="24"/>
    </w:rPr>
  </w:style>
  <w:style w:type="paragraph" w:customStyle="1" w:styleId="af">
    <w:name w:val="Таблицы (моноширинный)"/>
    <w:basedOn w:val="a"/>
    <w:next w:val="a"/>
    <w:rsid w:val="001F224C"/>
    <w:pPr>
      <w:widowControl w:val="0"/>
      <w:autoSpaceDE w:val="0"/>
      <w:autoSpaceDN w:val="0"/>
      <w:adjustRightInd w:val="0"/>
      <w:jc w:val="both"/>
    </w:pPr>
    <w:rPr>
      <w:rFonts w:ascii="Courier New" w:hAnsi="Courier New" w:cs="Courier New"/>
      <w:sz w:val="24"/>
      <w:szCs w:val="24"/>
    </w:rPr>
  </w:style>
  <w:style w:type="paragraph" w:styleId="a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1F224C"/>
    <w:rPr>
      <w:color w:val="000000"/>
      <w:sz w:val="24"/>
      <w:szCs w:val="24"/>
    </w:rPr>
  </w:style>
  <w:style w:type="paragraph" w:styleId="af1">
    <w:name w:val="footer"/>
    <w:basedOn w:val="a"/>
    <w:link w:val="14"/>
    <w:rsid w:val="001F224C"/>
    <w:pPr>
      <w:tabs>
        <w:tab w:val="center" w:pos="4677"/>
        <w:tab w:val="right" w:pos="9355"/>
      </w:tabs>
    </w:pPr>
  </w:style>
  <w:style w:type="character" w:customStyle="1" w:styleId="14">
    <w:name w:val="Нижний колонтитул Знак1"/>
    <w:link w:val="af1"/>
    <w:rsid w:val="001F224C"/>
    <w:rPr>
      <w:rFonts w:ascii="Times New Roman" w:eastAsia="Times New Roman" w:hAnsi="Times New Roman" w:cs="Times New Roman"/>
      <w:sz w:val="20"/>
      <w:szCs w:val="20"/>
      <w:lang w:eastAsia="ru-RU"/>
    </w:rPr>
  </w:style>
  <w:style w:type="character" w:styleId="af2">
    <w:name w:val="page number"/>
    <w:basedOn w:val="a0"/>
    <w:rsid w:val="001F224C"/>
  </w:style>
  <w:style w:type="paragraph" w:customStyle="1" w:styleId="ConsPlusTitle">
    <w:name w:val="ConsPlusTitle"/>
    <w:uiPriority w:val="99"/>
    <w:rsid w:val="00742FE7"/>
    <w:pPr>
      <w:widowControl w:val="0"/>
      <w:autoSpaceDE w:val="0"/>
      <w:autoSpaceDN w:val="0"/>
      <w:adjustRightInd w:val="0"/>
    </w:pPr>
    <w:rPr>
      <w:rFonts w:ascii="Times New Roman" w:eastAsia="Times New Roman" w:hAnsi="Times New Roman"/>
      <w:b/>
      <w:bCs/>
      <w:sz w:val="28"/>
      <w:szCs w:val="28"/>
    </w:rPr>
  </w:style>
  <w:style w:type="paragraph" w:customStyle="1" w:styleId="af3">
    <w:basedOn w:val="a"/>
    <w:rsid w:val="00D14512"/>
    <w:pPr>
      <w:spacing w:before="100" w:beforeAutospacing="1" w:after="100" w:afterAutospacing="1"/>
    </w:pPr>
    <w:rPr>
      <w:rFonts w:ascii="Tahoma" w:hAnsi="Tahoma" w:cs="Tahoma"/>
      <w:lang w:val="en-US" w:eastAsia="en-US"/>
    </w:rPr>
  </w:style>
  <w:style w:type="paragraph" w:styleId="af4">
    <w:name w:val="header"/>
    <w:basedOn w:val="a"/>
    <w:uiPriority w:val="99"/>
    <w:rsid w:val="00113CC9"/>
    <w:pPr>
      <w:tabs>
        <w:tab w:val="center" w:pos="4677"/>
        <w:tab w:val="right" w:pos="9355"/>
      </w:tabs>
    </w:pPr>
  </w:style>
  <w:style w:type="paragraph" w:customStyle="1" w:styleId="ConsPlusCell">
    <w:name w:val="ConsPlusCell"/>
    <w:rsid w:val="00FD62C8"/>
    <w:pPr>
      <w:widowControl w:val="0"/>
      <w:autoSpaceDE w:val="0"/>
      <w:autoSpaceDN w:val="0"/>
      <w:adjustRightInd w:val="0"/>
    </w:pPr>
    <w:rPr>
      <w:rFonts w:cs="Calibri"/>
      <w:sz w:val="22"/>
      <w:szCs w:val="22"/>
    </w:rPr>
  </w:style>
  <w:style w:type="paragraph" w:customStyle="1" w:styleId="af5">
    <w:name w:val="Отчетный"/>
    <w:basedOn w:val="a"/>
    <w:rsid w:val="00FD62C8"/>
    <w:pPr>
      <w:spacing w:after="120" w:line="360" w:lineRule="auto"/>
      <w:ind w:firstLine="720"/>
      <w:jc w:val="both"/>
    </w:pPr>
    <w:rPr>
      <w:rFonts w:eastAsia="Calibri"/>
      <w:sz w:val="26"/>
    </w:rPr>
  </w:style>
  <w:style w:type="paragraph" w:customStyle="1" w:styleId="ConsPlusNonformat">
    <w:name w:val="ConsPlusNonformat"/>
    <w:rsid w:val="00FD62C8"/>
    <w:pPr>
      <w:widowControl w:val="0"/>
      <w:autoSpaceDE w:val="0"/>
      <w:autoSpaceDN w:val="0"/>
      <w:adjustRightInd w:val="0"/>
    </w:pPr>
    <w:rPr>
      <w:rFonts w:ascii="Courier New" w:hAnsi="Courier New" w:cs="Courier New"/>
    </w:rPr>
  </w:style>
  <w:style w:type="character" w:customStyle="1" w:styleId="90">
    <w:name w:val="Знак Знак9"/>
    <w:rsid w:val="00A97917"/>
    <w:rPr>
      <w:rFonts w:ascii="Times New Roman" w:eastAsia="Times New Roman" w:hAnsi="Times New Roman" w:cs="Times New Roman"/>
      <w:sz w:val="28"/>
      <w:szCs w:val="24"/>
    </w:rPr>
  </w:style>
  <w:style w:type="character" w:customStyle="1" w:styleId="80">
    <w:name w:val="Знак Знак8"/>
    <w:rsid w:val="00A97917"/>
    <w:rPr>
      <w:rFonts w:ascii="Times New Roman" w:eastAsia="Times New Roman" w:hAnsi="Times New Roman" w:cs="Times New Roman"/>
      <w:sz w:val="32"/>
      <w:szCs w:val="24"/>
    </w:rPr>
  </w:style>
  <w:style w:type="character" w:customStyle="1" w:styleId="FontStyle11">
    <w:name w:val="Font Style11"/>
    <w:rsid w:val="00A97917"/>
    <w:rPr>
      <w:rFonts w:ascii="Times New Roman" w:hAnsi="Times New Roman" w:cs="Times New Roman"/>
      <w:sz w:val="22"/>
      <w:szCs w:val="22"/>
    </w:rPr>
  </w:style>
  <w:style w:type="character" w:customStyle="1" w:styleId="FontStyle29">
    <w:name w:val="Font Style29"/>
    <w:rsid w:val="00A97917"/>
    <w:rPr>
      <w:rFonts w:ascii="Times New Roman" w:hAnsi="Times New Roman" w:cs="Times New Roman"/>
      <w:sz w:val="26"/>
      <w:szCs w:val="26"/>
    </w:rPr>
  </w:style>
  <w:style w:type="paragraph" w:customStyle="1" w:styleId="Standard">
    <w:name w:val="Standard"/>
    <w:rsid w:val="00A97917"/>
    <w:pPr>
      <w:widowControl w:val="0"/>
      <w:suppressAutoHyphens/>
      <w:textAlignment w:val="baseline"/>
    </w:pPr>
    <w:rPr>
      <w:rFonts w:ascii="Times New Roman" w:eastAsia="Andale Sans UI" w:hAnsi="Times New Roman"/>
      <w:kern w:val="1"/>
      <w:sz w:val="24"/>
      <w:szCs w:val="24"/>
      <w:lang w:val="de-DE" w:eastAsia="fa-IR" w:bidi="fa-IR"/>
    </w:rPr>
  </w:style>
  <w:style w:type="paragraph" w:customStyle="1" w:styleId="Textbody">
    <w:name w:val="Text body"/>
    <w:basedOn w:val="Standard"/>
    <w:rsid w:val="00A97917"/>
    <w:pPr>
      <w:spacing w:after="120"/>
    </w:pPr>
  </w:style>
  <w:style w:type="paragraph" w:customStyle="1" w:styleId="ConsNormalTimesNewRoman">
    <w:name w:val="ConsNormal + Times New Roman"/>
    <w:basedOn w:val="Standard"/>
    <w:rsid w:val="00A97917"/>
    <w:pPr>
      <w:ind w:firstLine="562"/>
      <w:jc w:val="both"/>
    </w:pPr>
    <w:rPr>
      <w:color w:val="000000"/>
      <w:sz w:val="28"/>
      <w:szCs w:val="28"/>
    </w:rPr>
  </w:style>
  <w:style w:type="paragraph" w:customStyle="1" w:styleId="Style6">
    <w:name w:val="Style6"/>
    <w:basedOn w:val="Standard"/>
    <w:rsid w:val="00A97917"/>
    <w:pPr>
      <w:autoSpaceDE w:val="0"/>
      <w:spacing w:line="317" w:lineRule="exact"/>
      <w:ind w:firstLine="562"/>
      <w:jc w:val="both"/>
    </w:pPr>
    <w:rPr>
      <w:sz w:val="28"/>
      <w:szCs w:val="28"/>
    </w:rPr>
  </w:style>
  <w:style w:type="paragraph" w:customStyle="1" w:styleId="TableContents">
    <w:name w:val="Table Contents"/>
    <w:basedOn w:val="Standard"/>
    <w:rsid w:val="00A97917"/>
    <w:pPr>
      <w:suppressLineNumbers/>
    </w:pPr>
  </w:style>
  <w:style w:type="paragraph" w:customStyle="1" w:styleId="Heading2">
    <w:name w:val="Heading 2"/>
    <w:basedOn w:val="Standard"/>
    <w:next w:val="Standard"/>
    <w:rsid w:val="00A97917"/>
    <w:pPr>
      <w:keepNext/>
      <w:jc w:val="center"/>
    </w:pPr>
    <w:rPr>
      <w:sz w:val="32"/>
    </w:rPr>
  </w:style>
  <w:style w:type="paragraph" w:customStyle="1" w:styleId="Heading1">
    <w:name w:val="Heading 1"/>
    <w:basedOn w:val="Standard"/>
    <w:next w:val="Standard"/>
    <w:rsid w:val="00A97917"/>
    <w:pPr>
      <w:keepNext/>
      <w:jc w:val="center"/>
    </w:pPr>
    <w:rPr>
      <w:sz w:val="28"/>
    </w:rPr>
  </w:style>
  <w:style w:type="paragraph" w:customStyle="1" w:styleId="af6">
    <w:name w:val="Содержимое таблицы"/>
    <w:basedOn w:val="a"/>
    <w:rsid w:val="00A97917"/>
    <w:pPr>
      <w:widowControl w:val="0"/>
      <w:suppressLineNumbers/>
      <w:suppressAutoHyphens/>
    </w:pPr>
    <w:rPr>
      <w:rFonts w:eastAsia="Lucida Sans Unicode"/>
      <w:kern w:val="1"/>
      <w:sz w:val="24"/>
      <w:szCs w:val="24"/>
      <w:lang w:eastAsia="ar-SA"/>
    </w:rPr>
  </w:style>
  <w:style w:type="table" w:styleId="af7">
    <w:name w:val="Table Grid"/>
    <w:basedOn w:val="a1"/>
    <w:rsid w:val="00A979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semiHidden/>
    <w:unhideWhenUsed/>
    <w:rsid w:val="00A97917"/>
    <w:pPr>
      <w:spacing w:after="120" w:line="480" w:lineRule="auto"/>
    </w:pPr>
    <w:rPr>
      <w:sz w:val="22"/>
      <w:szCs w:val="22"/>
    </w:rPr>
  </w:style>
  <w:style w:type="paragraph" w:styleId="af8">
    <w:name w:val="Body Text"/>
    <w:basedOn w:val="a"/>
    <w:rsid w:val="00A97917"/>
    <w:pPr>
      <w:spacing w:after="120"/>
      <w:jc w:val="center"/>
    </w:pPr>
    <w:rPr>
      <w:sz w:val="24"/>
      <w:szCs w:val="24"/>
    </w:rPr>
  </w:style>
  <w:style w:type="paragraph" w:styleId="af9">
    <w:name w:val="Balloon Text"/>
    <w:basedOn w:val="a"/>
    <w:semiHidden/>
    <w:unhideWhenUsed/>
    <w:rsid w:val="00A97917"/>
    <w:rPr>
      <w:rFonts w:ascii="Tahoma" w:hAnsi="Tahoma" w:cs="Tahoma"/>
      <w:sz w:val="16"/>
      <w:szCs w:val="16"/>
    </w:rPr>
  </w:style>
  <w:style w:type="paragraph" w:customStyle="1" w:styleId="consnormal0">
    <w:name w:val="consnormal"/>
    <w:basedOn w:val="a"/>
    <w:rsid w:val="00A97917"/>
    <w:pPr>
      <w:spacing w:before="75" w:after="75"/>
      <w:jc w:val="center"/>
    </w:pPr>
    <w:rPr>
      <w:rFonts w:ascii="Arial" w:hAnsi="Arial" w:cs="Arial"/>
      <w:color w:val="000000"/>
    </w:rPr>
  </w:style>
  <w:style w:type="paragraph" w:customStyle="1" w:styleId="ConsTitle">
    <w:name w:val="ConsTitle"/>
    <w:rsid w:val="00A97917"/>
    <w:pPr>
      <w:widowControl w:val="0"/>
      <w:autoSpaceDE w:val="0"/>
      <w:autoSpaceDN w:val="0"/>
      <w:adjustRightInd w:val="0"/>
      <w:ind w:right="19772"/>
    </w:pPr>
    <w:rPr>
      <w:rFonts w:ascii="Arial" w:hAnsi="Arial" w:cs="Arial"/>
      <w:b/>
      <w:bCs/>
      <w:sz w:val="16"/>
      <w:szCs w:val="16"/>
    </w:rPr>
  </w:style>
  <w:style w:type="character" w:customStyle="1" w:styleId="a7">
    <w:name w:val="Без интервала Знак"/>
    <w:link w:val="a6"/>
    <w:locked/>
    <w:rsid w:val="00A97917"/>
    <w:rPr>
      <w:sz w:val="22"/>
      <w:szCs w:val="22"/>
      <w:lang w:val="ru-RU" w:eastAsia="en-US" w:bidi="ar-SA"/>
    </w:rPr>
  </w:style>
  <w:style w:type="character" w:customStyle="1" w:styleId="130">
    <w:name w:val="Знак Знак13"/>
    <w:rsid w:val="00A97917"/>
    <w:rPr>
      <w:rFonts w:ascii="Tahoma" w:eastAsia="Calibri" w:hAnsi="Tahoma" w:cs="Arial"/>
      <w:bCs/>
      <w:kern w:val="32"/>
      <w:sz w:val="32"/>
      <w:szCs w:val="22"/>
      <w:lang w:val="ru-RU" w:eastAsia="en-US" w:bidi="ar-SA"/>
    </w:rPr>
  </w:style>
  <w:style w:type="paragraph" w:customStyle="1" w:styleId="afa">
    <w:name w:val="Знак"/>
    <w:basedOn w:val="a"/>
    <w:rsid w:val="00A97917"/>
    <w:pPr>
      <w:spacing w:before="100" w:beforeAutospacing="1" w:after="100" w:afterAutospacing="1"/>
    </w:pPr>
    <w:rPr>
      <w:rFonts w:ascii="Tahoma" w:hAnsi="Tahoma"/>
      <w:lang w:val="en-US" w:eastAsia="en-US"/>
    </w:rPr>
  </w:style>
  <w:style w:type="paragraph" w:customStyle="1" w:styleId="afb">
    <w:name w:val="Знак Знак Знак Знак"/>
    <w:basedOn w:val="a"/>
    <w:rsid w:val="00A97917"/>
    <w:pPr>
      <w:spacing w:before="100" w:beforeAutospacing="1" w:after="100" w:afterAutospacing="1"/>
    </w:pPr>
    <w:rPr>
      <w:rFonts w:ascii="Tahoma" w:hAnsi="Tahoma"/>
      <w:lang w:val="en-US" w:eastAsia="en-US"/>
    </w:rPr>
  </w:style>
  <w:style w:type="paragraph" w:customStyle="1" w:styleId="210">
    <w:name w:val="Основной текст с отступом 21"/>
    <w:basedOn w:val="a"/>
    <w:rsid w:val="00A97917"/>
    <w:pPr>
      <w:suppressAutoHyphens/>
      <w:ind w:firstLine="708"/>
      <w:jc w:val="both"/>
    </w:pPr>
    <w:rPr>
      <w:sz w:val="24"/>
      <w:szCs w:val="24"/>
      <w:lang w:eastAsia="ar-SA"/>
    </w:rPr>
  </w:style>
  <w:style w:type="character" w:customStyle="1" w:styleId="120">
    <w:name w:val="Знак Знак12"/>
    <w:rsid w:val="00A97917"/>
    <w:rPr>
      <w:b/>
      <w:sz w:val="28"/>
    </w:rPr>
  </w:style>
  <w:style w:type="character" w:customStyle="1" w:styleId="110">
    <w:name w:val="Знак Знак11"/>
    <w:rsid w:val="00A97917"/>
    <w:rPr>
      <w:rFonts w:ascii="Arial" w:hAnsi="Arial" w:cs="Arial"/>
      <w:b/>
      <w:bCs/>
      <w:sz w:val="26"/>
      <w:szCs w:val="26"/>
    </w:rPr>
  </w:style>
  <w:style w:type="character" w:customStyle="1" w:styleId="100">
    <w:name w:val="Знак Знак10"/>
    <w:locked/>
    <w:rsid w:val="00A97917"/>
    <w:rPr>
      <w:sz w:val="24"/>
      <w:szCs w:val="24"/>
    </w:rPr>
  </w:style>
  <w:style w:type="paragraph" w:customStyle="1" w:styleId="15">
    <w:name w:val="Знак Знак Знак1 Знак"/>
    <w:basedOn w:val="a"/>
    <w:rsid w:val="00A97917"/>
    <w:pPr>
      <w:spacing w:before="100" w:beforeAutospacing="1" w:after="100" w:afterAutospacing="1"/>
      <w:jc w:val="both"/>
    </w:pPr>
    <w:rPr>
      <w:rFonts w:ascii="Tahoma" w:hAnsi="Tahoma"/>
      <w:lang w:val="en-US" w:eastAsia="en-US"/>
    </w:rPr>
  </w:style>
  <w:style w:type="paragraph" w:customStyle="1" w:styleId="Postan">
    <w:name w:val="Postan"/>
    <w:basedOn w:val="a"/>
    <w:rsid w:val="00A97917"/>
    <w:pPr>
      <w:jc w:val="center"/>
    </w:pPr>
    <w:rPr>
      <w:sz w:val="28"/>
    </w:rPr>
  </w:style>
  <w:style w:type="paragraph" w:styleId="afc">
    <w:name w:val="Title"/>
    <w:basedOn w:val="a"/>
    <w:qFormat/>
    <w:rsid w:val="00A97917"/>
    <w:pPr>
      <w:jc w:val="center"/>
    </w:pPr>
    <w:rPr>
      <w:sz w:val="28"/>
      <w:szCs w:val="24"/>
    </w:rPr>
  </w:style>
  <w:style w:type="paragraph" w:styleId="afd">
    <w:name w:val="Subtitle"/>
    <w:basedOn w:val="a"/>
    <w:qFormat/>
    <w:rsid w:val="00A97917"/>
    <w:pPr>
      <w:jc w:val="center"/>
    </w:pPr>
    <w:rPr>
      <w:b/>
      <w:bCs/>
      <w:sz w:val="28"/>
      <w:szCs w:val="24"/>
    </w:rPr>
  </w:style>
  <w:style w:type="character" w:customStyle="1" w:styleId="afe">
    <w:name w:val="Основной текст Знак"/>
    <w:rsid w:val="00A97917"/>
    <w:rPr>
      <w:sz w:val="24"/>
      <w:szCs w:val="24"/>
    </w:rPr>
  </w:style>
  <w:style w:type="paragraph" w:customStyle="1" w:styleId="211">
    <w:name w:val="Основной текст 21"/>
    <w:basedOn w:val="a"/>
    <w:rsid w:val="00A97917"/>
    <w:pPr>
      <w:suppressAutoHyphens/>
      <w:spacing w:line="360" w:lineRule="auto"/>
    </w:pPr>
    <w:rPr>
      <w:sz w:val="28"/>
      <w:lang w:eastAsia="ar-SA"/>
    </w:rPr>
  </w:style>
  <w:style w:type="paragraph" w:customStyle="1" w:styleId="aff">
    <w:name w:val="Стиль"/>
    <w:rsid w:val="00A97917"/>
    <w:pPr>
      <w:widowControl w:val="0"/>
      <w:suppressAutoHyphens/>
      <w:autoSpaceDE w:val="0"/>
    </w:pPr>
    <w:rPr>
      <w:rFonts w:ascii="Times New Roman" w:eastAsia="Times New Roman" w:hAnsi="Times New Roman"/>
      <w:sz w:val="24"/>
      <w:szCs w:val="24"/>
      <w:lang w:eastAsia="ar-SA"/>
    </w:rPr>
  </w:style>
  <w:style w:type="paragraph" w:customStyle="1" w:styleId="16">
    <w:name w:val="Абзац списка1"/>
    <w:basedOn w:val="a"/>
    <w:rsid w:val="00A97917"/>
    <w:pPr>
      <w:spacing w:after="200" w:line="276" w:lineRule="auto"/>
      <w:ind w:left="720"/>
    </w:pPr>
    <w:rPr>
      <w:rFonts w:ascii="Calibri" w:hAnsi="Calibri" w:cs="Calibri"/>
      <w:sz w:val="22"/>
      <w:szCs w:val="22"/>
      <w:lang w:eastAsia="en-US"/>
    </w:rPr>
  </w:style>
  <w:style w:type="character" w:styleId="aff0">
    <w:name w:val="FollowedHyperlink"/>
    <w:unhideWhenUsed/>
    <w:rsid w:val="00A97917"/>
    <w:rPr>
      <w:color w:val="800080"/>
      <w:u w:val="single"/>
    </w:rPr>
  </w:style>
  <w:style w:type="character" w:customStyle="1" w:styleId="-FN">
    <w:name w:val="Текст сноски-FN Знак"/>
    <w:aliases w:val="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Table_Footnote_last Знак"/>
    <w:locked/>
    <w:rsid w:val="00A97917"/>
    <w:rPr>
      <w:lang w:bidi="ar-SA"/>
    </w:rPr>
  </w:style>
  <w:style w:type="character" w:customStyle="1" w:styleId="17">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A97917"/>
  </w:style>
  <w:style w:type="paragraph" w:styleId="30">
    <w:name w:val="Body Text 3"/>
    <w:basedOn w:val="a"/>
    <w:unhideWhenUsed/>
    <w:rsid w:val="00A97917"/>
    <w:pPr>
      <w:spacing w:after="120"/>
    </w:pPr>
    <w:rPr>
      <w:sz w:val="16"/>
      <w:szCs w:val="16"/>
    </w:rPr>
  </w:style>
  <w:style w:type="paragraph" w:styleId="23">
    <w:name w:val="Body Text Indent 2"/>
    <w:basedOn w:val="a"/>
    <w:unhideWhenUsed/>
    <w:rsid w:val="00A97917"/>
    <w:pPr>
      <w:spacing w:after="120" w:line="480" w:lineRule="auto"/>
      <w:ind w:left="283"/>
    </w:pPr>
    <w:rPr>
      <w:sz w:val="24"/>
      <w:szCs w:val="24"/>
    </w:rPr>
  </w:style>
  <w:style w:type="paragraph" w:styleId="aff1">
    <w:name w:val="Document Map"/>
    <w:basedOn w:val="a"/>
    <w:unhideWhenUsed/>
    <w:rsid w:val="00A97917"/>
    <w:rPr>
      <w:rFonts w:ascii="Tahoma" w:eastAsia="Calibri" w:hAnsi="Tahoma"/>
      <w:sz w:val="16"/>
      <w:szCs w:val="16"/>
      <w:lang w:eastAsia="en-US"/>
    </w:rPr>
  </w:style>
  <w:style w:type="paragraph" w:customStyle="1" w:styleId="18">
    <w:name w:val="Без интервала1"/>
    <w:rsid w:val="00A97917"/>
    <w:rPr>
      <w:rFonts w:eastAsia="Times New Roman"/>
      <w:sz w:val="22"/>
      <w:szCs w:val="22"/>
      <w:lang w:eastAsia="en-US"/>
    </w:rPr>
  </w:style>
  <w:style w:type="character" w:customStyle="1" w:styleId="31">
    <w:name w:val="Основной текст 3 Знак1"/>
    <w:rsid w:val="00A97917"/>
    <w:rPr>
      <w:sz w:val="16"/>
      <w:szCs w:val="16"/>
    </w:rPr>
  </w:style>
  <w:style w:type="character" w:customStyle="1" w:styleId="212">
    <w:name w:val="Основной текст 2 Знак1"/>
    <w:rsid w:val="00A97917"/>
    <w:rPr>
      <w:sz w:val="24"/>
      <w:szCs w:val="24"/>
    </w:rPr>
  </w:style>
  <w:style w:type="character" w:customStyle="1" w:styleId="19">
    <w:name w:val="Схема документа Знак1"/>
    <w:rsid w:val="00A97917"/>
    <w:rPr>
      <w:rFonts w:ascii="Tahoma" w:hAnsi="Tahoma" w:cs="Tahoma"/>
      <w:sz w:val="16"/>
      <w:szCs w:val="16"/>
    </w:rPr>
  </w:style>
  <w:style w:type="character" w:customStyle="1" w:styleId="1a">
    <w:name w:val="Текст выноски Знак1"/>
    <w:rsid w:val="00A97917"/>
    <w:rPr>
      <w:rFonts w:ascii="Tahoma" w:hAnsi="Tahoma" w:cs="Tahoma"/>
      <w:sz w:val="16"/>
      <w:szCs w:val="16"/>
    </w:rPr>
  </w:style>
  <w:style w:type="character" w:customStyle="1" w:styleId="FontStyle22">
    <w:name w:val="Font Style22"/>
    <w:rsid w:val="00A97917"/>
    <w:rPr>
      <w:rFonts w:ascii="Times New Roman" w:hAnsi="Times New Roman" w:cs="Times New Roman" w:hint="default"/>
      <w:color w:val="000000"/>
      <w:sz w:val="26"/>
      <w:szCs w:val="26"/>
    </w:rPr>
  </w:style>
  <w:style w:type="character" w:customStyle="1" w:styleId="213">
    <w:name w:val="Основной текст с отступом 2 Знак1"/>
    <w:rsid w:val="00A97917"/>
    <w:rPr>
      <w:sz w:val="24"/>
      <w:szCs w:val="24"/>
    </w:rPr>
  </w:style>
  <w:style w:type="character" w:customStyle="1" w:styleId="FontStyle18">
    <w:name w:val="Font Style18"/>
    <w:rsid w:val="00A97917"/>
    <w:rPr>
      <w:rFonts w:ascii="Times New Roman" w:hAnsi="Times New Roman" w:cs="Times New Roman" w:hint="default"/>
      <w:color w:val="000000"/>
      <w:sz w:val="26"/>
      <w:szCs w:val="26"/>
    </w:rPr>
  </w:style>
  <w:style w:type="character" w:customStyle="1" w:styleId="WW8Num12z0">
    <w:name w:val="WW8Num12z0"/>
    <w:rsid w:val="00A97917"/>
    <w:rPr>
      <w:rFonts w:cs="Times New Roman"/>
    </w:rPr>
  </w:style>
  <w:style w:type="character" w:customStyle="1" w:styleId="Absatz-Standardschriftart">
    <w:name w:val="Absatz-Standardschriftart"/>
    <w:rsid w:val="00A97917"/>
  </w:style>
  <w:style w:type="character" w:customStyle="1" w:styleId="WW-Absatz-Standardschriftart">
    <w:name w:val="WW-Absatz-Standardschriftart"/>
    <w:rsid w:val="00A97917"/>
  </w:style>
  <w:style w:type="character" w:customStyle="1" w:styleId="WW-Absatz-Standardschriftart1">
    <w:name w:val="WW-Absatz-Standardschriftart1"/>
    <w:rsid w:val="00A97917"/>
  </w:style>
  <w:style w:type="character" w:customStyle="1" w:styleId="WW-Absatz-Standardschriftart11">
    <w:name w:val="WW-Absatz-Standardschriftart11"/>
    <w:rsid w:val="00A97917"/>
  </w:style>
  <w:style w:type="character" w:customStyle="1" w:styleId="WW-Absatz-Standardschriftart111">
    <w:name w:val="WW-Absatz-Standardschriftart111"/>
    <w:rsid w:val="00A97917"/>
  </w:style>
  <w:style w:type="character" w:customStyle="1" w:styleId="WW-Absatz-Standardschriftart1111">
    <w:name w:val="WW-Absatz-Standardschriftart1111"/>
    <w:rsid w:val="00A97917"/>
  </w:style>
  <w:style w:type="character" w:customStyle="1" w:styleId="WW-Absatz-Standardschriftart11111">
    <w:name w:val="WW-Absatz-Standardschriftart11111"/>
    <w:rsid w:val="00A97917"/>
  </w:style>
  <w:style w:type="character" w:customStyle="1" w:styleId="WW-Absatz-Standardschriftart111111">
    <w:name w:val="WW-Absatz-Standardschriftart111111"/>
    <w:rsid w:val="00A97917"/>
  </w:style>
  <w:style w:type="character" w:customStyle="1" w:styleId="WW-Absatz-Standardschriftart1111111">
    <w:name w:val="WW-Absatz-Standardschriftart1111111"/>
    <w:rsid w:val="00A97917"/>
  </w:style>
  <w:style w:type="character" w:customStyle="1" w:styleId="WW-Absatz-Standardschriftart11111111">
    <w:name w:val="WW-Absatz-Standardschriftart11111111"/>
    <w:rsid w:val="00A97917"/>
  </w:style>
  <w:style w:type="character" w:customStyle="1" w:styleId="WW8Num2z0">
    <w:name w:val="WW8Num2z0"/>
    <w:rsid w:val="00A97917"/>
    <w:rPr>
      <w:rFonts w:ascii="Times New Roman" w:hAnsi="Times New Roman" w:cs="Times New Roman"/>
    </w:rPr>
  </w:style>
  <w:style w:type="character" w:customStyle="1" w:styleId="WW-Absatz-Standardschriftart111111111">
    <w:name w:val="WW-Absatz-Standardschriftart111111111"/>
    <w:rsid w:val="00A97917"/>
  </w:style>
  <w:style w:type="character" w:customStyle="1" w:styleId="WW-Absatz-Standardschriftart1111111111">
    <w:name w:val="WW-Absatz-Standardschriftart1111111111"/>
    <w:rsid w:val="00A97917"/>
  </w:style>
  <w:style w:type="character" w:customStyle="1" w:styleId="WW-Absatz-Standardschriftart11111111111">
    <w:name w:val="WW-Absatz-Standardschriftart11111111111"/>
    <w:rsid w:val="00A97917"/>
  </w:style>
  <w:style w:type="character" w:customStyle="1" w:styleId="WW-Absatz-Standardschriftart111111111111">
    <w:name w:val="WW-Absatz-Standardschriftart111111111111"/>
    <w:rsid w:val="00A97917"/>
  </w:style>
  <w:style w:type="character" w:customStyle="1" w:styleId="60">
    <w:name w:val="Основной шрифт абзаца6"/>
    <w:rsid w:val="00A97917"/>
  </w:style>
  <w:style w:type="character" w:customStyle="1" w:styleId="WW-Absatz-Standardschriftart1111111111111">
    <w:name w:val="WW-Absatz-Standardschriftart1111111111111"/>
    <w:rsid w:val="00A97917"/>
  </w:style>
  <w:style w:type="character" w:customStyle="1" w:styleId="WW-Absatz-Standardschriftart11111111111111">
    <w:name w:val="WW-Absatz-Standardschriftart11111111111111"/>
    <w:rsid w:val="00A97917"/>
  </w:style>
  <w:style w:type="character" w:customStyle="1" w:styleId="WW-Absatz-Standardschriftart111111111111111">
    <w:name w:val="WW-Absatz-Standardschriftart111111111111111"/>
    <w:rsid w:val="00A97917"/>
  </w:style>
  <w:style w:type="character" w:customStyle="1" w:styleId="50">
    <w:name w:val="Основной шрифт абзаца5"/>
    <w:rsid w:val="00A97917"/>
  </w:style>
  <w:style w:type="character" w:customStyle="1" w:styleId="WW-Absatz-Standardschriftart1111111111111111">
    <w:name w:val="WW-Absatz-Standardschriftart1111111111111111"/>
    <w:rsid w:val="00A97917"/>
  </w:style>
  <w:style w:type="character" w:customStyle="1" w:styleId="40">
    <w:name w:val="Основной шрифт абзаца4"/>
    <w:rsid w:val="00A97917"/>
  </w:style>
  <w:style w:type="character" w:customStyle="1" w:styleId="WW-Absatz-Standardschriftart11111111111111111">
    <w:name w:val="WW-Absatz-Standardschriftart11111111111111111"/>
    <w:rsid w:val="00A97917"/>
  </w:style>
  <w:style w:type="character" w:customStyle="1" w:styleId="WW-Absatz-Standardschriftart111111111111111111">
    <w:name w:val="WW-Absatz-Standardschriftart111111111111111111"/>
    <w:rsid w:val="00A97917"/>
  </w:style>
  <w:style w:type="character" w:customStyle="1" w:styleId="32">
    <w:name w:val="Основной шрифт абзаца3"/>
    <w:rsid w:val="00A97917"/>
  </w:style>
  <w:style w:type="character" w:customStyle="1" w:styleId="24">
    <w:name w:val="Основной шрифт абзаца2"/>
    <w:rsid w:val="00A97917"/>
  </w:style>
  <w:style w:type="character" w:customStyle="1" w:styleId="WW-Absatz-Standardschriftart1111111111111111111">
    <w:name w:val="WW-Absatz-Standardschriftart1111111111111111111"/>
    <w:rsid w:val="00A97917"/>
  </w:style>
  <w:style w:type="character" w:customStyle="1" w:styleId="WW-Absatz-Standardschriftart11111111111111111111">
    <w:name w:val="WW-Absatz-Standardschriftart11111111111111111111"/>
    <w:rsid w:val="00A97917"/>
  </w:style>
  <w:style w:type="character" w:customStyle="1" w:styleId="WW-Absatz-Standardschriftart111111111111111111111">
    <w:name w:val="WW-Absatz-Standardschriftart111111111111111111111"/>
    <w:rsid w:val="00A97917"/>
  </w:style>
  <w:style w:type="character" w:customStyle="1" w:styleId="WW-Absatz-Standardschriftart1111111111111111111111">
    <w:name w:val="WW-Absatz-Standardschriftart1111111111111111111111"/>
    <w:rsid w:val="00A97917"/>
  </w:style>
  <w:style w:type="character" w:customStyle="1" w:styleId="WW-Absatz-Standardschriftart11111111111111111111111">
    <w:name w:val="WW-Absatz-Standardschriftart11111111111111111111111"/>
    <w:rsid w:val="00A97917"/>
  </w:style>
  <w:style w:type="character" w:customStyle="1" w:styleId="WW-Absatz-Standardschriftart111111111111111111111111">
    <w:name w:val="WW-Absatz-Standardschriftart111111111111111111111111"/>
    <w:rsid w:val="00A97917"/>
  </w:style>
  <w:style w:type="character" w:customStyle="1" w:styleId="WW-Absatz-Standardschriftart1111111111111111111111111">
    <w:name w:val="WW-Absatz-Standardschriftart1111111111111111111111111"/>
    <w:rsid w:val="00A97917"/>
  </w:style>
  <w:style w:type="character" w:customStyle="1" w:styleId="WW-Absatz-Standardschriftart11111111111111111111111111">
    <w:name w:val="WW-Absatz-Standardschriftart11111111111111111111111111"/>
    <w:rsid w:val="00A97917"/>
  </w:style>
  <w:style w:type="character" w:customStyle="1" w:styleId="WW-Absatz-Standardschriftart111111111111111111111111111">
    <w:name w:val="WW-Absatz-Standardschriftart111111111111111111111111111"/>
    <w:rsid w:val="00A97917"/>
  </w:style>
  <w:style w:type="character" w:customStyle="1" w:styleId="WW-Absatz-Standardschriftart1111111111111111111111111111">
    <w:name w:val="WW-Absatz-Standardschriftart1111111111111111111111111111"/>
    <w:rsid w:val="00A97917"/>
  </w:style>
  <w:style w:type="character" w:customStyle="1" w:styleId="WW-Absatz-Standardschriftart11111111111111111111111111111">
    <w:name w:val="WW-Absatz-Standardschriftart11111111111111111111111111111"/>
    <w:rsid w:val="00A97917"/>
  </w:style>
  <w:style w:type="character" w:customStyle="1" w:styleId="WW-Absatz-Standardschriftart111111111111111111111111111111">
    <w:name w:val="WW-Absatz-Standardschriftart111111111111111111111111111111"/>
    <w:rsid w:val="00A97917"/>
  </w:style>
  <w:style w:type="character" w:customStyle="1" w:styleId="WW-Absatz-Standardschriftart1111111111111111111111111111111">
    <w:name w:val="WW-Absatz-Standardschriftart1111111111111111111111111111111"/>
    <w:rsid w:val="00A97917"/>
  </w:style>
  <w:style w:type="character" w:customStyle="1" w:styleId="WW-Absatz-Standardschriftart11111111111111111111111111111111">
    <w:name w:val="WW-Absatz-Standardschriftart11111111111111111111111111111111"/>
    <w:rsid w:val="00A97917"/>
  </w:style>
  <w:style w:type="character" w:customStyle="1" w:styleId="WW-Absatz-Standardschriftart111111111111111111111111111111111">
    <w:name w:val="WW-Absatz-Standardschriftart111111111111111111111111111111111"/>
    <w:rsid w:val="00A97917"/>
  </w:style>
  <w:style w:type="character" w:customStyle="1" w:styleId="WW-Absatz-Standardschriftart1111111111111111111111111111111111">
    <w:name w:val="WW-Absatz-Standardschriftart1111111111111111111111111111111111"/>
    <w:rsid w:val="00A97917"/>
  </w:style>
  <w:style w:type="character" w:customStyle="1" w:styleId="WW-Absatz-Standardschriftart11111111111111111111111111111111111">
    <w:name w:val="WW-Absatz-Standardschriftart11111111111111111111111111111111111"/>
    <w:rsid w:val="00A97917"/>
  </w:style>
  <w:style w:type="character" w:customStyle="1" w:styleId="WW-Absatz-Standardschriftart111111111111111111111111111111111111">
    <w:name w:val="WW-Absatz-Standardschriftart111111111111111111111111111111111111"/>
    <w:rsid w:val="00A97917"/>
  </w:style>
  <w:style w:type="character" w:customStyle="1" w:styleId="WW-Absatz-Standardschriftart1111111111111111111111111111111111111">
    <w:name w:val="WW-Absatz-Standardschriftart1111111111111111111111111111111111111"/>
    <w:rsid w:val="00A97917"/>
  </w:style>
  <w:style w:type="character" w:customStyle="1" w:styleId="WW-Absatz-Standardschriftart11111111111111111111111111111111111111">
    <w:name w:val="WW-Absatz-Standardschriftart11111111111111111111111111111111111111"/>
    <w:rsid w:val="00A97917"/>
  </w:style>
  <w:style w:type="character" w:customStyle="1" w:styleId="WW-Absatz-Standardschriftart111111111111111111111111111111111111111">
    <w:name w:val="WW-Absatz-Standardschriftart111111111111111111111111111111111111111"/>
    <w:rsid w:val="00A97917"/>
  </w:style>
  <w:style w:type="character" w:customStyle="1" w:styleId="WW8Num5z0">
    <w:name w:val="WW8Num5z0"/>
    <w:rsid w:val="00A97917"/>
    <w:rPr>
      <w:rFonts w:ascii="Times New Roman" w:hAnsi="Times New Roman" w:cs="Times New Roman"/>
    </w:rPr>
  </w:style>
  <w:style w:type="character" w:customStyle="1" w:styleId="WW8Num6z0">
    <w:name w:val="WW8Num6z0"/>
    <w:rsid w:val="00A97917"/>
    <w:rPr>
      <w:rFonts w:ascii="Times New Roman" w:hAnsi="Times New Roman" w:cs="Times New Roman"/>
    </w:rPr>
  </w:style>
  <w:style w:type="character" w:customStyle="1" w:styleId="WW8Num13z0">
    <w:name w:val="WW8Num13z0"/>
    <w:rsid w:val="00A97917"/>
    <w:rPr>
      <w:rFonts w:cs="Times New Roman"/>
    </w:rPr>
  </w:style>
  <w:style w:type="character" w:customStyle="1" w:styleId="WW8Num17z0">
    <w:name w:val="WW8Num17z0"/>
    <w:rsid w:val="00A97917"/>
    <w:rPr>
      <w:rFonts w:ascii="Times New Roman" w:hAnsi="Times New Roman" w:cs="Times New Roman"/>
    </w:rPr>
  </w:style>
  <w:style w:type="character" w:customStyle="1" w:styleId="WW8Num19z0">
    <w:name w:val="WW8Num19z0"/>
    <w:rsid w:val="00A97917"/>
    <w:rPr>
      <w:rFonts w:ascii="Times New Roman" w:hAnsi="Times New Roman" w:cs="Times New Roman"/>
      <w:i w:val="0"/>
      <w:iCs w:val="0"/>
    </w:rPr>
  </w:style>
  <w:style w:type="character" w:customStyle="1" w:styleId="WW8Num20z0">
    <w:name w:val="WW8Num20z0"/>
    <w:rsid w:val="00A97917"/>
    <w:rPr>
      <w:rFonts w:ascii="Times New Roman" w:hAnsi="Times New Roman" w:cs="Times New Roman"/>
    </w:rPr>
  </w:style>
  <w:style w:type="character" w:customStyle="1" w:styleId="WW8Num21z0">
    <w:name w:val="WW8Num21z0"/>
    <w:rsid w:val="00A97917"/>
    <w:rPr>
      <w:rFonts w:ascii="Times New Roman" w:hAnsi="Times New Roman" w:cs="Times New Roman"/>
    </w:rPr>
  </w:style>
  <w:style w:type="character" w:customStyle="1" w:styleId="WW8NumSt2z0">
    <w:name w:val="WW8NumSt2z0"/>
    <w:rsid w:val="00A97917"/>
    <w:rPr>
      <w:rFonts w:ascii="Times New Roman" w:hAnsi="Times New Roman" w:cs="Times New Roman"/>
    </w:rPr>
  </w:style>
  <w:style w:type="character" w:customStyle="1" w:styleId="WW8NumSt4z0">
    <w:name w:val="WW8NumSt4z0"/>
    <w:rsid w:val="00A97917"/>
    <w:rPr>
      <w:rFonts w:ascii="Times New Roman" w:hAnsi="Times New Roman" w:cs="Times New Roman"/>
    </w:rPr>
  </w:style>
  <w:style w:type="character" w:customStyle="1" w:styleId="WW8NumSt22z0">
    <w:name w:val="WW8NumSt22z0"/>
    <w:rsid w:val="00A97917"/>
    <w:rPr>
      <w:rFonts w:ascii="Times New Roman" w:hAnsi="Times New Roman" w:cs="Times New Roman"/>
    </w:rPr>
  </w:style>
  <w:style w:type="character" w:customStyle="1" w:styleId="WW8NumSt25z0">
    <w:name w:val="WW8NumSt25z0"/>
    <w:rsid w:val="00A97917"/>
    <w:rPr>
      <w:rFonts w:ascii="Times New Roman" w:hAnsi="Times New Roman" w:cs="Times New Roman"/>
    </w:rPr>
  </w:style>
  <w:style w:type="character" w:customStyle="1" w:styleId="WW8NumSt26z0">
    <w:name w:val="WW8NumSt26z0"/>
    <w:rsid w:val="00A97917"/>
    <w:rPr>
      <w:rFonts w:ascii="Times New Roman" w:hAnsi="Times New Roman" w:cs="Times New Roman"/>
    </w:rPr>
  </w:style>
  <w:style w:type="character" w:customStyle="1" w:styleId="1b">
    <w:name w:val="Основной шрифт абзаца1"/>
    <w:rsid w:val="00A97917"/>
  </w:style>
  <w:style w:type="character" w:customStyle="1" w:styleId="font21">
    <w:name w:val="font21"/>
    <w:rsid w:val="00A97917"/>
    <w:rPr>
      <w:rFonts w:ascii="Times New Roman" w:hAnsi="Times New Roman" w:cs="Times New Roman"/>
      <w:sz w:val="28"/>
      <w:szCs w:val="28"/>
    </w:rPr>
  </w:style>
  <w:style w:type="character" w:customStyle="1" w:styleId="font11">
    <w:name w:val="font11"/>
    <w:rsid w:val="00A97917"/>
    <w:rPr>
      <w:rFonts w:ascii="Times New Roman" w:hAnsi="Times New Roman" w:cs="Times New Roman"/>
      <w:sz w:val="28"/>
      <w:szCs w:val="28"/>
    </w:rPr>
  </w:style>
  <w:style w:type="character" w:customStyle="1" w:styleId="font01">
    <w:name w:val="font01"/>
    <w:rsid w:val="00A97917"/>
    <w:rPr>
      <w:rFonts w:ascii="Arial" w:hAnsi="Arial" w:cs="Arial"/>
      <w:sz w:val="28"/>
      <w:szCs w:val="28"/>
    </w:rPr>
  </w:style>
  <w:style w:type="character" w:customStyle="1" w:styleId="postbody1">
    <w:name w:val="postbody1"/>
    <w:rsid w:val="00A97917"/>
    <w:rPr>
      <w:sz w:val="18"/>
      <w:szCs w:val="18"/>
    </w:rPr>
  </w:style>
  <w:style w:type="character" w:customStyle="1" w:styleId="aff2">
    <w:name w:val="Символ нумерации"/>
    <w:rsid w:val="00A97917"/>
  </w:style>
  <w:style w:type="paragraph" w:customStyle="1" w:styleId="aff3">
    <w:name w:val="Заголовок"/>
    <w:basedOn w:val="a"/>
    <w:next w:val="af8"/>
    <w:rsid w:val="00A97917"/>
    <w:pPr>
      <w:keepNext/>
      <w:suppressAutoHyphens/>
      <w:spacing w:before="240" w:after="120"/>
    </w:pPr>
    <w:rPr>
      <w:rFonts w:ascii="Arial" w:eastAsia="Lucida Sans Unicode" w:hAnsi="Arial" w:cs="Mangal"/>
      <w:sz w:val="28"/>
      <w:szCs w:val="28"/>
      <w:lang w:eastAsia="ar-SA"/>
    </w:rPr>
  </w:style>
  <w:style w:type="paragraph" w:styleId="aff4">
    <w:name w:val="List"/>
    <w:basedOn w:val="af8"/>
    <w:rsid w:val="00A97917"/>
    <w:pPr>
      <w:suppressAutoHyphens/>
      <w:jc w:val="left"/>
    </w:pPr>
    <w:rPr>
      <w:rFonts w:cs="Mangal"/>
      <w:lang w:eastAsia="ar-SA"/>
    </w:rPr>
  </w:style>
  <w:style w:type="paragraph" w:customStyle="1" w:styleId="61">
    <w:name w:val="Название6"/>
    <w:basedOn w:val="a"/>
    <w:rsid w:val="00A97917"/>
    <w:pPr>
      <w:suppressLineNumbers/>
      <w:suppressAutoHyphens/>
      <w:spacing w:before="120" w:after="120"/>
    </w:pPr>
    <w:rPr>
      <w:rFonts w:cs="Mangal"/>
      <w:i/>
      <w:iCs/>
      <w:sz w:val="24"/>
      <w:szCs w:val="24"/>
      <w:lang w:eastAsia="ar-SA"/>
    </w:rPr>
  </w:style>
  <w:style w:type="paragraph" w:customStyle="1" w:styleId="62">
    <w:name w:val="Указатель6"/>
    <w:basedOn w:val="a"/>
    <w:rsid w:val="00A97917"/>
    <w:pPr>
      <w:suppressLineNumbers/>
      <w:suppressAutoHyphens/>
    </w:pPr>
    <w:rPr>
      <w:rFonts w:cs="Mangal"/>
      <w:sz w:val="24"/>
      <w:szCs w:val="24"/>
      <w:lang w:eastAsia="ar-SA"/>
    </w:rPr>
  </w:style>
  <w:style w:type="paragraph" w:customStyle="1" w:styleId="51">
    <w:name w:val="Название5"/>
    <w:basedOn w:val="a"/>
    <w:rsid w:val="00A97917"/>
    <w:pPr>
      <w:suppressLineNumbers/>
      <w:suppressAutoHyphens/>
      <w:spacing w:before="120" w:after="120"/>
    </w:pPr>
    <w:rPr>
      <w:rFonts w:cs="Mangal"/>
      <w:i/>
      <w:iCs/>
      <w:sz w:val="24"/>
      <w:szCs w:val="24"/>
      <w:lang w:eastAsia="ar-SA"/>
    </w:rPr>
  </w:style>
  <w:style w:type="paragraph" w:customStyle="1" w:styleId="52">
    <w:name w:val="Указатель5"/>
    <w:basedOn w:val="a"/>
    <w:rsid w:val="00A97917"/>
    <w:pPr>
      <w:suppressLineNumbers/>
      <w:suppressAutoHyphens/>
    </w:pPr>
    <w:rPr>
      <w:rFonts w:cs="Mangal"/>
      <w:sz w:val="24"/>
      <w:szCs w:val="24"/>
      <w:lang w:eastAsia="ar-SA"/>
    </w:rPr>
  </w:style>
  <w:style w:type="paragraph" w:customStyle="1" w:styleId="42">
    <w:name w:val="Название4"/>
    <w:basedOn w:val="a"/>
    <w:rsid w:val="00A97917"/>
    <w:pPr>
      <w:suppressLineNumbers/>
      <w:suppressAutoHyphens/>
      <w:spacing w:before="120" w:after="120"/>
    </w:pPr>
    <w:rPr>
      <w:rFonts w:cs="Mangal"/>
      <w:i/>
      <w:iCs/>
      <w:sz w:val="24"/>
      <w:szCs w:val="24"/>
      <w:lang w:eastAsia="ar-SA"/>
    </w:rPr>
  </w:style>
  <w:style w:type="paragraph" w:customStyle="1" w:styleId="43">
    <w:name w:val="Указатель4"/>
    <w:basedOn w:val="a"/>
    <w:rsid w:val="00A97917"/>
    <w:pPr>
      <w:suppressLineNumbers/>
      <w:suppressAutoHyphens/>
    </w:pPr>
    <w:rPr>
      <w:rFonts w:cs="Mangal"/>
      <w:sz w:val="24"/>
      <w:szCs w:val="24"/>
      <w:lang w:eastAsia="ar-SA"/>
    </w:rPr>
  </w:style>
  <w:style w:type="paragraph" w:customStyle="1" w:styleId="33">
    <w:name w:val="Название3"/>
    <w:basedOn w:val="a"/>
    <w:rsid w:val="00A97917"/>
    <w:pPr>
      <w:suppressLineNumbers/>
      <w:suppressAutoHyphens/>
      <w:spacing w:before="120" w:after="120"/>
    </w:pPr>
    <w:rPr>
      <w:rFonts w:cs="Mangal"/>
      <w:i/>
      <w:iCs/>
      <w:sz w:val="24"/>
      <w:szCs w:val="24"/>
      <w:lang w:eastAsia="ar-SA"/>
    </w:rPr>
  </w:style>
  <w:style w:type="paragraph" w:customStyle="1" w:styleId="34">
    <w:name w:val="Указатель3"/>
    <w:basedOn w:val="a"/>
    <w:rsid w:val="00A97917"/>
    <w:pPr>
      <w:suppressLineNumbers/>
      <w:suppressAutoHyphens/>
    </w:pPr>
    <w:rPr>
      <w:rFonts w:cs="Mangal"/>
      <w:sz w:val="24"/>
      <w:szCs w:val="24"/>
      <w:lang w:eastAsia="ar-SA"/>
    </w:rPr>
  </w:style>
  <w:style w:type="paragraph" w:customStyle="1" w:styleId="25">
    <w:name w:val="Название2"/>
    <w:basedOn w:val="a"/>
    <w:rsid w:val="00A97917"/>
    <w:pPr>
      <w:suppressLineNumbers/>
      <w:suppressAutoHyphens/>
      <w:spacing w:before="120" w:after="120"/>
    </w:pPr>
    <w:rPr>
      <w:rFonts w:cs="Mangal"/>
      <w:i/>
      <w:iCs/>
      <w:sz w:val="24"/>
      <w:szCs w:val="24"/>
      <w:lang w:eastAsia="ar-SA"/>
    </w:rPr>
  </w:style>
  <w:style w:type="paragraph" w:customStyle="1" w:styleId="26">
    <w:name w:val="Указатель2"/>
    <w:basedOn w:val="a"/>
    <w:rsid w:val="00A97917"/>
    <w:pPr>
      <w:suppressLineNumbers/>
      <w:suppressAutoHyphens/>
    </w:pPr>
    <w:rPr>
      <w:rFonts w:cs="Mangal"/>
      <w:sz w:val="24"/>
      <w:szCs w:val="24"/>
      <w:lang w:eastAsia="ar-SA"/>
    </w:rPr>
  </w:style>
  <w:style w:type="paragraph" w:customStyle="1" w:styleId="1c">
    <w:name w:val="Название1"/>
    <w:basedOn w:val="a"/>
    <w:rsid w:val="00A97917"/>
    <w:pPr>
      <w:suppressLineNumbers/>
      <w:suppressAutoHyphens/>
      <w:spacing w:before="120" w:after="120"/>
    </w:pPr>
    <w:rPr>
      <w:rFonts w:cs="Mangal"/>
      <w:i/>
      <w:iCs/>
      <w:sz w:val="24"/>
      <w:szCs w:val="24"/>
      <w:lang w:eastAsia="ar-SA"/>
    </w:rPr>
  </w:style>
  <w:style w:type="paragraph" w:customStyle="1" w:styleId="1d">
    <w:name w:val="Указатель1"/>
    <w:basedOn w:val="a"/>
    <w:rsid w:val="00A97917"/>
    <w:pPr>
      <w:suppressLineNumbers/>
      <w:suppressAutoHyphens/>
    </w:pPr>
    <w:rPr>
      <w:rFonts w:cs="Mangal"/>
      <w:sz w:val="24"/>
      <w:szCs w:val="24"/>
      <w:lang w:eastAsia="ar-SA"/>
    </w:rPr>
  </w:style>
  <w:style w:type="paragraph" w:customStyle="1" w:styleId="310">
    <w:name w:val="Основной текст с отступом 31"/>
    <w:basedOn w:val="a"/>
    <w:rsid w:val="00A97917"/>
    <w:pPr>
      <w:suppressAutoHyphens/>
      <w:ind w:left="360"/>
      <w:jc w:val="both"/>
    </w:pPr>
    <w:rPr>
      <w:sz w:val="24"/>
      <w:szCs w:val="24"/>
      <w:lang w:eastAsia="ar-SA"/>
    </w:rPr>
  </w:style>
  <w:style w:type="paragraph" w:customStyle="1" w:styleId="220">
    <w:name w:val="Основной текст 22"/>
    <w:basedOn w:val="a"/>
    <w:rsid w:val="00A97917"/>
    <w:pPr>
      <w:suppressAutoHyphens/>
      <w:spacing w:after="120" w:line="480" w:lineRule="auto"/>
    </w:pPr>
    <w:rPr>
      <w:sz w:val="24"/>
      <w:szCs w:val="24"/>
      <w:lang w:eastAsia="ar-SA"/>
    </w:rPr>
  </w:style>
  <w:style w:type="paragraph" w:customStyle="1" w:styleId="221">
    <w:name w:val="Основной текст с отступом 22"/>
    <w:basedOn w:val="a"/>
    <w:rsid w:val="00A97917"/>
    <w:pPr>
      <w:suppressAutoHyphens/>
      <w:spacing w:after="120" w:line="480" w:lineRule="auto"/>
      <w:ind w:left="283"/>
    </w:pPr>
    <w:rPr>
      <w:sz w:val="24"/>
      <w:szCs w:val="24"/>
      <w:lang w:eastAsia="ar-SA"/>
    </w:rPr>
  </w:style>
  <w:style w:type="paragraph" w:customStyle="1" w:styleId="1e">
    <w:name w:val="Текст1"/>
    <w:basedOn w:val="a"/>
    <w:rsid w:val="00A97917"/>
    <w:pPr>
      <w:suppressAutoHyphens/>
    </w:pPr>
    <w:rPr>
      <w:rFonts w:ascii="Courier New" w:hAnsi="Courier New"/>
      <w:lang w:eastAsia="ar-SA"/>
    </w:rPr>
  </w:style>
  <w:style w:type="paragraph" w:customStyle="1" w:styleId="320">
    <w:name w:val="Основной текст с отступом 32"/>
    <w:basedOn w:val="a"/>
    <w:rsid w:val="00A97917"/>
    <w:pPr>
      <w:suppressAutoHyphens/>
      <w:spacing w:after="120"/>
      <w:ind w:left="283"/>
    </w:pPr>
    <w:rPr>
      <w:sz w:val="16"/>
      <w:szCs w:val="16"/>
      <w:lang w:eastAsia="ar-SA"/>
    </w:rPr>
  </w:style>
  <w:style w:type="paragraph" w:customStyle="1" w:styleId="aff5">
    <w:name w:val="Знак"/>
    <w:basedOn w:val="a"/>
    <w:rsid w:val="00A97917"/>
    <w:pPr>
      <w:suppressAutoHyphens/>
      <w:spacing w:after="160" w:line="240" w:lineRule="exact"/>
    </w:pPr>
    <w:rPr>
      <w:rFonts w:eastAsia="SimSun"/>
      <w:b/>
      <w:sz w:val="28"/>
      <w:szCs w:val="24"/>
      <w:lang w:val="en-US" w:eastAsia="ar-SA"/>
    </w:rPr>
  </w:style>
  <w:style w:type="paragraph" w:customStyle="1" w:styleId="140">
    <w:name w:val="Обычный + 14 пт"/>
    <w:aliases w:val="уплотненный на  0,2 пт"/>
    <w:basedOn w:val="a"/>
    <w:rsid w:val="00A97917"/>
    <w:pPr>
      <w:suppressAutoHyphens/>
      <w:ind w:left="3600" w:firstLine="720"/>
    </w:pPr>
    <w:rPr>
      <w:spacing w:val="-4"/>
      <w:sz w:val="28"/>
      <w:szCs w:val="28"/>
      <w:lang w:eastAsia="ar-SA"/>
    </w:rPr>
  </w:style>
  <w:style w:type="paragraph" w:customStyle="1" w:styleId="1f">
    <w:name w:val="Нижний колонтитул1"/>
    <w:basedOn w:val="a"/>
    <w:rsid w:val="00A97917"/>
    <w:pPr>
      <w:tabs>
        <w:tab w:val="center" w:pos="4153"/>
        <w:tab w:val="right" w:pos="8306"/>
      </w:tabs>
      <w:suppressAutoHyphens/>
    </w:pPr>
    <w:rPr>
      <w:lang w:eastAsia="ar-SA"/>
    </w:rPr>
  </w:style>
  <w:style w:type="paragraph" w:customStyle="1" w:styleId="aff6">
    <w:name w:val="Заголовок таблицы"/>
    <w:basedOn w:val="af6"/>
    <w:rsid w:val="00A97917"/>
    <w:pPr>
      <w:widowControl/>
      <w:jc w:val="center"/>
    </w:pPr>
    <w:rPr>
      <w:rFonts w:eastAsia="Times New Roman"/>
      <w:b/>
      <w:bCs/>
      <w:kern w:val="0"/>
    </w:rPr>
  </w:style>
  <w:style w:type="paragraph" w:customStyle="1" w:styleId="aff7">
    <w:name w:val="Содержимое врезки"/>
    <w:basedOn w:val="af8"/>
    <w:rsid w:val="00A97917"/>
    <w:pPr>
      <w:suppressAutoHyphens/>
      <w:jc w:val="left"/>
    </w:pPr>
    <w:rPr>
      <w:lang w:eastAsia="ar-SA"/>
    </w:rPr>
  </w:style>
  <w:style w:type="paragraph" w:customStyle="1" w:styleId="230">
    <w:name w:val="Основной текст 23"/>
    <w:basedOn w:val="a"/>
    <w:rsid w:val="00A97917"/>
    <w:pPr>
      <w:suppressAutoHyphens/>
      <w:jc w:val="both"/>
    </w:pPr>
    <w:rPr>
      <w:sz w:val="24"/>
      <w:szCs w:val="24"/>
      <w:lang w:eastAsia="ar-SA"/>
    </w:rPr>
  </w:style>
  <w:style w:type="paragraph" w:customStyle="1" w:styleId="330">
    <w:name w:val="Основной текст с отступом 33"/>
    <w:basedOn w:val="a"/>
    <w:rsid w:val="00A97917"/>
    <w:pPr>
      <w:suppressAutoHyphens/>
      <w:ind w:left="360"/>
      <w:jc w:val="both"/>
    </w:pPr>
    <w:rPr>
      <w:sz w:val="24"/>
      <w:szCs w:val="24"/>
      <w:lang w:eastAsia="ar-SA"/>
    </w:rPr>
  </w:style>
  <w:style w:type="paragraph" w:customStyle="1" w:styleId="1f0">
    <w:name w:val="Знак1"/>
    <w:basedOn w:val="a"/>
    <w:rsid w:val="00A97917"/>
    <w:pPr>
      <w:spacing w:before="100" w:beforeAutospacing="1" w:after="100" w:afterAutospacing="1"/>
    </w:pPr>
    <w:rPr>
      <w:rFonts w:ascii="Tahoma" w:hAnsi="Tahoma"/>
      <w:lang w:val="en-US" w:eastAsia="en-US"/>
    </w:rPr>
  </w:style>
  <w:style w:type="character" w:styleId="aff8">
    <w:name w:val="Emphasis"/>
    <w:qFormat/>
    <w:rsid w:val="00A97917"/>
    <w:rPr>
      <w:i/>
      <w:iCs/>
    </w:rPr>
  </w:style>
  <w:style w:type="paragraph" w:customStyle="1" w:styleId="formattext">
    <w:name w:val="formattext"/>
    <w:basedOn w:val="a"/>
    <w:rsid w:val="00A97917"/>
    <w:pPr>
      <w:spacing w:before="100" w:beforeAutospacing="1" w:after="100" w:afterAutospacing="1"/>
    </w:pPr>
    <w:rPr>
      <w:sz w:val="24"/>
      <w:szCs w:val="24"/>
    </w:rPr>
  </w:style>
  <w:style w:type="paragraph" w:customStyle="1" w:styleId="1f1">
    <w:name w:val="Обычный1"/>
    <w:rsid w:val="00A97917"/>
    <w:pPr>
      <w:suppressAutoHyphens/>
    </w:pPr>
    <w:rPr>
      <w:rFonts w:ascii="Times New Roman" w:eastAsia="Arial" w:hAnsi="Times New Roman" w:cs="Roman PS"/>
      <w:kern w:val="1"/>
      <w:lang w:eastAsia="ar-SA"/>
    </w:rPr>
  </w:style>
  <w:style w:type="character" w:customStyle="1" w:styleId="apple-converted-space">
    <w:name w:val="apple-converted-space"/>
    <w:basedOn w:val="a0"/>
    <w:rsid w:val="00A97917"/>
  </w:style>
  <w:style w:type="paragraph" w:customStyle="1" w:styleId="27">
    <w:name w:val="Без интервала2"/>
    <w:rsid w:val="00A97917"/>
    <w:pPr>
      <w:suppressAutoHyphens/>
      <w:spacing w:line="100" w:lineRule="atLeast"/>
    </w:pPr>
    <w:rPr>
      <w:rFonts w:ascii="Times New Roman" w:eastAsia="Lucida Sans Unicode" w:hAnsi="Times New Roman" w:cs="Mangal"/>
      <w:sz w:val="24"/>
      <w:szCs w:val="24"/>
      <w:lang w:eastAsia="hi-IN" w:bidi="hi-IN"/>
    </w:rPr>
  </w:style>
  <w:style w:type="character" w:customStyle="1" w:styleId="aff9">
    <w:name w:val="Гипертекстовая ссылка"/>
    <w:rsid w:val="00A97917"/>
    <w:rPr>
      <w:b w:val="0"/>
      <w:bCs w:val="0"/>
      <w:color w:val="106BBE"/>
      <w:sz w:val="26"/>
      <w:szCs w:val="26"/>
    </w:rPr>
  </w:style>
  <w:style w:type="paragraph" w:customStyle="1" w:styleId="affa">
    <w:name w:val="Нормальный (таблица)"/>
    <w:basedOn w:val="a"/>
    <w:next w:val="a"/>
    <w:rsid w:val="00A97917"/>
    <w:pPr>
      <w:widowControl w:val="0"/>
      <w:suppressAutoHyphens/>
      <w:autoSpaceDE w:val="0"/>
      <w:jc w:val="both"/>
    </w:pPr>
    <w:rPr>
      <w:rFonts w:ascii="Arial" w:hAnsi="Arial" w:cs="Arial"/>
      <w:sz w:val="24"/>
      <w:szCs w:val="24"/>
      <w:lang w:eastAsia="ar-SA"/>
    </w:rPr>
  </w:style>
  <w:style w:type="character" w:customStyle="1" w:styleId="WW8Num1z0">
    <w:name w:val="WW8Num1z0"/>
    <w:rsid w:val="00A97917"/>
    <w:rPr>
      <w:rFonts w:ascii="Times New Roman" w:hAnsi="Times New Roman"/>
    </w:rPr>
  </w:style>
  <w:style w:type="character" w:customStyle="1" w:styleId="WW8Num3z0">
    <w:name w:val="WW8Num3z0"/>
    <w:rsid w:val="00A97917"/>
    <w:rPr>
      <w:rFonts w:cs="Times New Roman"/>
    </w:rPr>
  </w:style>
  <w:style w:type="character" w:customStyle="1" w:styleId="WW8Num4z0">
    <w:name w:val="WW8Num4z0"/>
    <w:rsid w:val="00A97917"/>
    <w:rPr>
      <w:rFonts w:ascii="Symbol" w:hAnsi="Symbol"/>
    </w:rPr>
  </w:style>
  <w:style w:type="character" w:customStyle="1" w:styleId="WW8Num7z0">
    <w:name w:val="WW8Num7z0"/>
    <w:rsid w:val="00A97917"/>
    <w:rPr>
      <w:rFonts w:cs="Times New Roman"/>
    </w:rPr>
  </w:style>
  <w:style w:type="character" w:customStyle="1" w:styleId="WW8Num8z0">
    <w:name w:val="WW8Num8z0"/>
    <w:rsid w:val="00A97917"/>
    <w:rPr>
      <w:rFonts w:cs="Times New Roman"/>
    </w:rPr>
  </w:style>
  <w:style w:type="character" w:customStyle="1" w:styleId="WW8Num9z0">
    <w:name w:val="WW8Num9z0"/>
    <w:rsid w:val="00A97917"/>
    <w:rPr>
      <w:rFonts w:ascii="Symbol" w:hAnsi="Symbol"/>
      <w:sz w:val="20"/>
    </w:rPr>
  </w:style>
  <w:style w:type="character" w:customStyle="1" w:styleId="WW8Num8z1">
    <w:name w:val="WW8Num8z1"/>
    <w:rsid w:val="00A97917"/>
    <w:rPr>
      <w:rFonts w:ascii="Courier New" w:hAnsi="Courier New"/>
    </w:rPr>
  </w:style>
  <w:style w:type="character" w:customStyle="1" w:styleId="WW8Num8z2">
    <w:name w:val="WW8Num8z2"/>
    <w:rsid w:val="00A97917"/>
    <w:rPr>
      <w:rFonts w:ascii="Wingdings" w:hAnsi="Wingdings"/>
    </w:rPr>
  </w:style>
  <w:style w:type="character" w:customStyle="1" w:styleId="WW8Num9z1">
    <w:name w:val="WW8Num9z1"/>
    <w:rsid w:val="00A97917"/>
    <w:rPr>
      <w:rFonts w:ascii="Courier New" w:hAnsi="Courier New" w:cs="Courier New"/>
    </w:rPr>
  </w:style>
  <w:style w:type="character" w:customStyle="1" w:styleId="WW8Num9z2">
    <w:name w:val="WW8Num9z2"/>
    <w:rsid w:val="00A97917"/>
    <w:rPr>
      <w:rFonts w:ascii="Wingdings" w:hAnsi="Wingdings"/>
    </w:rPr>
  </w:style>
  <w:style w:type="character" w:customStyle="1" w:styleId="WW8Num10z0">
    <w:name w:val="WW8Num10z0"/>
    <w:rsid w:val="00A97917"/>
    <w:rPr>
      <w:rFonts w:ascii="Symbol" w:hAnsi="Symbol"/>
    </w:rPr>
  </w:style>
  <w:style w:type="character" w:customStyle="1" w:styleId="WW8Num10z1">
    <w:name w:val="WW8Num10z1"/>
    <w:rsid w:val="00A97917"/>
    <w:rPr>
      <w:rFonts w:ascii="Courier New" w:hAnsi="Courier New"/>
    </w:rPr>
  </w:style>
  <w:style w:type="character" w:customStyle="1" w:styleId="WW8Num10z2">
    <w:name w:val="WW8Num10z2"/>
    <w:rsid w:val="00A97917"/>
    <w:rPr>
      <w:rFonts w:ascii="Wingdings" w:hAnsi="Wingdings"/>
    </w:rPr>
  </w:style>
  <w:style w:type="character" w:customStyle="1" w:styleId="WW8Num11z0">
    <w:name w:val="WW8Num11z0"/>
    <w:rsid w:val="00A97917"/>
    <w:rPr>
      <w:rFonts w:cs="Times New Roman"/>
    </w:rPr>
  </w:style>
  <w:style w:type="character" w:customStyle="1" w:styleId="WW8Num11z1">
    <w:name w:val="WW8Num11z1"/>
    <w:rsid w:val="00A97917"/>
    <w:rPr>
      <w:rFonts w:ascii="Courier New" w:hAnsi="Courier New" w:cs="Courier New"/>
    </w:rPr>
  </w:style>
  <w:style w:type="character" w:customStyle="1" w:styleId="WW8Num11z2">
    <w:name w:val="WW8Num11z2"/>
    <w:rsid w:val="00A97917"/>
    <w:rPr>
      <w:rFonts w:ascii="Wingdings" w:hAnsi="Wingdings"/>
    </w:rPr>
  </w:style>
  <w:style w:type="character" w:customStyle="1" w:styleId="WW8Num12z1">
    <w:name w:val="WW8Num12z1"/>
    <w:rsid w:val="00A97917"/>
    <w:rPr>
      <w:rFonts w:ascii="Courier New" w:hAnsi="Courier New" w:cs="Courier New"/>
    </w:rPr>
  </w:style>
  <w:style w:type="character" w:customStyle="1" w:styleId="WW8Num12z2">
    <w:name w:val="WW8Num12z2"/>
    <w:rsid w:val="00A97917"/>
    <w:rPr>
      <w:rFonts w:ascii="Wingdings" w:hAnsi="Wingdings"/>
    </w:rPr>
  </w:style>
  <w:style w:type="character" w:customStyle="1" w:styleId="WW8Num13z1">
    <w:name w:val="WW8Num13z1"/>
    <w:rsid w:val="00A97917"/>
    <w:rPr>
      <w:rFonts w:cs="Times New Roman"/>
    </w:rPr>
  </w:style>
  <w:style w:type="character" w:customStyle="1" w:styleId="WW8Num13z2">
    <w:name w:val="WW8Num13z2"/>
    <w:rsid w:val="00A97917"/>
    <w:rPr>
      <w:rFonts w:ascii="Wingdings" w:hAnsi="Wingdings"/>
    </w:rPr>
  </w:style>
  <w:style w:type="character" w:customStyle="1" w:styleId="WW8Num13z3">
    <w:name w:val="WW8Num13z3"/>
    <w:rsid w:val="00A97917"/>
    <w:rPr>
      <w:rFonts w:ascii="Symbol" w:hAnsi="Symbol"/>
    </w:rPr>
  </w:style>
  <w:style w:type="character" w:customStyle="1" w:styleId="WW8Num5z1">
    <w:name w:val="WW8Num5z1"/>
    <w:rsid w:val="00A97917"/>
    <w:rPr>
      <w:rFonts w:ascii="Courier New" w:hAnsi="Courier New" w:cs="Courier New"/>
    </w:rPr>
  </w:style>
  <w:style w:type="character" w:customStyle="1" w:styleId="WW8Num5z2">
    <w:name w:val="WW8Num5z2"/>
    <w:rsid w:val="00A97917"/>
    <w:rPr>
      <w:rFonts w:ascii="Wingdings" w:hAnsi="Wingdings"/>
    </w:rPr>
  </w:style>
  <w:style w:type="character" w:customStyle="1" w:styleId="WW8Num6z1">
    <w:name w:val="WW8Num6z1"/>
    <w:rsid w:val="00A97917"/>
    <w:rPr>
      <w:rFonts w:ascii="Courier New" w:hAnsi="Courier New" w:cs="Courier New"/>
    </w:rPr>
  </w:style>
  <w:style w:type="character" w:customStyle="1" w:styleId="WW8Num6z2">
    <w:name w:val="WW8Num6z2"/>
    <w:rsid w:val="00A97917"/>
    <w:rPr>
      <w:rFonts w:ascii="Wingdings" w:hAnsi="Wingdings"/>
    </w:rPr>
  </w:style>
  <w:style w:type="character" w:customStyle="1" w:styleId="WW8Num7z1">
    <w:name w:val="WW8Num7z1"/>
    <w:rsid w:val="00A97917"/>
    <w:rPr>
      <w:rFonts w:ascii="Courier New" w:hAnsi="Courier New" w:cs="Courier New"/>
    </w:rPr>
  </w:style>
  <w:style w:type="character" w:customStyle="1" w:styleId="WW8Num7z2">
    <w:name w:val="WW8Num7z2"/>
    <w:rsid w:val="00A97917"/>
    <w:rPr>
      <w:rFonts w:ascii="Wingdings" w:hAnsi="Wingdings"/>
    </w:rPr>
  </w:style>
  <w:style w:type="character" w:customStyle="1" w:styleId="WW8Num4z1">
    <w:name w:val="WW8Num4z1"/>
    <w:rsid w:val="00A97917"/>
    <w:rPr>
      <w:rFonts w:ascii="Courier New" w:hAnsi="Courier New"/>
    </w:rPr>
  </w:style>
  <w:style w:type="character" w:customStyle="1" w:styleId="WW8Num4z2">
    <w:name w:val="WW8Num4z2"/>
    <w:rsid w:val="00A97917"/>
    <w:rPr>
      <w:rFonts w:ascii="Wingdings" w:hAnsi="Wingdings"/>
    </w:rPr>
  </w:style>
  <w:style w:type="character" w:customStyle="1" w:styleId="WW8Num14z0">
    <w:name w:val="WW8Num14z0"/>
    <w:rsid w:val="00A97917"/>
    <w:rPr>
      <w:rFonts w:cs="Times New Roman"/>
    </w:rPr>
  </w:style>
  <w:style w:type="character" w:customStyle="1" w:styleId="WW8Num15z0">
    <w:name w:val="WW8Num15z0"/>
    <w:rsid w:val="00A97917"/>
    <w:rPr>
      <w:rFonts w:cs="Times New Roman"/>
    </w:rPr>
  </w:style>
  <w:style w:type="character" w:customStyle="1" w:styleId="WW8Num16z0">
    <w:name w:val="WW8Num16z0"/>
    <w:rsid w:val="00A97917"/>
    <w:rPr>
      <w:rFonts w:cs="Times New Roman"/>
    </w:rPr>
  </w:style>
  <w:style w:type="character" w:customStyle="1" w:styleId="WW8Num18z0">
    <w:name w:val="WW8Num18z0"/>
    <w:rsid w:val="00A97917"/>
    <w:rPr>
      <w:rFonts w:cs="Times New Roman"/>
    </w:rPr>
  </w:style>
  <w:style w:type="character" w:customStyle="1" w:styleId="WW8Num22z0">
    <w:name w:val="WW8Num22z0"/>
    <w:rsid w:val="00A97917"/>
    <w:rPr>
      <w:rFonts w:cs="Times New Roman"/>
    </w:rPr>
  </w:style>
  <w:style w:type="character" w:customStyle="1" w:styleId="WW8Num23z0">
    <w:name w:val="WW8Num23z0"/>
    <w:rsid w:val="00A97917"/>
    <w:rPr>
      <w:rFonts w:cs="Times New Roman"/>
    </w:rPr>
  </w:style>
  <w:style w:type="character" w:customStyle="1" w:styleId="WW8Num24z0">
    <w:name w:val="WW8Num24z0"/>
    <w:rsid w:val="00A97917"/>
    <w:rPr>
      <w:rFonts w:ascii="Symbol" w:hAnsi="Symbol"/>
    </w:rPr>
  </w:style>
  <w:style w:type="character" w:customStyle="1" w:styleId="WW8Num24z1">
    <w:name w:val="WW8Num24z1"/>
    <w:rsid w:val="00A97917"/>
    <w:rPr>
      <w:rFonts w:ascii="Courier New" w:hAnsi="Courier New"/>
    </w:rPr>
  </w:style>
  <w:style w:type="character" w:customStyle="1" w:styleId="WW8Num24z2">
    <w:name w:val="WW8Num24z2"/>
    <w:rsid w:val="00A97917"/>
    <w:rPr>
      <w:rFonts w:ascii="Wingdings" w:hAnsi="Wingdings"/>
    </w:rPr>
  </w:style>
  <w:style w:type="character" w:customStyle="1" w:styleId="WW8Num25z0">
    <w:name w:val="WW8Num25z0"/>
    <w:rsid w:val="00A97917"/>
    <w:rPr>
      <w:rFonts w:ascii="Symbol" w:hAnsi="Symbol"/>
    </w:rPr>
  </w:style>
  <w:style w:type="character" w:customStyle="1" w:styleId="WW8Num25z1">
    <w:name w:val="WW8Num25z1"/>
    <w:rsid w:val="00A97917"/>
    <w:rPr>
      <w:rFonts w:ascii="Courier New" w:hAnsi="Courier New"/>
    </w:rPr>
  </w:style>
  <w:style w:type="character" w:customStyle="1" w:styleId="WW8Num25z2">
    <w:name w:val="WW8Num25z2"/>
    <w:rsid w:val="00A97917"/>
    <w:rPr>
      <w:rFonts w:ascii="Wingdings" w:hAnsi="Wingdings"/>
    </w:rPr>
  </w:style>
  <w:style w:type="character" w:customStyle="1" w:styleId="WW8Num26z0">
    <w:name w:val="WW8Num26z0"/>
    <w:rsid w:val="00A97917"/>
    <w:rPr>
      <w:rFonts w:cs="Times New Roman"/>
    </w:rPr>
  </w:style>
  <w:style w:type="character" w:customStyle="1" w:styleId="WW8Num27z0">
    <w:name w:val="WW8Num27z0"/>
    <w:rsid w:val="00A97917"/>
    <w:rPr>
      <w:rFonts w:cs="Times New Roman"/>
    </w:rPr>
  </w:style>
  <w:style w:type="character" w:customStyle="1" w:styleId="1f2">
    <w:name w:val="Заголовок 1 Знак"/>
    <w:rsid w:val="00A97917"/>
    <w:rPr>
      <w:rFonts w:ascii="AG Souvenir" w:hAnsi="AG Souvenir"/>
      <w:b/>
      <w:spacing w:val="38"/>
      <w:sz w:val="28"/>
    </w:rPr>
  </w:style>
  <w:style w:type="character" w:customStyle="1" w:styleId="28">
    <w:name w:val="Заголовок 2 Знак"/>
    <w:rsid w:val="00A97917"/>
    <w:rPr>
      <w:sz w:val="28"/>
    </w:rPr>
  </w:style>
  <w:style w:type="character" w:customStyle="1" w:styleId="35">
    <w:name w:val="Заголовок 3 Знак"/>
    <w:rsid w:val="00A97917"/>
    <w:rPr>
      <w:rFonts w:ascii="Arial" w:hAnsi="Arial" w:cs="Arial"/>
      <w:sz w:val="24"/>
      <w:szCs w:val="24"/>
    </w:rPr>
  </w:style>
  <w:style w:type="character" w:customStyle="1" w:styleId="44">
    <w:name w:val="Заголовок 4 Знак"/>
    <w:rsid w:val="00A97917"/>
    <w:rPr>
      <w:rFonts w:ascii="Cambria" w:hAnsi="Cambria" w:cs="Times New Roman"/>
      <w:b/>
      <w:bCs/>
      <w:i/>
      <w:iCs/>
      <w:color w:val="4F81BD"/>
    </w:rPr>
  </w:style>
  <w:style w:type="character" w:customStyle="1" w:styleId="53">
    <w:name w:val="Заголовок 5 Знак"/>
    <w:rsid w:val="00A97917"/>
    <w:rPr>
      <w:rFonts w:cs="Times New Roman"/>
      <w:b/>
      <w:bCs/>
      <w:i/>
      <w:iCs/>
      <w:sz w:val="26"/>
      <w:szCs w:val="26"/>
    </w:rPr>
  </w:style>
  <w:style w:type="character" w:customStyle="1" w:styleId="63">
    <w:name w:val="Заголовок 6 Знак"/>
    <w:rsid w:val="00A97917"/>
    <w:rPr>
      <w:rFonts w:cs="Times New Roman"/>
      <w:b/>
      <w:bCs/>
      <w:sz w:val="24"/>
      <w:szCs w:val="24"/>
      <w:lang w:eastAsia="ar-SA" w:bidi="ar-SA"/>
    </w:rPr>
  </w:style>
  <w:style w:type="character" w:customStyle="1" w:styleId="70">
    <w:name w:val="Заголовок 7 Знак"/>
    <w:rsid w:val="00A97917"/>
    <w:rPr>
      <w:rFonts w:cs="Times New Roman"/>
      <w:b/>
      <w:bCs/>
      <w:i/>
      <w:iCs/>
      <w:color w:val="FF0000"/>
      <w:sz w:val="24"/>
      <w:szCs w:val="24"/>
      <w:lang w:eastAsia="ar-SA" w:bidi="ar-SA"/>
    </w:rPr>
  </w:style>
  <w:style w:type="character" w:customStyle="1" w:styleId="81">
    <w:name w:val="Заголовок 8 Знак"/>
    <w:rsid w:val="00A97917"/>
    <w:rPr>
      <w:rFonts w:ascii="Cambria" w:hAnsi="Cambria" w:cs="Times New Roman"/>
      <w:color w:val="404040"/>
    </w:rPr>
  </w:style>
  <w:style w:type="character" w:customStyle="1" w:styleId="91">
    <w:name w:val="Заголовок 9 Знак"/>
    <w:rsid w:val="00A97917"/>
    <w:rPr>
      <w:rFonts w:cs="Times New Roman"/>
      <w:b/>
      <w:bCs/>
      <w:sz w:val="24"/>
      <w:szCs w:val="24"/>
      <w:lang w:eastAsia="ar-SA" w:bidi="ar-SA"/>
    </w:rPr>
  </w:style>
  <w:style w:type="character" w:customStyle="1" w:styleId="1f3">
    <w:name w:val="Основной текст Знак1"/>
    <w:rsid w:val="00A97917"/>
    <w:rPr>
      <w:rFonts w:cs="Times New Roman"/>
      <w:sz w:val="28"/>
    </w:rPr>
  </w:style>
  <w:style w:type="character" w:customStyle="1" w:styleId="affb">
    <w:name w:val="Основной текст с отступом Знак"/>
    <w:rsid w:val="00A97917"/>
    <w:rPr>
      <w:sz w:val="28"/>
    </w:rPr>
  </w:style>
  <w:style w:type="character" w:customStyle="1" w:styleId="affc">
    <w:name w:val="Нижний колонтитул Знак"/>
    <w:basedOn w:val="1b"/>
    <w:rsid w:val="00A97917"/>
  </w:style>
  <w:style w:type="character" w:customStyle="1" w:styleId="affd">
    <w:name w:val="Верхний колонтитул Знак"/>
    <w:basedOn w:val="1b"/>
    <w:uiPriority w:val="99"/>
    <w:rsid w:val="00A97917"/>
  </w:style>
  <w:style w:type="character" w:customStyle="1" w:styleId="affe">
    <w:name w:val="Текст выноски Знак"/>
    <w:rsid w:val="00A97917"/>
    <w:rPr>
      <w:rFonts w:ascii="Tahoma" w:eastAsia="Times New Roman" w:hAnsi="Tahoma" w:cs="Tahoma"/>
      <w:sz w:val="16"/>
      <w:szCs w:val="16"/>
    </w:rPr>
  </w:style>
  <w:style w:type="character" w:customStyle="1" w:styleId="afff">
    <w:name w:val="Название Знак"/>
    <w:rsid w:val="00A97917"/>
    <w:rPr>
      <w:rFonts w:cs="Times New Roman"/>
      <w:b/>
      <w:bCs/>
      <w:sz w:val="24"/>
      <w:szCs w:val="24"/>
    </w:rPr>
  </w:style>
  <w:style w:type="character" w:customStyle="1" w:styleId="afff0">
    <w:name w:val="Текст Знак"/>
    <w:rsid w:val="00A97917"/>
    <w:rPr>
      <w:rFonts w:ascii="Courier New" w:eastAsia="Times New Roman" w:hAnsi="Courier New" w:cs="Courier New"/>
    </w:rPr>
  </w:style>
  <w:style w:type="character" w:customStyle="1" w:styleId="29">
    <w:name w:val="Основной текст 2 Знак"/>
    <w:rsid w:val="00A97917"/>
    <w:rPr>
      <w:rFonts w:ascii="Calibri" w:eastAsia="Times New Roman" w:hAnsi="Calibri" w:cs="Times New Roman"/>
    </w:rPr>
  </w:style>
  <w:style w:type="character" w:customStyle="1" w:styleId="afff1">
    <w:name w:val="Текст сноски Знак"/>
    <w:rsid w:val="00A97917"/>
    <w:rPr>
      <w:rFonts w:cs="Times New Roman"/>
    </w:rPr>
  </w:style>
  <w:style w:type="character" w:customStyle="1" w:styleId="afff2">
    <w:name w:val="Символ сноски"/>
    <w:rsid w:val="00A97917"/>
    <w:rPr>
      <w:rFonts w:cs="Times New Roman"/>
      <w:vertAlign w:val="superscript"/>
    </w:rPr>
  </w:style>
  <w:style w:type="character" w:customStyle="1" w:styleId="afff3">
    <w:name w:val="Активная гипертекстовая ссылка"/>
    <w:rsid w:val="00A97917"/>
    <w:rPr>
      <w:color w:val="106BBE"/>
      <w:sz w:val="26"/>
      <w:u w:val="single"/>
    </w:rPr>
  </w:style>
  <w:style w:type="character" w:customStyle="1" w:styleId="afff4">
    <w:name w:val="Выделение для Базового Поиска"/>
    <w:rsid w:val="00A97917"/>
    <w:rPr>
      <w:color w:val="0058A9"/>
      <w:sz w:val="26"/>
    </w:rPr>
  </w:style>
  <w:style w:type="character" w:customStyle="1" w:styleId="afff5">
    <w:name w:val="Выделение для Базового Поиска (курсив)"/>
    <w:rsid w:val="00A97917"/>
    <w:rPr>
      <w:i/>
      <w:color w:val="0058A9"/>
      <w:sz w:val="26"/>
    </w:rPr>
  </w:style>
  <w:style w:type="character" w:customStyle="1" w:styleId="afff6">
    <w:name w:val="Заголовок своего сообщения"/>
    <w:rsid w:val="00A97917"/>
    <w:rPr>
      <w:color w:val="26282F"/>
      <w:sz w:val="26"/>
    </w:rPr>
  </w:style>
  <w:style w:type="character" w:customStyle="1" w:styleId="afff7">
    <w:name w:val="Заголовок чужого сообщения"/>
    <w:rsid w:val="00A97917"/>
    <w:rPr>
      <w:color w:val="FF0000"/>
      <w:sz w:val="26"/>
    </w:rPr>
  </w:style>
  <w:style w:type="character" w:customStyle="1" w:styleId="afff8">
    <w:name w:val="Найденные слова"/>
    <w:rsid w:val="00A97917"/>
    <w:rPr>
      <w:color w:val="26282F"/>
      <w:sz w:val="26"/>
      <w:shd w:val="clear" w:color="auto" w:fill="FFF580"/>
    </w:rPr>
  </w:style>
  <w:style w:type="character" w:customStyle="1" w:styleId="afff9">
    <w:name w:val="Не вступил в силу"/>
    <w:rsid w:val="00A97917"/>
    <w:rPr>
      <w:color w:val="000000"/>
      <w:sz w:val="26"/>
      <w:shd w:val="clear" w:color="auto" w:fill="D8EDE8"/>
    </w:rPr>
  </w:style>
  <w:style w:type="character" w:customStyle="1" w:styleId="afffa">
    <w:name w:val="Опечатки"/>
    <w:rsid w:val="00A97917"/>
    <w:rPr>
      <w:color w:val="FF0000"/>
      <w:sz w:val="26"/>
    </w:rPr>
  </w:style>
  <w:style w:type="character" w:customStyle="1" w:styleId="afffb">
    <w:name w:val="Продолжение ссылки"/>
    <w:rsid w:val="00A97917"/>
  </w:style>
  <w:style w:type="character" w:customStyle="1" w:styleId="afffc">
    <w:name w:val="Сравнение редакций"/>
    <w:rsid w:val="00A97917"/>
    <w:rPr>
      <w:color w:val="26282F"/>
      <w:sz w:val="26"/>
    </w:rPr>
  </w:style>
  <w:style w:type="character" w:customStyle="1" w:styleId="afffd">
    <w:name w:val="Сравнение редакций. Добавленный фрагмент"/>
    <w:rsid w:val="00A97917"/>
    <w:rPr>
      <w:color w:val="000000"/>
      <w:shd w:val="clear" w:color="auto" w:fill="C1D7FF"/>
    </w:rPr>
  </w:style>
  <w:style w:type="character" w:customStyle="1" w:styleId="afffe">
    <w:name w:val="Сравнение редакций. Удаленный фрагмент"/>
    <w:rsid w:val="00A97917"/>
    <w:rPr>
      <w:color w:val="000000"/>
      <w:shd w:val="clear" w:color="auto" w:fill="C4C413"/>
    </w:rPr>
  </w:style>
  <w:style w:type="character" w:customStyle="1" w:styleId="affff">
    <w:name w:val="Утратил силу"/>
    <w:rsid w:val="00A97917"/>
    <w:rPr>
      <w:strike/>
      <w:color w:val="666600"/>
      <w:sz w:val="26"/>
    </w:rPr>
  </w:style>
  <w:style w:type="character" w:customStyle="1" w:styleId="2a">
    <w:name w:val="Основной текст с отступом 2 Знак"/>
    <w:rsid w:val="00A97917"/>
    <w:rPr>
      <w:rFonts w:cs="Times New Roman"/>
      <w:iCs/>
      <w:sz w:val="28"/>
      <w:szCs w:val="28"/>
    </w:rPr>
  </w:style>
  <w:style w:type="character" w:customStyle="1" w:styleId="WW8Num1z2">
    <w:name w:val="WW8Num1z2"/>
    <w:rsid w:val="00A97917"/>
    <w:rPr>
      <w:rFonts w:ascii="Wingdings" w:hAnsi="Wingdings"/>
    </w:rPr>
  </w:style>
  <w:style w:type="character" w:customStyle="1" w:styleId="36">
    <w:name w:val="Основной текст 3 Знак"/>
    <w:rsid w:val="00A97917"/>
    <w:rPr>
      <w:rFonts w:cs="Times New Roman"/>
      <w:sz w:val="16"/>
      <w:szCs w:val="16"/>
    </w:rPr>
  </w:style>
  <w:style w:type="character" w:customStyle="1" w:styleId="82">
    <w:name w:val="Знак Знак8"/>
    <w:rsid w:val="00A97917"/>
    <w:rPr>
      <w:b/>
      <w:i/>
      <w:sz w:val="26"/>
      <w:lang w:val="ru-RU"/>
    </w:rPr>
  </w:style>
  <w:style w:type="character" w:customStyle="1" w:styleId="BodyTextFirstIndentChar">
    <w:name w:val="Body Text First Indent Char"/>
    <w:rsid w:val="00A97917"/>
    <w:rPr>
      <w:rFonts w:ascii="Times New Roman" w:hAnsi="Times New Roman"/>
      <w:sz w:val="24"/>
    </w:rPr>
  </w:style>
  <w:style w:type="character" w:customStyle="1" w:styleId="affff0">
    <w:name w:val="Красная строка Знак"/>
    <w:rsid w:val="00A97917"/>
    <w:rPr>
      <w:rFonts w:cs="Times New Roman"/>
      <w:sz w:val="24"/>
      <w:szCs w:val="24"/>
    </w:rPr>
  </w:style>
  <w:style w:type="character" w:customStyle="1" w:styleId="EndnoteTextChar">
    <w:name w:val="Endnote Text Char"/>
    <w:rsid w:val="00A97917"/>
    <w:rPr>
      <w:rFonts w:ascii="Times New Roman" w:hAnsi="Times New Roman"/>
      <w:sz w:val="20"/>
    </w:rPr>
  </w:style>
  <w:style w:type="character" w:customStyle="1" w:styleId="affff1">
    <w:name w:val="Текст концевой сноски Знак"/>
    <w:rsid w:val="00A97917"/>
    <w:rPr>
      <w:rFonts w:cs="Times New Roman"/>
    </w:rPr>
  </w:style>
  <w:style w:type="character" w:customStyle="1" w:styleId="affff2">
    <w:name w:val="Символы концевой сноски"/>
    <w:rsid w:val="00A97917"/>
    <w:rPr>
      <w:rFonts w:cs="Times New Roman"/>
      <w:vertAlign w:val="superscript"/>
    </w:rPr>
  </w:style>
  <w:style w:type="character" w:customStyle="1" w:styleId="affff3">
    <w:name w:val="Схема документа Знак"/>
    <w:rsid w:val="00A97917"/>
    <w:rPr>
      <w:rFonts w:ascii="Tahoma" w:hAnsi="Tahoma" w:cs="Times New Roman"/>
      <w:shd w:val="clear" w:color="auto" w:fill="000080"/>
    </w:rPr>
  </w:style>
  <w:style w:type="character" w:customStyle="1" w:styleId="apple-style-span">
    <w:name w:val="apple-style-span"/>
    <w:rsid w:val="00A97917"/>
  </w:style>
  <w:style w:type="character" w:customStyle="1" w:styleId="1f4">
    <w:name w:val="Текст концевой сноски Знак1"/>
    <w:rsid w:val="00A97917"/>
    <w:rPr>
      <w:rFonts w:ascii="Arial" w:hAnsi="Arial"/>
      <w:sz w:val="20"/>
    </w:rPr>
  </w:style>
  <w:style w:type="character" w:customStyle="1" w:styleId="1f5">
    <w:name w:val="Знак сноски1"/>
    <w:rsid w:val="00A97917"/>
    <w:rPr>
      <w:rFonts w:cs="Times New Roman"/>
      <w:vertAlign w:val="superscript"/>
    </w:rPr>
  </w:style>
  <w:style w:type="character" w:customStyle="1" w:styleId="2b">
    <w:name w:val="Знак сноски2"/>
    <w:rsid w:val="00A97917"/>
    <w:rPr>
      <w:vertAlign w:val="superscript"/>
    </w:rPr>
  </w:style>
  <w:style w:type="character" w:customStyle="1" w:styleId="1f6">
    <w:name w:val="Знак концевой сноски1"/>
    <w:rsid w:val="00A97917"/>
    <w:rPr>
      <w:vertAlign w:val="superscript"/>
    </w:rPr>
  </w:style>
  <w:style w:type="paragraph" w:customStyle="1" w:styleId="affff4">
    <w:name w:val="Основное меню (преемственное)"/>
    <w:basedOn w:val="a"/>
    <w:next w:val="a"/>
    <w:rsid w:val="00A97917"/>
    <w:pPr>
      <w:widowControl w:val="0"/>
      <w:suppressAutoHyphens/>
      <w:autoSpaceDE w:val="0"/>
      <w:jc w:val="both"/>
    </w:pPr>
    <w:rPr>
      <w:rFonts w:ascii="Verdana" w:hAnsi="Verdana" w:cs="Verdana"/>
      <w:sz w:val="24"/>
      <w:szCs w:val="24"/>
      <w:lang w:eastAsia="ar-SA"/>
    </w:rPr>
  </w:style>
  <w:style w:type="paragraph" w:customStyle="1" w:styleId="affff5">
    <w:name w:val="Знак Знак Знак Знак Знак Знак"/>
    <w:basedOn w:val="a"/>
    <w:rsid w:val="00A97917"/>
    <w:pPr>
      <w:suppressAutoHyphens/>
      <w:spacing w:before="280" w:after="280"/>
      <w:ind w:firstLine="709"/>
      <w:jc w:val="both"/>
    </w:pPr>
    <w:rPr>
      <w:rFonts w:ascii="Tahoma" w:hAnsi="Tahoma" w:cs="Tahoma"/>
      <w:lang w:val="en-US" w:eastAsia="ar-SA"/>
    </w:rPr>
  </w:style>
  <w:style w:type="paragraph" w:customStyle="1" w:styleId="WW-">
    <w:name w:val="WW-Базовый"/>
    <w:rsid w:val="00A97917"/>
    <w:pPr>
      <w:suppressAutoHyphens/>
      <w:spacing w:after="200" w:line="276" w:lineRule="auto"/>
    </w:pPr>
    <w:rPr>
      <w:rFonts w:eastAsia="SimSun"/>
      <w:sz w:val="22"/>
      <w:szCs w:val="22"/>
      <w:lang w:eastAsia="ar-SA"/>
    </w:rPr>
  </w:style>
  <w:style w:type="paragraph" w:customStyle="1" w:styleId="s1">
    <w:name w:val="s_1"/>
    <w:basedOn w:val="a"/>
    <w:rsid w:val="00A97917"/>
    <w:pPr>
      <w:suppressAutoHyphens/>
      <w:spacing w:before="280" w:after="280"/>
    </w:pPr>
    <w:rPr>
      <w:sz w:val="24"/>
      <w:szCs w:val="24"/>
      <w:lang w:eastAsia="ar-SA"/>
    </w:rPr>
  </w:style>
  <w:style w:type="paragraph" w:customStyle="1" w:styleId="affff6">
    <w:name w:val="Внимание"/>
    <w:basedOn w:val="a"/>
    <w:next w:val="a"/>
    <w:rsid w:val="00A97917"/>
    <w:pPr>
      <w:widowControl w:val="0"/>
      <w:suppressAutoHyphens/>
      <w:autoSpaceDE w:val="0"/>
      <w:spacing w:before="240" w:after="240"/>
      <w:ind w:left="420" w:right="420" w:firstLine="300"/>
      <w:jc w:val="both"/>
    </w:pPr>
    <w:rPr>
      <w:rFonts w:ascii="Arial" w:hAnsi="Arial" w:cs="Arial"/>
      <w:sz w:val="24"/>
      <w:szCs w:val="24"/>
      <w:shd w:val="clear" w:color="auto" w:fill="FAF3E9"/>
      <w:lang w:eastAsia="ar-SA"/>
    </w:rPr>
  </w:style>
  <w:style w:type="paragraph" w:customStyle="1" w:styleId="affff7">
    <w:name w:val="Внимание: криминал!!"/>
    <w:basedOn w:val="affff6"/>
    <w:next w:val="a"/>
    <w:rsid w:val="00A97917"/>
  </w:style>
  <w:style w:type="paragraph" w:customStyle="1" w:styleId="affff8">
    <w:name w:val="Внимание: недобросовестность!"/>
    <w:basedOn w:val="affff6"/>
    <w:next w:val="a"/>
    <w:rsid w:val="00A97917"/>
  </w:style>
  <w:style w:type="paragraph" w:customStyle="1" w:styleId="affff9">
    <w:name w:val="Заголовок группы контролов"/>
    <w:basedOn w:val="a"/>
    <w:next w:val="a"/>
    <w:rsid w:val="00A97917"/>
    <w:pPr>
      <w:widowControl w:val="0"/>
      <w:suppressAutoHyphens/>
      <w:autoSpaceDE w:val="0"/>
      <w:jc w:val="both"/>
    </w:pPr>
    <w:rPr>
      <w:rFonts w:ascii="Arial" w:hAnsi="Arial" w:cs="Arial"/>
      <w:b/>
      <w:bCs/>
      <w:color w:val="000000"/>
      <w:sz w:val="24"/>
      <w:szCs w:val="24"/>
      <w:lang w:eastAsia="ar-SA"/>
    </w:rPr>
  </w:style>
  <w:style w:type="paragraph" w:customStyle="1" w:styleId="affffa">
    <w:name w:val="Заголовок для информации об изменениях"/>
    <w:basedOn w:val="10"/>
    <w:next w:val="a"/>
    <w:rsid w:val="00A97917"/>
    <w:pPr>
      <w:keepNext w:val="0"/>
      <w:widowControl w:val="0"/>
      <w:suppressAutoHyphens/>
      <w:autoSpaceDE w:val="0"/>
      <w:spacing w:before="0" w:after="0"/>
      <w:jc w:val="both"/>
    </w:pPr>
    <w:rPr>
      <w:b w:val="0"/>
      <w:bCs w:val="0"/>
      <w:kern w:val="0"/>
      <w:sz w:val="20"/>
      <w:szCs w:val="20"/>
      <w:shd w:val="clear" w:color="auto" w:fill="FFFFFF"/>
      <w:lang w:eastAsia="ar-SA"/>
    </w:rPr>
  </w:style>
  <w:style w:type="paragraph" w:customStyle="1" w:styleId="affffb">
    <w:name w:val="Заголовок приложения"/>
    <w:basedOn w:val="a"/>
    <w:next w:val="a"/>
    <w:rsid w:val="00A97917"/>
    <w:pPr>
      <w:widowControl w:val="0"/>
      <w:suppressAutoHyphens/>
      <w:autoSpaceDE w:val="0"/>
      <w:jc w:val="right"/>
    </w:pPr>
    <w:rPr>
      <w:rFonts w:ascii="Arial" w:hAnsi="Arial" w:cs="Arial"/>
      <w:sz w:val="24"/>
      <w:szCs w:val="24"/>
      <w:lang w:eastAsia="ar-SA"/>
    </w:rPr>
  </w:style>
  <w:style w:type="paragraph" w:customStyle="1" w:styleId="affffc">
    <w:name w:val="Заголовок распахивающейся части диалога"/>
    <w:basedOn w:val="a"/>
    <w:next w:val="a"/>
    <w:rsid w:val="00A97917"/>
    <w:pPr>
      <w:widowControl w:val="0"/>
      <w:suppressAutoHyphens/>
      <w:autoSpaceDE w:val="0"/>
      <w:jc w:val="both"/>
    </w:pPr>
    <w:rPr>
      <w:rFonts w:ascii="Arial" w:hAnsi="Arial" w:cs="Arial"/>
      <w:i/>
      <w:iCs/>
      <w:color w:val="000080"/>
      <w:sz w:val="24"/>
      <w:szCs w:val="24"/>
      <w:lang w:eastAsia="ar-SA"/>
    </w:rPr>
  </w:style>
  <w:style w:type="paragraph" w:customStyle="1" w:styleId="affffd">
    <w:name w:val="Заголовок статьи"/>
    <w:basedOn w:val="a"/>
    <w:next w:val="a"/>
    <w:rsid w:val="00A97917"/>
    <w:pPr>
      <w:widowControl w:val="0"/>
      <w:suppressAutoHyphens/>
      <w:autoSpaceDE w:val="0"/>
      <w:ind w:left="1612" w:hanging="892"/>
      <w:jc w:val="both"/>
    </w:pPr>
    <w:rPr>
      <w:rFonts w:ascii="Arial" w:hAnsi="Arial" w:cs="Arial"/>
      <w:sz w:val="24"/>
      <w:szCs w:val="24"/>
      <w:lang w:eastAsia="ar-SA"/>
    </w:rPr>
  </w:style>
  <w:style w:type="paragraph" w:customStyle="1" w:styleId="affffe">
    <w:name w:val="Заголовок ЭР (левое окно)"/>
    <w:basedOn w:val="a"/>
    <w:next w:val="a"/>
    <w:rsid w:val="00A97917"/>
    <w:pPr>
      <w:widowControl w:val="0"/>
      <w:suppressAutoHyphens/>
      <w:autoSpaceDE w:val="0"/>
      <w:spacing w:before="300" w:after="250"/>
      <w:jc w:val="center"/>
    </w:pPr>
    <w:rPr>
      <w:rFonts w:ascii="Arial" w:hAnsi="Arial" w:cs="Arial"/>
      <w:b/>
      <w:bCs/>
      <w:color w:val="26282F"/>
      <w:sz w:val="28"/>
      <w:szCs w:val="28"/>
      <w:lang w:eastAsia="ar-SA"/>
    </w:rPr>
  </w:style>
  <w:style w:type="paragraph" w:customStyle="1" w:styleId="afffff">
    <w:name w:val="Заголовок ЭР (правое окно)"/>
    <w:basedOn w:val="affffe"/>
    <w:next w:val="a"/>
    <w:rsid w:val="00A97917"/>
    <w:pPr>
      <w:spacing w:before="0" w:after="0"/>
      <w:jc w:val="left"/>
    </w:pPr>
    <w:rPr>
      <w:b w:val="0"/>
      <w:bCs w:val="0"/>
      <w:color w:val="auto"/>
      <w:sz w:val="24"/>
      <w:szCs w:val="24"/>
    </w:rPr>
  </w:style>
  <w:style w:type="paragraph" w:customStyle="1" w:styleId="afffff0">
    <w:name w:val="Интерактивный заголовок"/>
    <w:basedOn w:val="aff3"/>
    <w:next w:val="a"/>
    <w:rsid w:val="00A97917"/>
    <w:pPr>
      <w:keepNext w:val="0"/>
      <w:widowControl w:val="0"/>
      <w:autoSpaceDE w:val="0"/>
      <w:spacing w:before="0" w:after="0"/>
      <w:jc w:val="both"/>
    </w:pPr>
    <w:rPr>
      <w:rFonts w:eastAsia="Times New Roman" w:cs="Arial"/>
      <w:sz w:val="24"/>
      <w:szCs w:val="24"/>
      <w:u w:val="single"/>
    </w:rPr>
  </w:style>
  <w:style w:type="paragraph" w:customStyle="1" w:styleId="afffff1">
    <w:name w:val="Текст информации об изменениях"/>
    <w:basedOn w:val="a"/>
    <w:next w:val="a"/>
    <w:rsid w:val="00A97917"/>
    <w:pPr>
      <w:widowControl w:val="0"/>
      <w:suppressAutoHyphens/>
      <w:autoSpaceDE w:val="0"/>
      <w:jc w:val="both"/>
    </w:pPr>
    <w:rPr>
      <w:rFonts w:ascii="Arial" w:hAnsi="Arial" w:cs="Arial"/>
      <w:color w:val="353842"/>
      <w:lang w:eastAsia="ar-SA"/>
    </w:rPr>
  </w:style>
  <w:style w:type="paragraph" w:customStyle="1" w:styleId="afffff2">
    <w:name w:val="Информация об изменениях"/>
    <w:basedOn w:val="afffff1"/>
    <w:next w:val="a"/>
    <w:rsid w:val="00A97917"/>
    <w:pPr>
      <w:spacing w:before="180"/>
      <w:ind w:left="360" w:right="360"/>
    </w:pPr>
    <w:rPr>
      <w:color w:val="auto"/>
      <w:sz w:val="24"/>
      <w:szCs w:val="24"/>
      <w:shd w:val="clear" w:color="auto" w:fill="EAEFED"/>
    </w:rPr>
  </w:style>
  <w:style w:type="paragraph" w:customStyle="1" w:styleId="afffff3">
    <w:name w:val="Текст (справка)"/>
    <w:basedOn w:val="a"/>
    <w:next w:val="a"/>
    <w:rsid w:val="00A97917"/>
    <w:pPr>
      <w:widowControl w:val="0"/>
      <w:suppressAutoHyphens/>
      <w:autoSpaceDE w:val="0"/>
      <w:ind w:left="170" w:right="170"/>
    </w:pPr>
    <w:rPr>
      <w:rFonts w:ascii="Arial" w:hAnsi="Arial" w:cs="Arial"/>
      <w:sz w:val="24"/>
      <w:szCs w:val="24"/>
      <w:lang w:eastAsia="ar-SA"/>
    </w:rPr>
  </w:style>
  <w:style w:type="paragraph" w:customStyle="1" w:styleId="afffff4">
    <w:name w:val="Комментарий"/>
    <w:basedOn w:val="afffff3"/>
    <w:next w:val="a"/>
    <w:rsid w:val="00A97917"/>
    <w:pPr>
      <w:spacing w:before="75"/>
      <w:ind w:left="0" w:right="0"/>
      <w:jc w:val="both"/>
    </w:pPr>
    <w:rPr>
      <w:color w:val="353842"/>
      <w:shd w:val="clear" w:color="auto" w:fill="F0F0F0"/>
    </w:rPr>
  </w:style>
  <w:style w:type="paragraph" w:customStyle="1" w:styleId="afffff5">
    <w:name w:val="Информация об изменениях документа"/>
    <w:basedOn w:val="afffff4"/>
    <w:next w:val="a"/>
    <w:rsid w:val="00A97917"/>
  </w:style>
  <w:style w:type="paragraph" w:customStyle="1" w:styleId="afffff6">
    <w:name w:val="Текст (лев. подпись)"/>
    <w:basedOn w:val="a"/>
    <w:next w:val="a"/>
    <w:rsid w:val="00A97917"/>
    <w:pPr>
      <w:widowControl w:val="0"/>
      <w:suppressAutoHyphens/>
      <w:autoSpaceDE w:val="0"/>
    </w:pPr>
    <w:rPr>
      <w:rFonts w:ascii="Arial" w:hAnsi="Arial" w:cs="Arial"/>
      <w:sz w:val="24"/>
      <w:szCs w:val="24"/>
      <w:lang w:eastAsia="ar-SA"/>
    </w:rPr>
  </w:style>
  <w:style w:type="paragraph" w:customStyle="1" w:styleId="afffff7">
    <w:name w:val="Колонтитул (левый)"/>
    <w:basedOn w:val="afffff6"/>
    <w:next w:val="a"/>
    <w:rsid w:val="00A97917"/>
    <w:pPr>
      <w:jc w:val="both"/>
    </w:pPr>
    <w:rPr>
      <w:sz w:val="16"/>
      <w:szCs w:val="16"/>
    </w:rPr>
  </w:style>
  <w:style w:type="paragraph" w:customStyle="1" w:styleId="afffff8">
    <w:name w:val="Текст (прав. подпись)"/>
    <w:basedOn w:val="a"/>
    <w:next w:val="a"/>
    <w:rsid w:val="00A97917"/>
    <w:pPr>
      <w:widowControl w:val="0"/>
      <w:suppressAutoHyphens/>
      <w:autoSpaceDE w:val="0"/>
      <w:jc w:val="right"/>
    </w:pPr>
    <w:rPr>
      <w:rFonts w:ascii="Arial" w:hAnsi="Arial" w:cs="Arial"/>
      <w:sz w:val="24"/>
      <w:szCs w:val="24"/>
      <w:lang w:eastAsia="ar-SA"/>
    </w:rPr>
  </w:style>
  <w:style w:type="paragraph" w:customStyle="1" w:styleId="afffff9">
    <w:name w:val="Колонтитул (правый)"/>
    <w:basedOn w:val="afffff8"/>
    <w:next w:val="a"/>
    <w:rsid w:val="00A97917"/>
    <w:pPr>
      <w:jc w:val="both"/>
    </w:pPr>
    <w:rPr>
      <w:sz w:val="16"/>
      <w:szCs w:val="16"/>
    </w:rPr>
  </w:style>
  <w:style w:type="paragraph" w:customStyle="1" w:styleId="afffffa">
    <w:name w:val="Комментарий пользователя"/>
    <w:basedOn w:val="afffff4"/>
    <w:next w:val="a"/>
    <w:rsid w:val="00A97917"/>
  </w:style>
  <w:style w:type="paragraph" w:customStyle="1" w:styleId="afffffb">
    <w:name w:val="Куда обратиться?"/>
    <w:basedOn w:val="affff6"/>
    <w:next w:val="a"/>
    <w:rsid w:val="00A97917"/>
  </w:style>
  <w:style w:type="paragraph" w:customStyle="1" w:styleId="afffffc">
    <w:name w:val="Моноширинный"/>
    <w:basedOn w:val="a"/>
    <w:next w:val="a"/>
    <w:rsid w:val="00A97917"/>
    <w:pPr>
      <w:widowControl w:val="0"/>
      <w:suppressAutoHyphens/>
      <w:autoSpaceDE w:val="0"/>
      <w:jc w:val="both"/>
    </w:pPr>
    <w:rPr>
      <w:rFonts w:ascii="Courier New" w:hAnsi="Courier New" w:cs="Courier New"/>
      <w:sz w:val="22"/>
      <w:szCs w:val="22"/>
      <w:lang w:eastAsia="ar-SA"/>
    </w:rPr>
  </w:style>
  <w:style w:type="paragraph" w:customStyle="1" w:styleId="afffffd">
    <w:name w:val="Необходимые документы"/>
    <w:basedOn w:val="affff6"/>
    <w:next w:val="a"/>
    <w:rsid w:val="00A97917"/>
  </w:style>
  <w:style w:type="paragraph" w:customStyle="1" w:styleId="afffffe">
    <w:name w:val="Объект"/>
    <w:basedOn w:val="a"/>
    <w:next w:val="a"/>
    <w:rsid w:val="00A97917"/>
    <w:pPr>
      <w:widowControl w:val="0"/>
      <w:suppressAutoHyphens/>
      <w:autoSpaceDE w:val="0"/>
      <w:jc w:val="both"/>
    </w:pPr>
    <w:rPr>
      <w:sz w:val="26"/>
      <w:szCs w:val="26"/>
      <w:lang w:eastAsia="ar-SA"/>
    </w:rPr>
  </w:style>
  <w:style w:type="paragraph" w:customStyle="1" w:styleId="affffff">
    <w:name w:val="Оглавление"/>
    <w:basedOn w:val="af"/>
    <w:next w:val="a"/>
    <w:rsid w:val="00A97917"/>
    <w:pPr>
      <w:suppressAutoHyphens/>
      <w:autoSpaceDN/>
      <w:adjustRightInd/>
      <w:ind w:left="140"/>
    </w:pPr>
    <w:rPr>
      <w:rFonts w:ascii="Arial" w:hAnsi="Arial" w:cs="Arial"/>
      <w:lang w:eastAsia="ar-SA"/>
    </w:rPr>
  </w:style>
  <w:style w:type="paragraph" w:customStyle="1" w:styleId="affffff0">
    <w:name w:val="Переменная часть"/>
    <w:basedOn w:val="affff4"/>
    <w:next w:val="a"/>
    <w:rsid w:val="00A97917"/>
    <w:rPr>
      <w:rFonts w:ascii="Arial" w:hAnsi="Arial" w:cs="Arial"/>
      <w:sz w:val="20"/>
      <w:szCs w:val="20"/>
    </w:rPr>
  </w:style>
  <w:style w:type="paragraph" w:customStyle="1" w:styleId="affffff1">
    <w:name w:val="Подвал для информации об изменениях"/>
    <w:basedOn w:val="10"/>
    <w:next w:val="a"/>
    <w:rsid w:val="00A97917"/>
    <w:pPr>
      <w:keepNext w:val="0"/>
      <w:widowControl w:val="0"/>
      <w:suppressAutoHyphens/>
      <w:autoSpaceDE w:val="0"/>
      <w:spacing w:before="0" w:after="0"/>
      <w:jc w:val="both"/>
    </w:pPr>
    <w:rPr>
      <w:b w:val="0"/>
      <w:bCs w:val="0"/>
      <w:kern w:val="0"/>
      <w:sz w:val="20"/>
      <w:szCs w:val="20"/>
      <w:lang w:eastAsia="ar-SA"/>
    </w:rPr>
  </w:style>
  <w:style w:type="paragraph" w:customStyle="1" w:styleId="affffff2">
    <w:name w:val="Подзаголовок для информации об изменениях"/>
    <w:basedOn w:val="afffff1"/>
    <w:next w:val="a"/>
    <w:rsid w:val="00A97917"/>
    <w:rPr>
      <w:b/>
      <w:bCs/>
      <w:sz w:val="24"/>
      <w:szCs w:val="24"/>
    </w:rPr>
  </w:style>
  <w:style w:type="paragraph" w:customStyle="1" w:styleId="affffff3">
    <w:name w:val="Подчёркнуный текст"/>
    <w:basedOn w:val="a"/>
    <w:next w:val="a"/>
    <w:rsid w:val="00A97917"/>
    <w:pPr>
      <w:widowControl w:val="0"/>
      <w:suppressAutoHyphens/>
      <w:autoSpaceDE w:val="0"/>
      <w:jc w:val="both"/>
    </w:pPr>
    <w:rPr>
      <w:rFonts w:ascii="Arial" w:hAnsi="Arial" w:cs="Arial"/>
      <w:sz w:val="24"/>
      <w:szCs w:val="24"/>
      <w:lang w:eastAsia="ar-SA"/>
    </w:rPr>
  </w:style>
  <w:style w:type="paragraph" w:customStyle="1" w:styleId="affffff4">
    <w:name w:val="Постоянная часть"/>
    <w:basedOn w:val="affff4"/>
    <w:next w:val="a"/>
    <w:rsid w:val="00A97917"/>
    <w:rPr>
      <w:rFonts w:ascii="Arial" w:hAnsi="Arial" w:cs="Arial"/>
      <w:sz w:val="22"/>
      <w:szCs w:val="22"/>
    </w:rPr>
  </w:style>
  <w:style w:type="paragraph" w:customStyle="1" w:styleId="affffff5">
    <w:name w:val="Пример."/>
    <w:basedOn w:val="affff6"/>
    <w:next w:val="a"/>
    <w:rsid w:val="00A97917"/>
  </w:style>
  <w:style w:type="paragraph" w:customStyle="1" w:styleId="affffff6">
    <w:name w:val="Примечание."/>
    <w:basedOn w:val="affff6"/>
    <w:next w:val="a"/>
    <w:rsid w:val="00A97917"/>
  </w:style>
  <w:style w:type="paragraph" w:customStyle="1" w:styleId="affffff7">
    <w:name w:val="Словарная статья"/>
    <w:basedOn w:val="a"/>
    <w:next w:val="a"/>
    <w:rsid w:val="00A97917"/>
    <w:pPr>
      <w:widowControl w:val="0"/>
      <w:suppressAutoHyphens/>
      <w:autoSpaceDE w:val="0"/>
      <w:ind w:right="118"/>
      <w:jc w:val="both"/>
    </w:pPr>
    <w:rPr>
      <w:rFonts w:ascii="Arial" w:hAnsi="Arial" w:cs="Arial"/>
      <w:sz w:val="24"/>
      <w:szCs w:val="24"/>
      <w:lang w:eastAsia="ar-SA"/>
    </w:rPr>
  </w:style>
  <w:style w:type="paragraph" w:customStyle="1" w:styleId="affffff8">
    <w:name w:val="Ссылка на официальную публикацию"/>
    <w:basedOn w:val="a"/>
    <w:next w:val="a"/>
    <w:rsid w:val="00A97917"/>
    <w:pPr>
      <w:widowControl w:val="0"/>
      <w:suppressAutoHyphens/>
      <w:autoSpaceDE w:val="0"/>
      <w:jc w:val="both"/>
    </w:pPr>
    <w:rPr>
      <w:rFonts w:ascii="Arial" w:hAnsi="Arial" w:cs="Arial"/>
      <w:sz w:val="24"/>
      <w:szCs w:val="24"/>
      <w:lang w:eastAsia="ar-SA"/>
    </w:rPr>
  </w:style>
  <w:style w:type="paragraph" w:customStyle="1" w:styleId="affffff9">
    <w:name w:val="Текст в таблице"/>
    <w:basedOn w:val="affa"/>
    <w:next w:val="a"/>
    <w:rsid w:val="00A97917"/>
    <w:pPr>
      <w:ind w:firstLine="500"/>
    </w:pPr>
  </w:style>
  <w:style w:type="paragraph" w:customStyle="1" w:styleId="affffffa">
    <w:name w:val="Текст ЭР (см. также)"/>
    <w:basedOn w:val="a"/>
    <w:next w:val="a"/>
    <w:rsid w:val="00A97917"/>
    <w:pPr>
      <w:widowControl w:val="0"/>
      <w:suppressAutoHyphens/>
      <w:autoSpaceDE w:val="0"/>
      <w:spacing w:before="200"/>
    </w:pPr>
    <w:rPr>
      <w:rFonts w:ascii="Arial" w:hAnsi="Arial" w:cs="Arial"/>
      <w:sz w:val="22"/>
      <w:szCs w:val="22"/>
      <w:lang w:eastAsia="ar-SA"/>
    </w:rPr>
  </w:style>
  <w:style w:type="paragraph" w:customStyle="1" w:styleId="affffffb">
    <w:name w:val="Технический комментарий"/>
    <w:basedOn w:val="a"/>
    <w:next w:val="a"/>
    <w:rsid w:val="00A97917"/>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c">
    <w:name w:val="Формула"/>
    <w:basedOn w:val="a"/>
    <w:next w:val="a"/>
    <w:rsid w:val="00A97917"/>
    <w:pPr>
      <w:widowControl w:val="0"/>
      <w:suppressAutoHyphens/>
      <w:autoSpaceDE w:val="0"/>
      <w:spacing w:before="240" w:after="240"/>
      <w:ind w:left="420" w:right="420" w:firstLine="300"/>
      <w:jc w:val="both"/>
    </w:pPr>
    <w:rPr>
      <w:rFonts w:ascii="Arial" w:hAnsi="Arial" w:cs="Arial"/>
      <w:sz w:val="24"/>
      <w:szCs w:val="24"/>
      <w:shd w:val="clear" w:color="auto" w:fill="FAF3E9"/>
      <w:lang w:eastAsia="ar-SA"/>
    </w:rPr>
  </w:style>
  <w:style w:type="paragraph" w:customStyle="1" w:styleId="affffffd">
    <w:name w:val="Центрированный (таблица)"/>
    <w:basedOn w:val="affa"/>
    <w:next w:val="a"/>
    <w:rsid w:val="00A97917"/>
    <w:pPr>
      <w:jc w:val="center"/>
    </w:pPr>
  </w:style>
  <w:style w:type="paragraph" w:customStyle="1" w:styleId="-">
    <w:name w:val="ЭР-содержание (правое окно)"/>
    <w:basedOn w:val="a"/>
    <w:next w:val="a"/>
    <w:rsid w:val="00A97917"/>
    <w:pPr>
      <w:widowControl w:val="0"/>
      <w:suppressAutoHyphens/>
      <w:autoSpaceDE w:val="0"/>
      <w:spacing w:before="300"/>
    </w:pPr>
    <w:rPr>
      <w:rFonts w:ascii="Arial" w:hAnsi="Arial" w:cs="Arial"/>
      <w:sz w:val="26"/>
      <w:szCs w:val="26"/>
      <w:lang w:eastAsia="ar-SA"/>
    </w:rPr>
  </w:style>
  <w:style w:type="paragraph" w:customStyle="1" w:styleId="consplusnormal0">
    <w:name w:val="consplusnormal"/>
    <w:basedOn w:val="a"/>
    <w:rsid w:val="00A97917"/>
    <w:pPr>
      <w:suppressAutoHyphens/>
      <w:spacing w:before="280" w:after="280"/>
    </w:pPr>
    <w:rPr>
      <w:sz w:val="24"/>
      <w:szCs w:val="24"/>
      <w:lang w:eastAsia="ar-SA"/>
    </w:rPr>
  </w:style>
  <w:style w:type="paragraph" w:customStyle="1" w:styleId="section2">
    <w:name w:val="section2"/>
    <w:basedOn w:val="a"/>
    <w:rsid w:val="00A97917"/>
    <w:pPr>
      <w:suppressAutoHyphens/>
      <w:spacing w:before="240" w:after="100"/>
      <w:ind w:firstLine="225"/>
    </w:pPr>
    <w:rPr>
      <w:rFonts w:ascii="Verdana" w:hAnsi="Verdana"/>
      <w:color w:val="000000"/>
      <w:sz w:val="16"/>
      <w:szCs w:val="16"/>
      <w:lang w:eastAsia="ar-SA"/>
    </w:rPr>
  </w:style>
  <w:style w:type="paragraph" w:customStyle="1" w:styleId="heading">
    <w:name w:val="heading"/>
    <w:basedOn w:val="a"/>
    <w:rsid w:val="00A97917"/>
    <w:pPr>
      <w:suppressAutoHyphens/>
      <w:spacing w:before="240" w:after="100"/>
      <w:ind w:firstLine="225"/>
    </w:pPr>
    <w:rPr>
      <w:rFonts w:ascii="Verdana" w:hAnsi="Verdana"/>
      <w:color w:val="000000"/>
      <w:sz w:val="16"/>
      <w:szCs w:val="16"/>
      <w:lang w:eastAsia="ar-SA"/>
    </w:rPr>
  </w:style>
  <w:style w:type="paragraph" w:customStyle="1" w:styleId="contentheader2cols">
    <w:name w:val="contentheader2cols"/>
    <w:basedOn w:val="a"/>
    <w:rsid w:val="00A97917"/>
    <w:pPr>
      <w:suppressAutoHyphens/>
      <w:spacing w:before="70"/>
      <w:ind w:left="351"/>
    </w:pPr>
    <w:rPr>
      <w:rFonts w:eastAsia="Arial Unicode MS"/>
      <w:b/>
      <w:bCs/>
      <w:color w:val="3560A7"/>
      <w:sz w:val="30"/>
      <w:szCs w:val="30"/>
      <w:lang w:eastAsia="ar-SA"/>
    </w:rPr>
  </w:style>
  <w:style w:type="paragraph" w:customStyle="1" w:styleId="311">
    <w:name w:val="Основной текст 31"/>
    <w:basedOn w:val="a"/>
    <w:rsid w:val="00A97917"/>
    <w:pPr>
      <w:suppressAutoHyphens/>
      <w:spacing w:after="120"/>
    </w:pPr>
    <w:rPr>
      <w:sz w:val="16"/>
      <w:szCs w:val="16"/>
      <w:lang w:eastAsia="ar-SA"/>
    </w:rPr>
  </w:style>
  <w:style w:type="paragraph" w:customStyle="1" w:styleId="1f7">
    <w:name w:val="Красная строка1"/>
    <w:basedOn w:val="af8"/>
    <w:rsid w:val="00A97917"/>
    <w:pPr>
      <w:suppressAutoHyphens/>
      <w:ind w:firstLine="210"/>
      <w:jc w:val="left"/>
    </w:pPr>
    <w:rPr>
      <w:lang w:eastAsia="ar-SA"/>
    </w:rPr>
  </w:style>
  <w:style w:type="paragraph" w:customStyle="1" w:styleId="2c">
    <w:name w:val="Знак2 Знак Знак Знак Знак Знак Знак Знак Знак Знак Знак Знак Знак Знак Знак Знак"/>
    <w:basedOn w:val="a"/>
    <w:rsid w:val="00A97917"/>
    <w:pPr>
      <w:suppressAutoHyphens/>
      <w:spacing w:before="280" w:after="280"/>
    </w:pPr>
    <w:rPr>
      <w:rFonts w:ascii="Tahoma" w:hAnsi="Tahoma"/>
      <w:lang w:val="en-US" w:eastAsia="ar-SA"/>
    </w:rPr>
  </w:style>
  <w:style w:type="paragraph" w:customStyle="1" w:styleId="ConsCell">
    <w:name w:val="ConsCell"/>
    <w:rsid w:val="00A97917"/>
    <w:pPr>
      <w:widowControl w:val="0"/>
      <w:suppressAutoHyphens/>
      <w:autoSpaceDE w:val="0"/>
      <w:ind w:left="450" w:right="19772" w:hanging="450"/>
    </w:pPr>
    <w:rPr>
      <w:rFonts w:ascii="Arial" w:eastAsia="Arial" w:hAnsi="Arial" w:cs="Arial"/>
      <w:lang w:eastAsia="ar-SA"/>
    </w:rPr>
  </w:style>
  <w:style w:type="paragraph" w:customStyle="1" w:styleId="affffffe">
    <w:name w:val="Знак Знак Знак Знак"/>
    <w:basedOn w:val="a"/>
    <w:rsid w:val="00A97917"/>
    <w:pPr>
      <w:suppressAutoHyphens/>
      <w:spacing w:before="280" w:after="280"/>
      <w:jc w:val="both"/>
    </w:pPr>
    <w:rPr>
      <w:rFonts w:ascii="Tahoma" w:hAnsi="Tahoma"/>
      <w:lang w:val="en-US" w:eastAsia="ar-SA"/>
    </w:rPr>
  </w:style>
  <w:style w:type="paragraph" w:customStyle="1" w:styleId="1f8">
    <w:name w:val="Схема документа1"/>
    <w:basedOn w:val="a"/>
    <w:rsid w:val="00A97917"/>
    <w:pPr>
      <w:shd w:val="clear" w:color="auto" w:fill="000080"/>
      <w:suppressAutoHyphens/>
    </w:pPr>
    <w:rPr>
      <w:rFonts w:ascii="Tahoma" w:hAnsi="Tahoma"/>
      <w:lang w:eastAsia="ar-SA"/>
    </w:rPr>
  </w:style>
  <w:style w:type="paragraph" w:customStyle="1" w:styleId="2d">
    <w:name w:val="Знак Знак Знак Знак2"/>
    <w:basedOn w:val="a"/>
    <w:rsid w:val="00A97917"/>
    <w:pPr>
      <w:suppressAutoHyphens/>
      <w:spacing w:before="280" w:after="280"/>
      <w:jc w:val="both"/>
    </w:pPr>
    <w:rPr>
      <w:rFonts w:ascii="Tahoma" w:hAnsi="Tahoma" w:cs="Tahoma"/>
      <w:lang w:val="en-US" w:eastAsia="ar-SA"/>
    </w:rPr>
  </w:style>
  <w:style w:type="paragraph" w:customStyle="1" w:styleId="DOsntext">
    <w:name w:val="D Osn text"/>
    <w:basedOn w:val="a"/>
    <w:rsid w:val="00A97917"/>
    <w:pPr>
      <w:suppressAutoHyphens/>
      <w:spacing w:after="120" w:line="336" w:lineRule="auto"/>
      <w:ind w:firstLine="567"/>
      <w:jc w:val="both"/>
    </w:pPr>
    <w:rPr>
      <w:sz w:val="24"/>
      <w:lang w:eastAsia="ar-SA"/>
    </w:rPr>
  </w:style>
  <w:style w:type="paragraph" w:customStyle="1" w:styleId="1f9">
    <w:name w:val="Маркированный список1"/>
    <w:basedOn w:val="1f7"/>
    <w:rsid w:val="00A97917"/>
    <w:pPr>
      <w:spacing w:after="0"/>
      <w:ind w:left="1041" w:hanging="615"/>
    </w:pPr>
    <w:rPr>
      <w:sz w:val="20"/>
      <w:szCs w:val="20"/>
    </w:rPr>
  </w:style>
  <w:style w:type="paragraph" w:customStyle="1" w:styleId="conspluscell0">
    <w:name w:val="conspluscell"/>
    <w:basedOn w:val="a"/>
    <w:rsid w:val="00A97917"/>
    <w:pPr>
      <w:spacing w:before="100" w:beforeAutospacing="1" w:after="100" w:afterAutospacing="1"/>
    </w:pPr>
    <w:rPr>
      <w:sz w:val="24"/>
      <w:szCs w:val="24"/>
    </w:rPr>
  </w:style>
  <w:style w:type="paragraph" w:customStyle="1" w:styleId="afffffff">
    <w:name w:val="Знак Знак Знак"/>
    <w:basedOn w:val="a"/>
    <w:rsid w:val="00A97917"/>
    <w:pPr>
      <w:spacing w:after="160" w:line="240" w:lineRule="exact"/>
    </w:pPr>
    <w:rPr>
      <w:rFonts w:ascii="Verdana" w:hAnsi="Verdana"/>
      <w:lang w:val="en-US" w:eastAsia="en-US"/>
    </w:rPr>
  </w:style>
  <w:style w:type="character" w:customStyle="1" w:styleId="FontStyle12">
    <w:name w:val="Font Style12"/>
    <w:rsid w:val="00A9791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1570139">
      <w:bodyDiv w:val="1"/>
      <w:marLeft w:val="0"/>
      <w:marRight w:val="0"/>
      <w:marTop w:val="0"/>
      <w:marBottom w:val="0"/>
      <w:divBdr>
        <w:top w:val="none" w:sz="0" w:space="0" w:color="auto"/>
        <w:left w:val="none" w:sz="0" w:space="0" w:color="auto"/>
        <w:bottom w:val="none" w:sz="0" w:space="0" w:color="auto"/>
        <w:right w:val="none" w:sz="0" w:space="0" w:color="auto"/>
      </w:divBdr>
    </w:div>
    <w:div w:id="978537375">
      <w:bodyDiv w:val="1"/>
      <w:marLeft w:val="0"/>
      <w:marRight w:val="0"/>
      <w:marTop w:val="0"/>
      <w:marBottom w:val="0"/>
      <w:divBdr>
        <w:top w:val="none" w:sz="0" w:space="0" w:color="auto"/>
        <w:left w:val="none" w:sz="0" w:space="0" w:color="auto"/>
        <w:bottom w:val="none" w:sz="0" w:space="0" w:color="auto"/>
        <w:right w:val="none" w:sz="0" w:space="0" w:color="auto"/>
      </w:divBdr>
    </w:div>
    <w:div w:id="1151286675">
      <w:bodyDiv w:val="1"/>
      <w:marLeft w:val="0"/>
      <w:marRight w:val="0"/>
      <w:marTop w:val="0"/>
      <w:marBottom w:val="0"/>
      <w:divBdr>
        <w:top w:val="none" w:sz="0" w:space="0" w:color="auto"/>
        <w:left w:val="none" w:sz="0" w:space="0" w:color="auto"/>
        <w:bottom w:val="none" w:sz="0" w:space="0" w:color="auto"/>
        <w:right w:val="none" w:sz="0" w:space="0" w:color="auto"/>
      </w:divBdr>
    </w:div>
    <w:div w:id="1228613359">
      <w:bodyDiv w:val="1"/>
      <w:marLeft w:val="0"/>
      <w:marRight w:val="0"/>
      <w:marTop w:val="0"/>
      <w:marBottom w:val="0"/>
      <w:divBdr>
        <w:top w:val="none" w:sz="0" w:space="0" w:color="auto"/>
        <w:left w:val="none" w:sz="0" w:space="0" w:color="auto"/>
        <w:bottom w:val="none" w:sz="0" w:space="0" w:color="auto"/>
        <w:right w:val="none" w:sz="0" w:space="0" w:color="auto"/>
      </w:divBdr>
    </w:div>
    <w:div w:id="199544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07402.103/" TargetMode="External"/><Relationship Id="rId13" Type="http://schemas.openxmlformats.org/officeDocument/2006/relationships/hyperlink" Target="file:///C:\Users\USER\Desktop\&#1088;&#1072;&#1089;&#1095;&#1077;&#1090;%20&#1073;&#1102;&#1076;&#1078;&#1077;&#1090;&#1072;%202021\GAVRIL~1\AppData\Local\Temp\18779510-95526882-95527000.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07402.102/" TargetMode="External"/><Relationship Id="rId12" Type="http://schemas.openxmlformats.org/officeDocument/2006/relationships/hyperlink" Target="file:///C:\Users\USER\Desktop\&#1088;&#1072;&#1089;&#1095;&#1077;&#1090;%20&#1073;&#1102;&#1076;&#1078;&#1077;&#1090;&#1072;%202021\GAVRIL~1\AppData\Local\Temp\18779510-95526882-95527000.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Desktop\&#1088;&#1072;&#1089;&#1095;&#1077;&#1090;%20&#1073;&#1102;&#1076;&#1078;&#1077;&#1090;&#1072;%202021\GAVRIL~1\AppData\Local\Temp\18779510-95526882-95527000.do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C:\Users\USER\Desktop\&#1088;&#1072;&#1089;&#1095;&#1077;&#1090;%20&#1073;&#1102;&#1076;&#1078;&#1077;&#1090;&#1072;%202021\GAVRIL~1\AppData\Local\Temp\18779510-95526882-95527000.doc" TargetMode="External"/><Relationship Id="rId4" Type="http://schemas.openxmlformats.org/officeDocument/2006/relationships/webSettings" Target="webSettings.xml"/><Relationship Id="rId9" Type="http://schemas.openxmlformats.org/officeDocument/2006/relationships/hyperlink" Target="file:///C:\Users\USER\Desktop\&#1088;&#1072;&#1089;&#1095;&#1077;&#1090;%20&#1073;&#1102;&#1076;&#1078;&#1077;&#1090;&#1072;%202021\GAVRIL~1\AppData\Local\Temp\18779510-95526882-95527000.doc" TargetMode="External"/><Relationship Id="rId14" Type="http://schemas.openxmlformats.org/officeDocument/2006/relationships/hyperlink" Target="garantf1://12007402.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10450</Words>
  <Characters>59566</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Об утверждении  муниципальной программы</vt:lpstr>
    </vt:vector>
  </TitlesOfParts>
  <Company/>
  <LinksUpToDate>false</LinksUpToDate>
  <CharactersWithSpaces>69877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муниципальной программы</dc:title>
  <dc:creator>Инспектор</dc:creator>
  <cp:lastModifiedBy>USER</cp:lastModifiedBy>
  <cp:revision>2</cp:revision>
  <cp:lastPrinted>2021-11-09T05:53:00Z</cp:lastPrinted>
  <dcterms:created xsi:type="dcterms:W3CDTF">2022-01-17T05:58:00Z</dcterms:created>
  <dcterms:modified xsi:type="dcterms:W3CDTF">2022-01-17T05:58:00Z</dcterms:modified>
</cp:coreProperties>
</file>