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_______2023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№____</w:t>
      </w:r>
      <w:r>
        <w:rPr>
          <w:b w:val="0"/>
          <w:sz w:val="28"/>
        </w:rPr>
        <w:t xml:space="preserve">                             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  х.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 1 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</w:t>
      </w:r>
      <w:r>
        <w:rPr>
          <w:sz w:val="28"/>
        </w:rPr>
        <w:t xml:space="preserve">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</w:t>
      </w:r>
      <w:r>
        <w:rPr>
          <w:sz w:val="28"/>
        </w:rPr>
        <w:t xml:space="preserve">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7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z w:val="28"/>
        </w:rPr>
        <w:tab/>
      </w:r>
      <w:r>
        <w:rPr>
          <w:sz w:val="28"/>
        </w:rPr>
        <w:t xml:space="preserve">поселения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sz w:val="28"/>
        </w:rPr>
        <w:t>В.Н. Тимофеев</w:t>
      </w:r>
      <w:r>
        <w:rPr>
          <w:sz w:val="28"/>
        </w:rPr>
        <w:t xml:space="preserve">         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_____2023</w:t>
      </w:r>
      <w:r>
        <w:rPr>
          <w:sz w:val="26"/>
        </w:rPr>
        <w:t xml:space="preserve"> г. </w:t>
      </w:r>
      <w:r>
        <w:rPr>
          <w:sz w:val="26"/>
        </w:rPr>
        <w:t xml:space="preserve"> №____</w:t>
      </w:r>
      <w:r>
        <w:rPr>
          <w:sz w:val="26"/>
        </w:rPr>
        <w:t xml:space="preserve"> </w:t>
      </w:r>
    </w:p>
    <w:p w14:paraId="1C000000">
      <w:pPr>
        <w:ind w:right="-29"/>
        <w:jc w:val="center"/>
        <w:rPr>
          <w:sz w:val="28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программы: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2023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49"/>
        <w:gridCol w:w="2608"/>
        <w:gridCol w:w="1372"/>
        <w:gridCol w:w="2471"/>
        <w:gridCol w:w="1303"/>
        <w:gridCol w:w="1440"/>
        <w:gridCol w:w="1485"/>
        <w:gridCol w:w="1098"/>
        <w:gridCol w:w="1098"/>
        <w:gridCol w:w="1782"/>
      </w:tblGrid>
      <w:tr>
        <w:trPr>
          <w:trHeight w:hRule="atLeast" w:val="849"/>
          <w:tblHeader/>
        </w:trPr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говоров,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6"/>
          <w:tblHeader/>
        </w:trPr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  <w:tblHeader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«Благоустройство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ельского поселения на 2014 - 203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Уборка территории</w:t>
            </w:r>
          </w:p>
        </w:tc>
        <w:tc>
          <w:tcPr>
            <w:tcW w:type="dxa" w:w="13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z w:val="24"/>
              </w:rPr>
              <w:t xml:space="preserve">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работы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детских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щадок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481,0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481,0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240,8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общую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 </w:t>
            </w:r>
            <w:r>
              <w:rPr>
                <w:sz w:val="24"/>
              </w:rPr>
              <w:t>240,8</w:t>
            </w:r>
            <w:r>
              <w:rPr>
                <w:sz w:val="24"/>
              </w:rPr>
              <w:t xml:space="preserve"> тыс.рублей. 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дезинфекцию и дератизацию от насекомых</w:t>
            </w:r>
          </w:p>
        </w:tc>
        <w:tc>
          <w:tcPr>
            <w:tcW w:type="dxa" w:w="13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z w:val="24"/>
              </w:rPr>
              <w:t>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соглашение на сумму 25,0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Отлов бродячих животных</w:t>
            </w:r>
          </w:p>
        </w:tc>
        <w:tc>
          <w:tcPr>
            <w:tcW w:type="dxa" w:w="13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50,0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по трудоустройству несовершеннолетних граждан</w:t>
            </w:r>
          </w:p>
        </w:tc>
        <w:tc>
          <w:tcPr>
            <w:tcW w:type="dxa" w:w="1372"/>
            <w:tcBorders>
              <w:top w:color="000000" w:sz="6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3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611,0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611,0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315,8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315,8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ody Text Indent"/>
    <w:basedOn w:val="Style_9"/>
    <w:link w:val="Style_11_ch"/>
    <w:pPr>
      <w:ind w:firstLine="709" w:left="0"/>
      <w:jc w:val="both"/>
    </w:pPr>
  </w:style>
  <w:style w:styleId="Style_11_ch" w:type="character">
    <w:name w:val="Body Text Indent"/>
    <w:basedOn w:val="Style_9_ch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List Paragraph"/>
    <w:basedOn w:val="Style_9"/>
    <w:link w:val="Style_15_ch"/>
    <w:pPr>
      <w:ind w:firstLine="0" w:left="720"/>
    </w:pPr>
  </w:style>
  <w:style w:styleId="Style_15_ch" w:type="character">
    <w:name w:val="List Paragraph"/>
    <w:basedOn w:val="Style_9_ch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Body Text"/>
    <w:basedOn w:val="Style_9"/>
    <w:link w:val="Style_17_ch"/>
  </w:style>
  <w:style w:styleId="Style_17_ch" w:type="character">
    <w:name w:val="Body Text"/>
    <w:basedOn w:val="Style_9_ch"/>
    <w:link w:val="Style_17"/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20" w:type="paragraph">
    <w:name w:val="Знак1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9_ch"/>
    <w:link w:val="Style_20"/>
    <w:rPr>
      <w:rFonts w:ascii="Tahoma" w:hAnsi="Tahoma"/>
    </w:rPr>
  </w:style>
  <w:style w:styleId="Style_21" w:type="paragraph">
    <w:name w:val="Основной текст1"/>
    <w:link w:val="Style_21_ch"/>
    <w:rPr>
      <w:rFonts w:ascii="Courier New" w:hAnsi="Courier New"/>
      <w:color w:val="000000"/>
      <w:spacing w:val="0"/>
      <w:sz w:val="18"/>
      <w:highlight w:val="white"/>
    </w:rPr>
  </w:style>
  <w:style w:styleId="Style_21_ch" w:type="character">
    <w:name w:val="Основной текст1"/>
    <w:link w:val="Style_21"/>
    <w:rPr>
      <w:rFonts w:ascii="Courier New" w:hAnsi="Courier New"/>
      <w:color w:val="000000"/>
      <w:spacing w:val="0"/>
      <w:sz w:val="18"/>
      <w:highlight w:val="white"/>
    </w:rPr>
  </w:style>
  <w:style w:styleId="Style_22" w:type="paragraph">
    <w:name w:val="Postan"/>
    <w:basedOn w:val="Style_9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9_ch"/>
    <w:link w:val="Style_22"/>
    <w:rPr>
      <w:sz w:val="28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Normal (Web)"/>
    <w:basedOn w:val="Style_9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9_ch"/>
    <w:link w:val="Style_25"/>
    <w:rPr>
      <w:sz w:val="24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alloon Text"/>
    <w:basedOn w:val="Style_9"/>
    <w:link w:val="Style_28_ch"/>
    <w:rPr>
      <w:rFonts w:ascii="Tahoma" w:hAnsi="Tahoma"/>
      <w:sz w:val="16"/>
    </w:rPr>
  </w:style>
  <w:style w:styleId="Style_28_ch" w:type="character">
    <w:name w:val="Balloon Text"/>
    <w:basedOn w:val="Style_9_ch"/>
    <w:link w:val="Style_28"/>
    <w:rPr>
      <w:rFonts w:ascii="Tahoma" w:hAnsi="Tahoma"/>
      <w:sz w:val="16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Body Text Indent 3"/>
    <w:basedOn w:val="Style_9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9_ch"/>
    <w:link w:val="Style_32"/>
    <w:rPr>
      <w:sz w:val="1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header"/>
    <w:basedOn w:val="Style_9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9_ch"/>
    <w:link w:val="Style_34"/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Гипертекстовая ссылка"/>
    <w:link w:val="Style_38_ch"/>
    <w:rPr>
      <w:color w:val="000000"/>
      <w:sz w:val="26"/>
    </w:rPr>
  </w:style>
  <w:style w:styleId="Style_38_ch" w:type="character">
    <w:name w:val="Гипертекстовая ссылка"/>
    <w:link w:val="Style_38"/>
    <w:rPr>
      <w:color w:val="000000"/>
      <w:sz w:val="26"/>
    </w:rPr>
  </w:style>
  <w:style w:styleId="Style_39" w:type="paragraph">
    <w:name w:val="Нормальный (таблица)"/>
    <w:basedOn w:val="Style_9"/>
    <w:next w:val="Style_9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9_ch"/>
    <w:link w:val="Style_39"/>
    <w:rPr>
      <w:rFonts w:ascii="Arial" w:hAnsi="Arial"/>
      <w:sz w:val="24"/>
    </w:rPr>
  </w:style>
  <w:style w:styleId="Style_40" w:type="paragraph">
    <w:name w:val="Font Style23"/>
    <w:link w:val="Style_40_ch"/>
    <w:rPr>
      <w:rFonts w:ascii="Times New Roman" w:hAnsi="Times New Roman"/>
      <w:sz w:val="22"/>
    </w:rPr>
  </w:style>
  <w:style w:styleId="Style_40_ch" w:type="character">
    <w:name w:val="Font Style23"/>
    <w:link w:val="Style_40"/>
    <w:rPr>
      <w:rFonts w:ascii="Times New Roman" w:hAnsi="Times New Roman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1" w:type="paragraph">
    <w:name w:val="Знак11"/>
    <w:basedOn w:val="Style_9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9_ch"/>
    <w:link w:val="Style_41"/>
    <w:rPr>
      <w:rFonts w:ascii="Tahoma" w:hAnsi="Tahoma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4" w:type="paragraph">
    <w:name w:val="Основной текст5"/>
    <w:basedOn w:val="Style_9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9_ch"/>
    <w:link w:val="Style_44"/>
    <w:rPr>
      <w:sz w:val="18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2024-01-25T09:15:48Z</dcterms:modified>
</cp:coreProperties>
</file>