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4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5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6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7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14.10.2024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 </w:t>
      </w:r>
      <w:r>
        <w:rPr>
          <w:b w:val="0"/>
          <w:sz w:val="28"/>
        </w:rPr>
        <w:t>№178</w:t>
      </w:r>
      <w:r>
        <w:rPr>
          <w:b w:val="0"/>
          <w:sz w:val="28"/>
        </w:rPr>
        <w:t xml:space="preserve">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 xml:space="preserve">                          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х. </w:t>
      </w:r>
      <w:r>
        <w:rPr>
          <w:b w:val="0"/>
          <w:sz w:val="28"/>
        </w:rPr>
        <w:t>Обуховка</w:t>
      </w:r>
    </w:p>
    <w:p w14:paraId="08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«Озеленение те</w:t>
      </w:r>
      <w:r>
        <w:rPr>
          <w:sz w:val="28"/>
        </w:rPr>
        <w:t>р</w:t>
      </w:r>
      <w:r>
        <w:rPr>
          <w:sz w:val="28"/>
        </w:rPr>
        <w:t>ритории</w:t>
      </w:r>
      <w:r>
        <w:rPr>
          <w:sz w:val="28"/>
        </w:rPr>
        <w:t xml:space="preserve">  Елизаветинского</w:t>
      </w:r>
      <w:r>
        <w:rPr>
          <w:sz w:val="28"/>
        </w:rPr>
        <w:t xml:space="preserve"> сель</w:t>
      </w:r>
      <w:r>
        <w:rPr>
          <w:sz w:val="28"/>
        </w:rPr>
        <w:t>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</w:t>
      </w:r>
      <w:r>
        <w:rPr>
          <w:sz w:val="28"/>
        </w:rPr>
        <w:t xml:space="preserve"> 1-е полугодие </w:t>
      </w:r>
      <w:r>
        <w:rPr>
          <w:sz w:val="28"/>
        </w:rPr>
        <w:t xml:space="preserve"> 2024 года</w:t>
      </w:r>
    </w:p>
    <w:p w14:paraId="0C000000">
      <w:pPr>
        <w:rPr>
          <w:b w:val="1"/>
          <w:sz w:val="28"/>
        </w:rPr>
      </w:pPr>
    </w:p>
    <w:p w14:paraId="0D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ем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0E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0F000000">
      <w:pPr>
        <w:pStyle w:val="Style_5"/>
        <w:widowControl w:val="1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14:paraId="10000000">
      <w:pPr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 1-е полугодие 2024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приложения к настоящему постановлению.</w:t>
      </w: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3000000">
      <w:pPr>
        <w:ind w:firstLine="567" w:left="0"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</w:t>
      </w:r>
      <w:r>
        <w:rPr>
          <w:sz w:val="28"/>
        </w:rPr>
        <w:t xml:space="preserve">                                 Т.А.  Маноцкая</w:t>
      </w:r>
    </w:p>
    <w:p w14:paraId="18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9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Елизаветинского</w:t>
      </w:r>
      <w:r>
        <w:rPr>
          <w:sz w:val="26"/>
        </w:rPr>
        <w:t xml:space="preserve">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сел</w:t>
      </w:r>
      <w:r>
        <w:rPr>
          <w:sz w:val="26"/>
        </w:rPr>
        <w:t>ь</w:t>
      </w:r>
      <w:r>
        <w:rPr>
          <w:sz w:val="26"/>
        </w:rPr>
        <w:t>ского поселения от 14.10.2024</w:t>
      </w:r>
      <w:r>
        <w:rPr>
          <w:sz w:val="26"/>
        </w:rPr>
        <w:t xml:space="preserve"> 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>178</w:t>
      </w:r>
    </w:p>
    <w:p w14:paraId="1C000000">
      <w:pPr>
        <w:ind w:right="-29"/>
        <w:jc w:val="center"/>
        <w:rPr>
          <w:sz w:val="28"/>
        </w:rPr>
      </w:pPr>
      <w:r>
        <w:rPr>
          <w:sz w:val="28"/>
        </w:rPr>
        <w:t xml:space="preserve">Отчет </w:t>
      </w:r>
    </w:p>
    <w:p w14:paraId="1D000000">
      <w:pPr>
        <w:ind w:right="-29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 w:right="-29"/>
        <w:jc w:val="center"/>
        <w:rPr>
          <w:sz w:val="28"/>
        </w:rPr>
      </w:pPr>
      <w:r>
        <w:rPr>
          <w:sz w:val="28"/>
        </w:rPr>
        <w:t>«Озеленение территории</w:t>
      </w:r>
      <w:r>
        <w:rPr>
          <w:sz w:val="28"/>
        </w:rPr>
        <w:t xml:space="preserve"> </w:t>
      </w:r>
      <w:r>
        <w:rPr>
          <w:sz w:val="28"/>
        </w:rPr>
        <w:t>Елизаветинского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»</w:t>
      </w:r>
    </w:p>
    <w:p w14:paraId="1F000000">
      <w:pPr>
        <w:ind w:right="-29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</w:rPr>
        <w:t xml:space="preserve">а </w:t>
      </w:r>
      <w:r>
        <w:rPr>
          <w:sz w:val="28"/>
        </w:rPr>
        <w:t>1</w:t>
      </w:r>
      <w:r>
        <w:rPr>
          <w:sz w:val="28"/>
        </w:rPr>
        <w:t xml:space="preserve"> полугодие </w:t>
      </w:r>
      <w:r>
        <w:rPr>
          <w:sz w:val="28"/>
        </w:rPr>
        <w:t>20</w:t>
      </w:r>
      <w:r>
        <w:rPr>
          <w:sz w:val="28"/>
        </w:rPr>
        <w:t xml:space="preserve">24 </w:t>
      </w:r>
      <w:r>
        <w:rPr>
          <w:sz w:val="28"/>
        </w:rPr>
        <w:t>г.</w:t>
      </w:r>
    </w:p>
    <w:p w14:paraId="20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826"/>
        <w:gridCol w:w="1480"/>
        <w:gridCol w:w="2111"/>
        <w:gridCol w:w="1425"/>
        <w:gridCol w:w="1481"/>
        <w:gridCol w:w="1480"/>
        <w:gridCol w:w="1076"/>
        <w:gridCol w:w="1076"/>
        <w:gridCol w:w="1346"/>
      </w:tblGrid>
      <w:tr>
        <w:trPr>
          <w:trHeight w:hRule="atLeast" w:val="863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описание)</w:t>
            </w:r>
          </w:p>
        </w:tc>
        <w:tc>
          <w:tcPr>
            <w:tcW w:type="dxa" w:w="1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4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6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8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</w:t>
            </w:r>
          </w:p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но сво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3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01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«Озеленение территории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Елизаветинского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widowControl w:val="0"/>
              <w:spacing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>Расходы на посадку  зеленых насаждений</w:t>
            </w:r>
          </w:p>
          <w:p w14:paraId="3D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ветинского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24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00,0</w:t>
            </w:r>
          </w:p>
        </w:tc>
        <w:tc>
          <w:tcPr>
            <w:tcW w:type="dxa" w:w="134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/>
          <w:p w14:paraId="46000000"/>
          <w:p w14:paraId="47000000">
            <w:r>
              <w:t>Нет заключенных договоров</w:t>
            </w:r>
          </w:p>
        </w:tc>
      </w:tr>
      <w:tr>
        <w:trPr>
          <w:trHeight w:hRule="atLeast" w:val="364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type="dxa" w:w="28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widowControl w:val="0"/>
              <w:spacing w:line="240" w:lineRule="auto"/>
              <w:ind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Расходы на инвентаризацию зеленых насаждений</w:t>
            </w:r>
          </w:p>
        </w:tc>
        <w:tc>
          <w:tcPr>
            <w:tcW w:type="dxa" w:w="1480"/>
            <w:tcBorders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sz w:val="24"/>
              </w:rPr>
            </w:pPr>
          </w:p>
        </w:tc>
        <w:tc>
          <w:tcPr>
            <w:tcW w:type="dxa" w:w="211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01.01.2024</w:t>
            </w:r>
          </w:p>
        </w:tc>
        <w:tc>
          <w:tcPr>
            <w:tcW w:type="dxa" w:w="148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type="dxa" w:w="107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4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88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rPr>
                <w:sz w:val="24"/>
              </w:rPr>
            </w:pPr>
          </w:p>
        </w:tc>
        <w:tc>
          <w:tcPr>
            <w:tcW w:type="dxa" w:w="28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r>
              <w:rPr>
                <w:b w:val="1"/>
                <w:sz w:val="24"/>
              </w:rPr>
              <w:t xml:space="preserve">         2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2</w:t>
            </w:r>
            <w:r>
              <w:rPr>
                <w:b w:val="1"/>
                <w:sz w:val="24"/>
              </w:rPr>
              <w:t>0,0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r>
              <w:rPr>
                <w:b w:val="1"/>
                <w:sz w:val="24"/>
              </w:rPr>
              <w:t xml:space="preserve">      00,0</w:t>
            </w: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00,0</w:t>
            </w:r>
          </w:p>
        </w:tc>
      </w:tr>
    </w:tbl>
    <w:p w14:paraId="5B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C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D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>И.о.Главы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>Т.А.Маноцкая</w:t>
      </w: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Indent"/>
    <w:basedOn w:val="Style_9"/>
    <w:link w:val="Style_11_ch"/>
    <w:pPr>
      <w:ind w:firstLine="709" w:left="0"/>
      <w:jc w:val="both"/>
    </w:pPr>
  </w:style>
  <w:style w:styleId="Style_11_ch" w:type="character">
    <w:name w:val="Body Text Indent"/>
    <w:basedOn w:val="Style_9_ch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basedOn w:val="Style_9"/>
    <w:next w:val="Style_9"/>
    <w:link w:val="Style_15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5_ch" w:type="character">
    <w:name w:val="heading 3"/>
    <w:basedOn w:val="Style_9_ch"/>
    <w:link w:val="Style_15"/>
    <w:rPr>
      <w:rFonts w:ascii="Cambria" w:hAnsi="Cambria"/>
      <w:b w:val="1"/>
      <w:sz w:val="26"/>
    </w:rPr>
  </w:style>
  <w:style w:styleId="Style_16" w:type="paragraph">
    <w:name w:val="Знак11"/>
    <w:basedOn w:val="Style_9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1"/>
    <w:basedOn w:val="Style_9_ch"/>
    <w:link w:val="Style_16"/>
    <w:rPr>
      <w:rFonts w:ascii="Tahoma" w:hAnsi="Tahoma"/>
    </w:rPr>
  </w:style>
  <w:style w:styleId="Style_17" w:type="paragraph">
    <w:name w:val="Гипертекстовая ссылка"/>
    <w:link w:val="Style_17_ch"/>
    <w:rPr>
      <w:color w:val="000000"/>
      <w:sz w:val="26"/>
    </w:rPr>
  </w:style>
  <w:style w:styleId="Style_17_ch" w:type="character">
    <w:name w:val="Гипертекстовая ссылка"/>
    <w:link w:val="Style_17"/>
    <w:rPr>
      <w:color w:val="000000"/>
      <w:sz w:val="26"/>
    </w:rPr>
  </w:style>
  <w:style w:styleId="Style_18" w:type="paragraph">
    <w:name w:val="Знак1"/>
    <w:basedOn w:val="Style_9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1"/>
    <w:basedOn w:val="Style_9_ch"/>
    <w:link w:val="Style_18"/>
    <w:rPr>
      <w:rFonts w:ascii="Tahoma" w:hAnsi="Tahoma"/>
    </w:rPr>
  </w:style>
  <w:style w:styleId="Style_19" w:type="paragraph">
    <w:name w:val="Postan"/>
    <w:basedOn w:val="Style_9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9_ch"/>
    <w:link w:val="Style_19"/>
    <w:rPr>
      <w:sz w:val="28"/>
    </w:rPr>
  </w:style>
  <w:style w:styleId="Style_20" w:type="paragraph">
    <w:name w:val="Normal (Web)"/>
    <w:basedOn w:val="Style_9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Normal (Web)"/>
    <w:basedOn w:val="Style_9_ch"/>
    <w:link w:val="Style_20"/>
    <w:rPr>
      <w:sz w:val="24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Font Style23"/>
    <w:link w:val="Style_22_ch"/>
    <w:rPr>
      <w:rFonts w:ascii="Times New Roman" w:hAnsi="Times New Roman"/>
      <w:sz w:val="22"/>
    </w:rPr>
  </w:style>
  <w:style w:styleId="Style_22_ch" w:type="character">
    <w:name w:val="Font Style23"/>
    <w:link w:val="Style_22"/>
    <w:rPr>
      <w:rFonts w:ascii="Times New Roman" w:hAnsi="Times New Roman"/>
      <w:sz w:val="22"/>
    </w:rPr>
  </w:style>
  <w:style w:styleId="Style_23" w:type="paragraph">
    <w:name w:val="Основной текст5"/>
    <w:basedOn w:val="Style_9"/>
    <w:link w:val="Style_23_ch"/>
    <w:pPr>
      <w:widowControl w:val="0"/>
      <w:spacing w:line="202" w:lineRule="exact"/>
      <w:ind/>
    </w:pPr>
    <w:rPr>
      <w:sz w:val="18"/>
    </w:rPr>
  </w:style>
  <w:style w:styleId="Style_23_ch" w:type="character">
    <w:name w:val="Основной текст5"/>
    <w:basedOn w:val="Style_9_ch"/>
    <w:link w:val="Style_23"/>
    <w:rPr>
      <w:sz w:val="18"/>
    </w:rPr>
  </w:style>
  <w:style w:styleId="Style_24" w:type="paragraph">
    <w:name w:val="Нормальный (таблица)"/>
    <w:basedOn w:val="Style_9"/>
    <w:next w:val="Style_9"/>
    <w:link w:val="Style_24_ch"/>
    <w:pPr>
      <w:widowControl w:val="0"/>
      <w:ind/>
      <w:jc w:val="both"/>
    </w:pPr>
    <w:rPr>
      <w:rFonts w:ascii="Arial" w:hAnsi="Arial"/>
      <w:sz w:val="24"/>
    </w:rPr>
  </w:style>
  <w:style w:styleId="Style_24_ch" w:type="character">
    <w:name w:val="Нормальный (таблица)"/>
    <w:basedOn w:val="Style_9_ch"/>
    <w:link w:val="Style_24"/>
    <w:rPr>
      <w:rFonts w:ascii="Arial" w:hAnsi="Arial"/>
      <w:sz w:val="24"/>
    </w:rPr>
  </w:style>
  <w:style w:styleId="Style_25" w:type="paragraph">
    <w:name w:val="Body text"/>
    <w:link w:val="Style_25_ch"/>
    <w:rPr>
      <w:rFonts w:ascii="Book Antiqua" w:hAnsi="Book Antiqua"/>
      <w:color w:val="000000"/>
      <w:spacing w:val="0"/>
      <w:sz w:val="29"/>
      <w:u w:val="none"/>
    </w:rPr>
  </w:style>
  <w:style w:styleId="Style_25_ch" w:type="character">
    <w:name w:val="Body text"/>
    <w:link w:val="Style_25"/>
    <w:rPr>
      <w:rFonts w:ascii="Book Antiqua" w:hAnsi="Book Antiqua"/>
      <w:color w:val="000000"/>
      <w:spacing w:val="0"/>
      <w:sz w:val="29"/>
      <w:u w:val="none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26" w:type="paragraph">
    <w:name w:val="toc 3"/>
    <w:next w:val="Style_9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Body Text Indent 3"/>
    <w:basedOn w:val="Style_9"/>
    <w:link w:val="Style_27_ch"/>
    <w:pPr>
      <w:spacing w:after="120"/>
      <w:ind w:firstLine="0" w:left="283"/>
    </w:pPr>
    <w:rPr>
      <w:sz w:val="16"/>
    </w:rPr>
  </w:style>
  <w:style w:styleId="Style_27_ch" w:type="character">
    <w:name w:val="Body Text Indent 3"/>
    <w:basedOn w:val="Style_9_ch"/>
    <w:link w:val="Style_27"/>
    <w:rPr>
      <w:sz w:val="16"/>
    </w:rPr>
  </w:style>
  <w:style w:styleId="Style_28" w:type="paragraph">
    <w:name w:val="Основной текст1"/>
    <w:link w:val="Style_28_ch"/>
    <w:rPr>
      <w:rFonts w:ascii="Courier New" w:hAnsi="Courier New"/>
      <w:color w:val="000000"/>
      <w:spacing w:val="0"/>
      <w:sz w:val="18"/>
      <w:highlight w:val="white"/>
    </w:rPr>
  </w:style>
  <w:style w:styleId="Style_28_ch" w:type="character">
    <w:name w:val="Основной текст1"/>
    <w:link w:val="Style_28"/>
    <w:rPr>
      <w:rFonts w:ascii="Courier New" w:hAnsi="Courier New"/>
      <w:color w:val="000000"/>
      <w:spacing w:val="0"/>
      <w:sz w:val="18"/>
      <w:highlight w:val="white"/>
    </w:rPr>
  </w:style>
  <w:style w:styleId="Style_29" w:type="paragraph">
    <w:name w:val="List Paragraph"/>
    <w:basedOn w:val="Style_9"/>
    <w:link w:val="Style_29_ch"/>
    <w:pPr>
      <w:ind w:firstLine="0" w:left="720"/>
    </w:pPr>
  </w:style>
  <w:style w:styleId="Style_29_ch" w:type="character">
    <w:name w:val="List Paragraph"/>
    <w:basedOn w:val="Style_9_ch"/>
    <w:link w:val="Style_29"/>
  </w:style>
  <w:style w:styleId="Style_30" w:type="paragraph">
    <w:name w:val="heading 5"/>
    <w:next w:val="Style_9"/>
    <w:link w:val="Style_3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0_ch" w:type="character">
    <w:name w:val="heading 5"/>
    <w:link w:val="Style_30"/>
    <w:rPr>
      <w:rFonts w:ascii="XO Thames" w:hAnsi="XO Thames"/>
      <w:b w:val="1"/>
      <w:sz w:val="22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Balloon Text"/>
    <w:basedOn w:val="Style_9"/>
    <w:link w:val="Style_32_ch"/>
    <w:rPr>
      <w:rFonts w:ascii="Tahoma" w:hAnsi="Tahoma"/>
      <w:sz w:val="16"/>
    </w:rPr>
  </w:style>
  <w:style w:styleId="Style_32_ch" w:type="character">
    <w:name w:val="Balloon Text"/>
    <w:basedOn w:val="Style_9_ch"/>
    <w:link w:val="Style_32"/>
    <w:rPr>
      <w:rFonts w:ascii="Tahoma" w:hAnsi="Tahoma"/>
      <w:sz w:val="16"/>
    </w:rPr>
  </w:style>
  <w:style w:styleId="Style_33" w:type="paragraph">
    <w:name w:val="heading 1"/>
    <w:basedOn w:val="Style_9"/>
    <w:next w:val="Style_9"/>
    <w:link w:val="Style_3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3_ch" w:type="character">
    <w:name w:val="heading 1"/>
    <w:basedOn w:val="Style_9_ch"/>
    <w:link w:val="Style_33"/>
    <w:rPr>
      <w:rFonts w:ascii="AG Souvenir" w:hAnsi="AG Souvenir"/>
      <w:b w:val="1"/>
      <w:spacing w:val="38"/>
      <w:sz w:val="28"/>
    </w:rPr>
  </w:style>
  <w:style w:styleId="Style_34" w:type="paragraph">
    <w:name w:val="Отчетный"/>
    <w:basedOn w:val="Style_9"/>
    <w:link w:val="Style_34_ch"/>
    <w:pPr>
      <w:spacing w:after="120" w:line="360" w:lineRule="auto"/>
      <w:ind w:firstLine="720" w:left="0"/>
      <w:jc w:val="both"/>
    </w:pPr>
    <w:rPr>
      <w:sz w:val="26"/>
    </w:rPr>
  </w:style>
  <w:style w:styleId="Style_34_ch" w:type="character">
    <w:name w:val="Отчетный"/>
    <w:basedOn w:val="Style_9_ch"/>
    <w:link w:val="Style_34"/>
    <w:rPr>
      <w:sz w:val="26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9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header"/>
    <w:basedOn w:val="Style_9"/>
    <w:link w:val="Style_39_ch"/>
    <w:pPr>
      <w:tabs>
        <w:tab w:leader="none" w:pos="4153" w:val="center"/>
        <w:tab w:leader="none" w:pos="8306" w:val="right"/>
      </w:tabs>
      <w:ind/>
    </w:pPr>
  </w:style>
  <w:style w:styleId="Style_39_ch" w:type="character">
    <w:name w:val="header"/>
    <w:basedOn w:val="Style_9_ch"/>
    <w:link w:val="Style_39"/>
  </w:style>
  <w:style w:styleId="Style_40" w:type="paragraph">
    <w:name w:val="toc 9"/>
    <w:next w:val="Style_9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1" w:type="paragraph">
    <w:name w:val="toc 8"/>
    <w:next w:val="Style_9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Body Text"/>
    <w:basedOn w:val="Style_9"/>
    <w:link w:val="Style_42_ch"/>
  </w:style>
  <w:style w:styleId="Style_42_ch" w:type="character">
    <w:name w:val="Body Text"/>
    <w:basedOn w:val="Style_9_ch"/>
    <w:link w:val="Style_42"/>
  </w:style>
  <w:style w:styleId="Style_43" w:type="paragraph">
    <w:name w:val="toc 5"/>
    <w:next w:val="Style_9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No Spacing"/>
    <w:link w:val="Style_44_ch"/>
    <w:rPr>
      <w:rFonts w:ascii="Calibri" w:hAnsi="Calibri"/>
      <w:sz w:val="22"/>
    </w:rPr>
  </w:style>
  <w:style w:styleId="Style_44_ch" w:type="character">
    <w:name w:val="No Spacing"/>
    <w:link w:val="Style_44"/>
    <w:rPr>
      <w:rFonts w:ascii="Calibri" w:hAnsi="Calibri"/>
      <w:sz w:val="22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heading 2"/>
    <w:basedOn w:val="Style_9"/>
    <w:next w:val="Style_9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9_ch"/>
    <w:link w:val="Style_46"/>
    <w:rPr>
      <w:rFonts w:ascii="Cambria" w:hAnsi="Cambria"/>
      <w:b w:val="1"/>
      <w:i w:val="1"/>
      <w:sz w:val="28"/>
    </w:rPr>
  </w:style>
  <w:style w:styleId="Style_47" w:type="paragraph">
    <w:name w:val="Strong"/>
    <w:link w:val="Style_47_ch"/>
    <w:rPr>
      <w:b w:val="1"/>
    </w:rPr>
  </w:style>
  <w:style w:styleId="Style_47_ch" w:type="character">
    <w:name w:val="Strong"/>
    <w:link w:val="Style_47"/>
    <w:rPr>
      <w:b w:val="1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2024-10-21T08:26:01Z</dcterms:modified>
</cp:coreProperties>
</file>