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center"/>
        <w:rPr>
          <w:rFonts w:ascii="Times New Roman" w:hAnsi="Times New Roman"/>
          <w:b w:val="1"/>
          <w:sz w:val="28"/>
        </w:rPr>
      </w:pPr>
      <w:r>
        <w:rPr>
          <w:rFonts w:ascii="Times New Roman" w:hAnsi="Times New Roman"/>
          <w:b w:val="1"/>
          <w:sz w:val="28"/>
        </w:rPr>
        <w:t xml:space="preserve">,                                                                                                                            </w:t>
      </w:r>
    </w:p>
    <w:p w14:paraId="04000000">
      <w:pPr>
        <w:ind/>
        <w:jc w:val="center"/>
        <w:rPr>
          <w:rFonts w:ascii="Times New Roman" w:hAnsi="Times New Roman"/>
          <w:b w:val="1"/>
          <w:sz w:val="28"/>
        </w:rPr>
      </w:pPr>
      <w:r>
        <w:rPr>
          <w:rFonts w:ascii="Times New Roman" w:hAnsi="Times New Roman"/>
          <w:b w:val="1"/>
          <w:sz w:val="28"/>
        </w:rPr>
        <w:t xml:space="preserve">АДМИНИСТРАЦИЯ  </w:t>
      </w:r>
    </w:p>
    <w:p w14:paraId="05000000">
      <w:pPr>
        <w:ind/>
        <w:jc w:val="center"/>
        <w:rPr>
          <w:rFonts w:ascii="Times New Roman" w:hAnsi="Times New Roman"/>
          <w:b w:val="1"/>
          <w:sz w:val="28"/>
        </w:rPr>
      </w:pPr>
      <w:r>
        <w:rPr>
          <w:rFonts w:ascii="Times New Roman" w:hAnsi="Times New Roman"/>
          <w:b w:val="1"/>
          <w:sz w:val="28"/>
        </w:rPr>
        <w:t>ЕЛИЗАВЕТИНСКОГО  СЕЛЬСКОГО  ПОСЕЛЕНИЯ</w:t>
      </w:r>
    </w:p>
    <w:p w14:paraId="06000000">
      <w:pPr>
        <w:ind/>
        <w:jc w:val="center"/>
        <w:rPr>
          <w:rFonts w:ascii="Times New Roman" w:hAnsi="Times New Roman"/>
          <w:b w:val="1"/>
          <w:sz w:val="28"/>
        </w:rPr>
      </w:pPr>
      <w:r>
        <w:rPr>
          <w:rFonts w:ascii="Times New Roman" w:hAnsi="Times New Roman"/>
          <w:b w:val="1"/>
          <w:sz w:val="28"/>
        </w:rPr>
        <w:t>АЗОВСКОГО РАЙОНА  РОСТОВСКОЙ  ОБЛАСТИ</w:t>
      </w:r>
    </w:p>
    <w:p w14:paraId="07000000">
      <w:pPr>
        <w:ind/>
        <w:jc w:val="center"/>
        <w:rPr>
          <w:rFonts w:ascii="Times New Roman" w:hAnsi="Times New Roman"/>
          <w:b w:val="1"/>
          <w:sz w:val="28"/>
        </w:rPr>
      </w:pPr>
    </w:p>
    <w:p w14:paraId="08000000">
      <w:pPr>
        <w:ind/>
        <w:jc w:val="center"/>
        <w:rPr>
          <w:rFonts w:ascii="Times New Roman" w:hAnsi="Times New Roman"/>
          <w:b w:val="1"/>
          <w:sz w:val="28"/>
        </w:rPr>
      </w:pPr>
      <w:r>
        <w:rPr>
          <w:rFonts w:ascii="Times New Roman" w:hAnsi="Times New Roman"/>
          <w:b w:val="1"/>
          <w:sz w:val="28"/>
        </w:rPr>
        <w:t>ПОСТАНОВЛЕНИЕ</w:t>
      </w:r>
    </w:p>
    <w:p w14:paraId="09000000">
      <w:pPr>
        <w:ind/>
        <w:jc w:val="center"/>
        <w:rPr>
          <w:rFonts w:ascii="PT Astra Serif" w:hAnsi="PT Astra Serif"/>
          <w:b w:val="1"/>
          <w:sz w:val="28"/>
        </w:rPr>
      </w:pPr>
    </w:p>
    <w:p w14:paraId="0A000000">
      <w:pPr>
        <w:ind/>
        <w:jc w:val="both"/>
        <w:rPr>
          <w:rFonts w:ascii="PT Astra Serif" w:hAnsi="PT Astra Serif"/>
          <w:sz w:val="28"/>
        </w:rPr>
      </w:pPr>
    </w:p>
    <w:p w14:paraId="0B000000">
      <w:pPr>
        <w:ind/>
        <w:jc w:val="both"/>
        <w:rPr>
          <w:rFonts w:ascii="PT Astra Serif" w:hAnsi="PT Astra Serif"/>
          <w:sz w:val="28"/>
        </w:rPr>
      </w:pPr>
    </w:p>
    <w:tbl>
      <w:tblPr>
        <w:tblStyle w:val="Style_1"/>
        <w:tblLayout w:type="fixed"/>
      </w:tblPr>
      <w:tblGrid>
        <w:gridCol w:w="5082"/>
        <w:gridCol w:w="4273"/>
      </w:tblGrid>
      <w:tr>
        <w:tc>
          <w:tcPr>
            <w:tcW w:type="dxa" w:w="5082"/>
            <w:shd w:fill="auto" w:val="clear"/>
          </w:tcPr>
          <w:p w14:paraId="0C000000">
            <w:pPr>
              <w:ind/>
              <w:jc w:val="both"/>
              <w:rPr>
                <w:rFonts w:ascii="Times New Roman" w:hAnsi="Times New Roman"/>
                <w:sz w:val="28"/>
              </w:rPr>
            </w:pPr>
            <w:r>
              <w:rPr>
                <w:rFonts w:ascii="Times New Roman" w:hAnsi="Times New Roman"/>
                <w:sz w:val="28"/>
              </w:rPr>
              <w:t>13.06.2024 № 79</w:t>
            </w:r>
          </w:p>
        </w:tc>
        <w:tc>
          <w:tcPr>
            <w:tcW w:type="dxa" w:w="4273"/>
            <w:shd w:fill="auto" w:val="clear"/>
          </w:tcPr>
          <w:p w14:paraId="0D000000">
            <w:pPr>
              <w:ind/>
              <w:jc w:val="both"/>
              <w:rPr>
                <w:rFonts w:ascii="Times New Roman" w:hAnsi="Times New Roman"/>
                <w:sz w:val="28"/>
              </w:rPr>
            </w:pPr>
            <w:r>
              <w:rPr>
                <w:rFonts w:ascii="Times New Roman" w:hAnsi="Times New Roman"/>
                <w:sz w:val="28"/>
              </w:rPr>
              <w:t xml:space="preserve">                                     х. Обуховка</w:t>
            </w:r>
          </w:p>
        </w:tc>
      </w:tr>
    </w:tbl>
    <w:p w14:paraId="0E000000">
      <w:pPr>
        <w:ind/>
        <w:jc w:val="both"/>
        <w:rPr>
          <w:rFonts w:ascii="PT Astra Serif" w:hAnsi="PT Astra Serif"/>
          <w:sz w:val="28"/>
        </w:rPr>
      </w:pPr>
    </w:p>
    <w:p w14:paraId="0F000000">
      <w:pPr>
        <w:ind/>
        <w:jc w:val="both"/>
        <w:rPr>
          <w:rFonts w:ascii="PT Astra Serif" w:hAnsi="PT Astra Serif"/>
          <w:sz w:val="28"/>
        </w:rPr>
      </w:pPr>
    </w:p>
    <w:p w14:paraId="10000000">
      <w:pPr>
        <w:ind/>
        <w:jc w:val="center"/>
        <w:rPr>
          <w:rFonts w:ascii="Times New Roman" w:hAnsi="Times New Roman"/>
          <w:sz w:val="28"/>
        </w:rPr>
      </w:pPr>
      <w:r>
        <w:rPr>
          <w:rFonts w:ascii="Times New Roman" w:hAnsi="Times New Roman"/>
          <w:sz w:val="28"/>
        </w:rPr>
        <w:t xml:space="preserve">Об утверждении </w:t>
      </w:r>
      <w:r>
        <w:rPr>
          <w:rFonts w:ascii="Times New Roman" w:hAnsi="Times New Roman"/>
          <w:sz w:val="28"/>
        </w:rPr>
        <w:t xml:space="preserve">административного </w:t>
      </w:r>
      <w:r>
        <w:rPr>
          <w:rFonts w:ascii="Times New Roman" w:hAnsi="Times New Roman"/>
          <w:sz w:val="28"/>
        </w:rPr>
        <w:t>регламента предоставлени</w:t>
      </w:r>
      <w:r>
        <w:rPr>
          <w:rFonts w:ascii="Times New Roman" w:hAnsi="Times New Roman"/>
          <w:sz w:val="28"/>
        </w:rPr>
        <w:t>я</w:t>
      </w:r>
      <w:r>
        <w:rPr>
          <w:rFonts w:ascii="Times New Roman" w:hAnsi="Times New Roman"/>
          <w:sz w:val="28"/>
        </w:rPr>
        <w:t xml:space="preserve"> </w:t>
      </w:r>
    </w:p>
    <w:p w14:paraId="11000000">
      <w:pPr>
        <w:ind/>
        <w:jc w:val="center"/>
        <w:rPr>
          <w:rFonts w:ascii="Times New Roman" w:hAnsi="Times New Roman"/>
          <w:sz w:val="28"/>
        </w:rPr>
      </w:pPr>
      <w:r>
        <w:rPr>
          <w:rFonts w:ascii="Times New Roman" w:hAnsi="Times New Roman"/>
          <w:sz w:val="28"/>
        </w:rPr>
        <w:t>муниципальной услуги  п</w:t>
      </w:r>
      <w:r>
        <w:rPr>
          <w:rFonts w:ascii="Times New Roman" w:hAnsi="Times New Roman"/>
          <w:sz w:val="28"/>
        </w:rPr>
        <w:t xml:space="preserve">редоставление недвижимого </w:t>
      </w:r>
    </w:p>
    <w:p w14:paraId="12000000">
      <w:pPr>
        <w:ind/>
        <w:jc w:val="center"/>
        <w:rPr>
          <w:rFonts w:ascii="Times New Roman" w:hAnsi="Times New Roman"/>
          <w:sz w:val="28"/>
        </w:rPr>
      </w:pPr>
      <w:r>
        <w:rPr>
          <w:rFonts w:ascii="Times New Roman" w:hAnsi="Times New Roman"/>
          <w:sz w:val="28"/>
        </w:rPr>
        <w:t xml:space="preserve">имущества, находящегося в муниципальной собственности, </w:t>
      </w:r>
    </w:p>
    <w:p w14:paraId="13000000">
      <w:pPr>
        <w:ind/>
        <w:jc w:val="center"/>
        <w:rPr>
          <w:rFonts w:ascii="Times New Roman" w:hAnsi="Times New Roman"/>
          <w:sz w:val="28"/>
        </w:rPr>
      </w:pPr>
      <w:r>
        <w:rPr>
          <w:rFonts w:ascii="Times New Roman" w:hAnsi="Times New Roman"/>
          <w:sz w:val="28"/>
        </w:rPr>
        <w:t xml:space="preserve">арендуемого субъектами малого и среднего предпринимательства </w:t>
      </w:r>
    </w:p>
    <w:p w14:paraId="14000000">
      <w:pPr>
        <w:ind/>
        <w:jc w:val="center"/>
        <w:rPr>
          <w:rFonts w:ascii="Times New Roman" w:hAnsi="Times New Roman"/>
          <w:sz w:val="28"/>
        </w:rPr>
      </w:pPr>
      <w:r>
        <w:rPr>
          <w:rFonts w:ascii="Times New Roman" w:hAnsi="Times New Roman"/>
          <w:sz w:val="28"/>
        </w:rPr>
        <w:t xml:space="preserve">при реализации ими преимущественного права на приобретение арендуемого </w:t>
      </w:r>
    </w:p>
    <w:p w14:paraId="15000000">
      <w:pPr>
        <w:ind/>
        <w:jc w:val="center"/>
        <w:rPr>
          <w:rFonts w:ascii="Times New Roman" w:hAnsi="Times New Roman"/>
          <w:sz w:val="28"/>
        </w:rPr>
      </w:pPr>
      <w:r>
        <w:rPr>
          <w:rFonts w:ascii="Times New Roman" w:hAnsi="Times New Roman"/>
          <w:sz w:val="28"/>
        </w:rPr>
        <w:t>имущества, в собственность на территории Елизаветинского сельского поселения</w:t>
      </w:r>
    </w:p>
    <w:p w14:paraId="16000000">
      <w:pPr>
        <w:ind/>
        <w:jc w:val="both"/>
        <w:rPr>
          <w:rFonts w:ascii="Times New Roman" w:hAnsi="Times New Roman"/>
          <w:sz w:val="28"/>
        </w:rPr>
      </w:pPr>
    </w:p>
    <w:p w14:paraId="17000000">
      <w:pPr>
        <w:spacing w:line="276" w:lineRule="auto"/>
        <w:ind w:firstLine="709" w:left="0"/>
        <w:jc w:val="both"/>
        <w:rPr>
          <w:rFonts w:ascii="Times New Roman" w:hAnsi="Times New Roman"/>
          <w:color w:val="000000"/>
          <w:sz w:val="28"/>
        </w:rPr>
      </w:pPr>
      <w:r>
        <w:rPr>
          <w:rFonts w:ascii="Times New Roman" w:hAnsi="Times New Roman"/>
          <w:color w:val="000000"/>
          <w:sz w:val="28"/>
        </w:rPr>
        <w:t>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w:t>
      </w:r>
      <w:r>
        <w:rPr>
          <w:rFonts w:ascii="Times New Roman" w:hAnsi="Times New Roman"/>
          <w:color w:val="000000"/>
          <w:sz w:val="28"/>
        </w:rPr>
        <w:t xml:space="preserve"> Федеральн</w:t>
      </w:r>
      <w:r>
        <w:rPr>
          <w:rFonts w:ascii="Times New Roman" w:hAnsi="Times New Roman"/>
          <w:color w:val="000000"/>
          <w:sz w:val="28"/>
        </w:rPr>
        <w:t>ым</w:t>
      </w:r>
      <w:r>
        <w:rPr>
          <w:rFonts w:ascii="Times New Roman" w:hAnsi="Times New Roman"/>
          <w:color w:val="000000"/>
          <w:sz w:val="28"/>
        </w:rPr>
        <w:t xml:space="preserve"> закон</w:t>
      </w:r>
      <w:r>
        <w:rPr>
          <w:rFonts w:ascii="Times New Roman" w:hAnsi="Times New Roman"/>
          <w:color w:val="000000"/>
          <w:sz w:val="28"/>
        </w:rPr>
        <w:t>ом</w:t>
      </w:r>
      <w:r>
        <w:rPr>
          <w:rFonts w:ascii="Times New Roman" w:hAnsi="Times New Roman"/>
          <w:color w:val="000000"/>
          <w:sz w:val="28"/>
        </w:rPr>
        <w:t xml:space="preserve"> от 06</w:t>
      </w:r>
      <w:r>
        <w:rPr>
          <w:rFonts w:ascii="Times New Roman" w:hAnsi="Times New Roman"/>
          <w:color w:val="000000"/>
          <w:sz w:val="28"/>
        </w:rPr>
        <w:t>.10.</w:t>
      </w:r>
      <w:r>
        <w:rPr>
          <w:rFonts w:ascii="Times New Roman" w:hAnsi="Times New Roman"/>
          <w:color w:val="000000"/>
          <w:sz w:val="28"/>
        </w:rPr>
        <w:t xml:space="preserve">2003 № 131-ФЗ «Об общих принципах организации местного самоуправления в Российской Федерации», </w:t>
      </w:r>
      <w:r>
        <w:rPr>
          <w:rFonts w:ascii="Times New Roman" w:hAnsi="Times New Roman"/>
          <w:color w:val="000000"/>
          <w:sz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olor w:val="000000"/>
          <w:sz w:val="28"/>
        </w:rPr>
        <w:t xml:space="preserve">, </w:t>
      </w:r>
      <w:r>
        <w:rPr>
          <w:rFonts w:ascii="Times New Roman" w:hAnsi="Times New Roman"/>
          <w:color w:val="000000"/>
          <w:sz w:val="28"/>
        </w:rPr>
        <w:t xml:space="preserve">на основании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муниципального образования Елизаветинского</w:t>
      </w:r>
      <w:r>
        <w:rPr>
          <w:rFonts w:ascii="Times New Roman" w:hAnsi="Times New Roman"/>
          <w:color w:val="000000"/>
          <w:sz w:val="28"/>
        </w:rPr>
        <w:t xml:space="preserve"> сельского поселения</w:t>
      </w:r>
      <w:r>
        <w:rPr>
          <w:rFonts w:ascii="Times New Roman" w:hAnsi="Times New Roman"/>
          <w:color w:val="000000"/>
          <w:sz w:val="28"/>
        </w:rPr>
        <w:t>.</w:t>
      </w:r>
    </w:p>
    <w:p w14:paraId="18000000">
      <w:pPr>
        <w:spacing w:line="276" w:lineRule="auto"/>
        <w:ind w:firstLine="709" w:left="0"/>
        <w:jc w:val="center"/>
        <w:rPr>
          <w:rFonts w:ascii="Times New Roman" w:hAnsi="Times New Roman"/>
          <w:sz w:val="28"/>
        </w:rPr>
      </w:pPr>
    </w:p>
    <w:p w14:paraId="19000000">
      <w:pPr>
        <w:spacing w:line="276" w:lineRule="auto"/>
        <w:ind w:firstLine="709" w:left="0"/>
        <w:jc w:val="center"/>
        <w:rPr>
          <w:rFonts w:ascii="Times New Roman" w:hAnsi="Times New Roman"/>
          <w:b w:val="1"/>
          <w:color w:val="000000"/>
          <w:sz w:val="28"/>
        </w:rPr>
      </w:pPr>
      <w:r>
        <w:rPr>
          <w:rFonts w:ascii="Times New Roman" w:hAnsi="Times New Roman"/>
          <w:b w:val="1"/>
          <w:color w:val="000000"/>
          <w:sz w:val="28"/>
        </w:rPr>
        <w:t>п о с т а н о в л я е т</w:t>
      </w:r>
      <w:r>
        <w:rPr>
          <w:rFonts w:ascii="Times New Roman" w:hAnsi="Times New Roman"/>
          <w:b w:val="1"/>
          <w:color w:val="000000"/>
          <w:sz w:val="28"/>
        </w:rPr>
        <w:t>:</w:t>
      </w:r>
    </w:p>
    <w:p w14:paraId="1A000000">
      <w:pPr>
        <w:spacing w:line="276" w:lineRule="auto"/>
        <w:ind w:firstLine="709" w:left="0"/>
        <w:jc w:val="both"/>
        <w:rPr>
          <w:rFonts w:ascii="Times New Roman" w:hAnsi="Times New Roman"/>
          <w:sz w:val="28"/>
        </w:rPr>
      </w:pPr>
    </w:p>
    <w:p w14:paraId="1B000000">
      <w:pPr>
        <w:spacing w:line="276"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Утвердить</w:t>
      </w:r>
      <w:r>
        <w:rPr>
          <w:rFonts w:ascii="Times New Roman" w:hAnsi="Times New Roman"/>
          <w:sz w:val="28"/>
        </w:rPr>
        <w:t xml:space="preserve"> административный </w:t>
      </w:r>
      <w:r>
        <w:rPr>
          <w:rFonts w:ascii="Times New Roman" w:hAnsi="Times New Roman"/>
          <w:sz w:val="28"/>
        </w:rPr>
        <w:t xml:space="preserve"> </w:t>
      </w:r>
      <w:r>
        <w:rPr>
          <w:rFonts w:ascii="Times New Roman" w:hAnsi="Times New Roman"/>
          <w:sz w:val="28"/>
        </w:rPr>
        <w:t xml:space="preserve">регламент предоставления муниципальной услуги </w:t>
      </w:r>
      <w:r>
        <w:rPr>
          <w:rFonts w:ascii="Times New Roman" w:hAnsi="Times New Roman"/>
          <w:sz w:val="28"/>
        </w:rPr>
        <w:t>п</w:t>
      </w:r>
      <w:r>
        <w:rPr>
          <w:rFonts w:ascii="Times New Roman" w:hAnsi="Times New Roman"/>
          <w:sz w:val="28"/>
        </w:rPr>
        <w:t>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Times New Roman" w:hAnsi="Times New Roman"/>
          <w:sz w:val="28"/>
        </w:rPr>
        <w:t xml:space="preserve"> </w:t>
      </w:r>
      <w:r>
        <w:rPr>
          <w:rFonts w:ascii="Times New Roman" w:hAnsi="Times New Roman"/>
          <w:sz w:val="28"/>
        </w:rPr>
        <w:t>согласно приложению</w:t>
      </w:r>
      <w:r>
        <w:rPr>
          <w:rFonts w:ascii="Times New Roman" w:hAnsi="Times New Roman"/>
          <w:sz w:val="28"/>
        </w:rPr>
        <w:t>.</w:t>
      </w:r>
    </w:p>
    <w:p w14:paraId="1C000000">
      <w:pPr>
        <w:spacing w:after="0" w:line="276" w:lineRule="auto"/>
        <w:ind w:firstLine="708" w:left="0"/>
        <w:contextualSpacing w:val="1"/>
        <w:jc w:val="both"/>
        <w:rPr>
          <w:rFonts w:ascii="Times New Roman" w:hAnsi="Times New Roman"/>
          <w:sz w:val="28"/>
        </w:rPr>
      </w:pPr>
      <w:r>
        <w:rPr>
          <w:rFonts w:ascii="Times New Roman" w:hAnsi="Times New Roman"/>
          <w:sz w:val="28"/>
        </w:rPr>
        <w:t>2. Разместить данное постановление на официальном сайте Елизаветинского сельского поселения в сети Интернет «www.elizsp.ru».</w:t>
      </w:r>
    </w:p>
    <w:p w14:paraId="1D000000">
      <w:pPr>
        <w:spacing w:after="0" w:line="276" w:lineRule="auto"/>
        <w:ind w:firstLine="708" w:left="0"/>
        <w:contextualSpacing w:val="1"/>
        <w:jc w:val="both"/>
        <w:rPr>
          <w:rFonts w:ascii="Times New Roman" w:hAnsi="Times New Roman"/>
          <w:sz w:val="28"/>
        </w:rPr>
      </w:pPr>
      <w:r>
        <w:rPr>
          <w:rFonts w:ascii="Times New Roman" w:hAnsi="Times New Roman"/>
          <w:sz w:val="28"/>
        </w:rPr>
        <w:t>3. Контроль за исполнением настоящего постановления оставляю за собой.</w:t>
      </w:r>
    </w:p>
    <w:p w14:paraId="1E000000">
      <w:pPr>
        <w:ind/>
        <w:jc w:val="both"/>
        <w:rPr>
          <w:rFonts w:ascii="Times New Roman" w:hAnsi="Times New Roman"/>
          <w:spacing w:val="1"/>
          <w:sz w:val="28"/>
        </w:rPr>
      </w:pPr>
    </w:p>
    <w:p w14:paraId="1F000000">
      <w:pPr>
        <w:ind/>
        <w:jc w:val="both"/>
        <w:rPr>
          <w:rFonts w:ascii="Times New Roman" w:hAnsi="Times New Roman"/>
          <w:sz w:val="28"/>
        </w:rPr>
      </w:pPr>
    </w:p>
    <w:tbl>
      <w:tblPr>
        <w:tblStyle w:val="Style_1"/>
        <w:tblLayout w:type="fixed"/>
      </w:tblPr>
      <w:tblGrid>
        <w:gridCol w:w="4678"/>
        <w:gridCol w:w="4678"/>
      </w:tblGrid>
      <w:tr>
        <w:tc>
          <w:tcPr>
            <w:tcW w:type="dxa" w:w="4678"/>
            <w:shd w:fill="auto" w:val="clear"/>
            <w:vAlign w:val="center"/>
          </w:tcPr>
          <w:p w14:paraId="20000000">
            <w:pPr>
              <w:rPr>
                <w:rFonts w:ascii="Times New Roman" w:hAnsi="Times New Roman"/>
                <w:sz w:val="28"/>
              </w:rPr>
            </w:pPr>
            <w:r>
              <w:rPr>
                <w:rFonts w:ascii="Times New Roman" w:hAnsi="Times New Roman"/>
                <w:sz w:val="28"/>
              </w:rPr>
              <w:t>Глава администрации</w:t>
            </w:r>
          </w:p>
          <w:p w14:paraId="21000000">
            <w:pPr>
              <w:rPr>
                <w:rFonts w:ascii="Times New Roman" w:hAnsi="Times New Roman"/>
                <w:sz w:val="28"/>
              </w:rPr>
            </w:pPr>
            <w:r>
              <w:rPr>
                <w:rFonts w:ascii="Times New Roman" w:hAnsi="Times New Roman"/>
                <w:sz w:val="28"/>
              </w:rPr>
              <w:t>Елизаветинского сельского поселения</w:t>
            </w:r>
          </w:p>
        </w:tc>
        <w:tc>
          <w:tcPr>
            <w:tcW w:type="dxa" w:w="4678"/>
            <w:shd w:fill="auto" w:val="clear"/>
            <w:vAlign w:val="bottom"/>
          </w:tcPr>
          <w:p w14:paraId="22000000">
            <w:pPr>
              <w:ind/>
              <w:jc w:val="right"/>
              <w:rPr>
                <w:rFonts w:ascii="Times New Roman" w:hAnsi="Times New Roman"/>
                <w:sz w:val="28"/>
              </w:rPr>
            </w:pPr>
            <w:r>
              <w:rPr>
                <w:rFonts w:ascii="Times New Roman" w:hAnsi="Times New Roman"/>
                <w:sz w:val="28"/>
              </w:rPr>
              <w:t>В.Н. Тимофеев</w:t>
            </w:r>
          </w:p>
        </w:tc>
      </w:tr>
    </w:tbl>
    <w:p w14:paraId="23000000">
      <w:pPr>
        <w:sectPr>
          <w:footerReference r:id="rId1" w:type="default"/>
          <w:pgSz w:h="16838" w:orient="portrait" w:w="11906"/>
          <w:pgMar w:bottom="1134" w:footer="708" w:gutter="0" w:header="708" w:left="1701" w:right="850" w:top="709"/>
          <w:pgNumType w:start="1"/>
          <w:titlePg/>
        </w:sectPr>
      </w:pPr>
    </w:p>
    <w:tbl>
      <w:tblPr>
        <w:tblStyle w:val="Style_1"/>
        <w:tblLayout w:type="fixed"/>
      </w:tblPr>
      <w:tblGrid>
        <w:gridCol w:w="2700"/>
        <w:gridCol w:w="2700"/>
        <w:gridCol w:w="3955"/>
      </w:tblGrid>
      <w:tr>
        <w:tc>
          <w:tcPr>
            <w:tcW w:type="dxa" w:w="2700"/>
            <w:shd w:fill="auto" w:val="clear"/>
          </w:tcPr>
          <w:p w14:paraId="24000000">
            <w:pPr>
              <w:ind/>
              <w:jc w:val="both"/>
              <w:rPr>
                <w:rFonts w:ascii="PT Astra Serif" w:hAnsi="PT Astra Serif"/>
                <w:sz w:val="24"/>
              </w:rPr>
            </w:pPr>
          </w:p>
        </w:tc>
        <w:tc>
          <w:tcPr>
            <w:tcW w:type="dxa" w:w="2700"/>
          </w:tcPr>
          <w:p w14:paraId="25000000">
            <w:pPr>
              <w:ind/>
              <w:jc w:val="center"/>
              <w:rPr>
                <w:rFonts w:ascii="PT Astra Serif" w:hAnsi="PT Astra Serif"/>
                <w:sz w:val="24"/>
              </w:rPr>
            </w:pPr>
          </w:p>
        </w:tc>
        <w:tc>
          <w:tcPr>
            <w:tcW w:type="dxa" w:w="3955"/>
            <w:shd w:fill="auto" w:val="clear"/>
            <w:vAlign w:val="center"/>
          </w:tcPr>
          <w:p w14:paraId="26000000">
            <w:pPr>
              <w:ind/>
              <w:jc w:val="right"/>
              <w:rPr>
                <w:rFonts w:ascii="PT Astra Serif" w:hAnsi="PT Astra Serif"/>
                <w:sz w:val="24"/>
              </w:rPr>
            </w:pPr>
            <w:r>
              <w:rPr>
                <w:rFonts w:ascii="PT Astra Serif" w:hAnsi="PT Astra Serif"/>
                <w:sz w:val="24"/>
              </w:rPr>
              <w:t xml:space="preserve">                                </w:t>
            </w:r>
            <w:r>
              <w:rPr>
                <w:rFonts w:ascii="PT Astra Serif" w:hAnsi="PT Astra Serif"/>
                <w:sz w:val="24"/>
              </w:rPr>
              <w:t>Приложение</w:t>
            </w:r>
          </w:p>
          <w:p w14:paraId="27000000">
            <w:pPr>
              <w:ind/>
              <w:jc w:val="right"/>
              <w:rPr>
                <w:rFonts w:ascii="PT Astra Serif" w:hAnsi="PT Astra Serif"/>
                <w:sz w:val="24"/>
              </w:rPr>
            </w:pPr>
            <w:r>
              <w:rPr>
                <w:rFonts w:ascii="PT Astra Serif" w:hAnsi="PT Astra Serif"/>
                <w:sz w:val="24"/>
              </w:rPr>
              <w:t xml:space="preserve">    </w:t>
            </w:r>
            <w:r>
              <w:rPr>
                <w:rFonts w:ascii="PT Astra Serif" w:hAnsi="PT Astra Serif"/>
                <w:sz w:val="24"/>
              </w:rPr>
              <w:t>к постан</w:t>
            </w:r>
            <w:r>
              <w:rPr>
                <w:rFonts w:ascii="PT Astra Serif" w:hAnsi="PT Astra Serif"/>
                <w:sz w:val="24"/>
              </w:rPr>
              <w:t>овлению Администрации                           Елизаветинского</w:t>
            </w:r>
            <w:r>
              <w:rPr>
                <w:rFonts w:ascii="PT Astra Serif" w:hAnsi="PT Astra Serif"/>
                <w:sz w:val="24"/>
              </w:rPr>
              <w:t xml:space="preserve"> сельского</w:t>
            </w:r>
            <w:r>
              <w:rPr>
                <w:rFonts w:ascii="PT Astra Serif" w:hAnsi="PT Astra Serif"/>
                <w:sz w:val="24"/>
              </w:rPr>
              <w:t xml:space="preserve"> </w:t>
            </w:r>
            <w:r>
              <w:rPr>
                <w:rFonts w:ascii="PT Astra Serif" w:hAnsi="PT Astra Serif"/>
                <w:sz w:val="24"/>
              </w:rPr>
              <w:t>поселения</w:t>
            </w:r>
          </w:p>
          <w:p w14:paraId="28000000">
            <w:pPr>
              <w:ind/>
              <w:jc w:val="right"/>
              <w:rPr>
                <w:rFonts w:ascii="PT Astra Serif" w:hAnsi="PT Astra Serif"/>
                <w:sz w:val="24"/>
              </w:rPr>
            </w:pPr>
            <w:r>
              <w:rPr>
                <w:rFonts w:ascii="PT Astra Serif" w:hAnsi="PT Astra Serif"/>
                <w:sz w:val="24"/>
              </w:rPr>
              <w:t xml:space="preserve">                      </w:t>
            </w:r>
            <w:r>
              <w:rPr>
                <w:rFonts w:ascii="PT Astra Serif" w:hAnsi="PT Astra Serif"/>
                <w:sz w:val="24"/>
              </w:rPr>
              <w:t>о</w:t>
            </w:r>
            <w:r>
              <w:rPr>
                <w:rFonts w:ascii="PT Astra Serif" w:hAnsi="PT Astra Serif"/>
                <w:sz w:val="24"/>
              </w:rPr>
              <w:t>т 13</w:t>
            </w:r>
            <w:r>
              <w:rPr>
                <w:rFonts w:ascii="PT Astra Serif" w:hAnsi="PT Astra Serif"/>
                <w:sz w:val="24"/>
              </w:rPr>
              <w:t>.06.2024</w:t>
            </w:r>
            <w:r>
              <w:rPr>
                <w:rFonts w:ascii="PT Astra Serif" w:hAnsi="PT Astra Serif"/>
                <w:sz w:val="24"/>
              </w:rPr>
              <w:t xml:space="preserve"> </w:t>
            </w:r>
            <w:r>
              <w:rPr>
                <w:rFonts w:ascii="PT Astra Serif" w:hAnsi="PT Astra Serif"/>
                <w:sz w:val="24"/>
              </w:rPr>
              <w:t>№ 79</w:t>
            </w:r>
          </w:p>
        </w:tc>
      </w:tr>
    </w:tbl>
    <w:p w14:paraId="29000000">
      <w:pPr>
        <w:ind/>
        <w:jc w:val="both"/>
        <w:rPr>
          <w:rFonts w:ascii="PT Astra Serif" w:hAnsi="PT Astra Serif"/>
          <w:sz w:val="24"/>
        </w:rPr>
      </w:pPr>
    </w:p>
    <w:p w14:paraId="2A000000">
      <w:pPr>
        <w:ind/>
        <w:jc w:val="center"/>
        <w:rPr>
          <w:rFonts w:ascii="PT Astra Serif" w:hAnsi="PT Astra Serif"/>
          <w:b w:val="1"/>
          <w:sz w:val="24"/>
        </w:rPr>
      </w:pPr>
    </w:p>
    <w:p w14:paraId="2B000000">
      <w:pPr>
        <w:ind/>
        <w:jc w:val="center"/>
        <w:rPr>
          <w:rFonts w:ascii="Times New Roman" w:hAnsi="Times New Roman"/>
          <w:sz w:val="24"/>
        </w:rPr>
      </w:pPr>
      <w:r>
        <w:rPr>
          <w:rFonts w:ascii="Times New Roman" w:hAnsi="Times New Roman"/>
          <w:sz w:val="24"/>
        </w:rPr>
        <w:t xml:space="preserve">Административный </w:t>
      </w:r>
      <w:r>
        <w:rPr>
          <w:rFonts w:ascii="Times New Roman" w:hAnsi="Times New Roman"/>
          <w:sz w:val="24"/>
        </w:rPr>
        <w:t>Р</w:t>
      </w:r>
      <w:r>
        <w:rPr>
          <w:rFonts w:ascii="Times New Roman" w:hAnsi="Times New Roman"/>
          <w:sz w:val="24"/>
        </w:rPr>
        <w:t>егламент</w:t>
      </w:r>
    </w:p>
    <w:p w14:paraId="2C000000">
      <w:pPr>
        <w:ind/>
        <w:jc w:val="center"/>
        <w:rPr>
          <w:rFonts w:ascii="Times New Roman" w:hAnsi="Times New Roman"/>
          <w:sz w:val="24"/>
        </w:rPr>
      </w:pPr>
      <w:r>
        <w:rPr>
          <w:rFonts w:ascii="Times New Roman" w:hAnsi="Times New Roman"/>
          <w:sz w:val="24"/>
        </w:rPr>
        <w:t xml:space="preserve">По оказанию </w:t>
      </w:r>
      <w:r>
        <w:rPr>
          <w:rFonts w:ascii="Times New Roman" w:hAnsi="Times New Roman"/>
          <w:sz w:val="24"/>
        </w:rPr>
        <w:t xml:space="preserve">муниципальной услуги </w:t>
      </w:r>
      <w:r>
        <w:rPr>
          <w:rFonts w:ascii="Times New Roman" w:hAnsi="Times New Roman"/>
          <w:sz w:val="24"/>
        </w:rPr>
        <w:t xml:space="preserve"> по п</w:t>
      </w:r>
      <w:r>
        <w:rPr>
          <w:rFonts w:ascii="Times New Roman" w:hAnsi="Times New Roman"/>
          <w:sz w:val="24"/>
        </w:rPr>
        <w:t>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Times New Roman" w:hAnsi="Times New Roman"/>
          <w:sz w:val="24"/>
        </w:rPr>
        <w:t>»</w:t>
      </w:r>
    </w:p>
    <w:p w14:paraId="2D000000">
      <w:pPr>
        <w:ind/>
        <w:jc w:val="center"/>
        <w:rPr>
          <w:rFonts w:ascii="Times New Roman" w:hAnsi="Times New Roman"/>
          <w:sz w:val="24"/>
        </w:rPr>
      </w:pPr>
    </w:p>
    <w:p w14:paraId="2E000000">
      <w:pPr>
        <w:widowControl w:val="0"/>
        <w:ind/>
        <w:jc w:val="both"/>
        <w:rPr>
          <w:rFonts w:ascii="PT Astra Serif" w:hAnsi="PT Astra Serif"/>
          <w:sz w:val="24"/>
        </w:rPr>
      </w:pPr>
    </w:p>
    <w:p w14:paraId="2F000000">
      <w:pPr>
        <w:widowControl w:val="0"/>
        <w:ind/>
        <w:jc w:val="center"/>
        <w:outlineLvl w:val="1"/>
        <w:rPr>
          <w:rFonts w:ascii="PT Astra Serif" w:hAnsi="PT Astra Serif"/>
          <w:sz w:val="24"/>
        </w:rPr>
      </w:pPr>
      <w:r>
        <w:rPr>
          <w:rFonts w:ascii="PT Astra Serif" w:hAnsi="PT Astra Serif"/>
          <w:sz w:val="24"/>
        </w:rPr>
        <w:t>Общие положения</w:t>
      </w:r>
    </w:p>
    <w:p w14:paraId="30000000">
      <w:pPr>
        <w:widowControl w:val="0"/>
        <w:ind/>
        <w:jc w:val="both"/>
        <w:rPr>
          <w:rFonts w:ascii="PT Astra Serif" w:hAnsi="PT Astra Serif"/>
          <w:sz w:val="24"/>
        </w:rPr>
      </w:pPr>
    </w:p>
    <w:p w14:paraId="31000000">
      <w:pPr>
        <w:widowControl w:val="0"/>
        <w:ind/>
        <w:jc w:val="center"/>
        <w:outlineLvl w:val="2"/>
        <w:rPr>
          <w:rFonts w:ascii="PT Astra Serif" w:hAnsi="PT Astra Serif"/>
          <w:sz w:val="24"/>
        </w:rPr>
      </w:pPr>
      <w:r>
        <w:rPr>
          <w:rFonts w:ascii="PT Astra Serif" w:hAnsi="PT Astra Serif"/>
          <w:sz w:val="24"/>
        </w:rPr>
        <w:t>Предмет регулирования административного регламента</w:t>
      </w:r>
    </w:p>
    <w:p w14:paraId="32000000">
      <w:pPr>
        <w:widowControl w:val="0"/>
        <w:ind/>
        <w:jc w:val="both"/>
        <w:rPr>
          <w:rFonts w:ascii="PT Astra Serif" w:hAnsi="PT Astra Serif"/>
          <w:sz w:val="24"/>
        </w:rPr>
      </w:pPr>
    </w:p>
    <w:p w14:paraId="33000000">
      <w:pPr>
        <w:widowControl w:val="0"/>
        <w:ind w:firstLine="709" w:left="0"/>
        <w:jc w:val="both"/>
        <w:rPr>
          <w:rFonts w:ascii="PT Astra Serif" w:hAnsi="PT Astra Serif"/>
          <w:sz w:val="24"/>
        </w:rPr>
      </w:pPr>
      <w:r>
        <w:rPr>
          <w:rFonts w:ascii="PT Astra Serif" w:hAnsi="PT Astra Serif"/>
          <w:sz w:val="24"/>
        </w:rPr>
        <w:t xml:space="preserve">1. </w:t>
      </w:r>
      <w:r>
        <w:rPr>
          <w:rFonts w:ascii="PT Astra Serif" w:hAnsi="PT Astra Serif"/>
          <w:sz w:val="24"/>
        </w:rPr>
        <w:t xml:space="preserve"> </w:t>
      </w:r>
      <w:r>
        <w:rPr>
          <w:rFonts w:ascii="PT Astra Serif" w:hAnsi="PT Astra Serif"/>
          <w:sz w:val="24"/>
        </w:rPr>
        <w:t>Административный р</w:t>
      </w:r>
      <w:r>
        <w:rPr>
          <w:rFonts w:ascii="PT Astra Serif" w:hAnsi="PT Astra Serif"/>
          <w:sz w:val="24"/>
        </w:rPr>
        <w:t>егламент</w:t>
      </w:r>
      <w:r>
        <w:rPr>
          <w:rFonts w:ascii="PT Astra Serif" w:hAnsi="PT Astra Serif"/>
          <w:sz w:val="24"/>
        </w:rPr>
        <w:t xml:space="preserve"> </w:t>
      </w:r>
      <w:r>
        <w:rPr>
          <w:rFonts w:ascii="PT Astra Serif" w:hAnsi="PT Astra Serif"/>
          <w:sz w:val="24"/>
        </w:rPr>
        <w:t xml:space="preserve">(далее - Регламент) </w:t>
      </w:r>
      <w:r>
        <w:rPr>
          <w:rFonts w:ascii="PT Astra Serif" w:hAnsi="PT Astra Serif"/>
          <w:sz w:val="24"/>
        </w:rPr>
        <w:t xml:space="preserve">по оказанию </w:t>
      </w:r>
      <w:r>
        <w:rPr>
          <w:rFonts w:ascii="PT Astra Serif" w:hAnsi="PT Astra Serif"/>
          <w:sz w:val="24"/>
        </w:rPr>
        <w:t xml:space="preserve"> муниципаль</w:t>
      </w:r>
      <w:r>
        <w:rPr>
          <w:rFonts w:ascii="PT Astra Serif" w:hAnsi="PT Astra Serif"/>
          <w:sz w:val="24"/>
        </w:rPr>
        <w:t>ной услуги  п</w:t>
      </w:r>
      <w:r>
        <w:rPr>
          <w:rFonts w:ascii="PT Astra Serif" w:hAnsi="PT Astra Serif"/>
          <w:sz w:val="24"/>
        </w:rPr>
        <w:t>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w:t>
      </w:r>
      <w:r>
        <w:rPr>
          <w:rFonts w:ascii="PT Astra Serif" w:hAnsi="PT Astra Serif"/>
          <w:sz w:val="24"/>
        </w:rPr>
        <w:t xml:space="preserve">мого имущества, в собственность </w:t>
      </w:r>
      <w:r>
        <w:rPr>
          <w:rFonts w:ascii="PT Astra Serif" w:hAnsi="PT Astra Serif"/>
          <w:sz w:val="24"/>
        </w:rPr>
        <w:t xml:space="preserve"> определяет стандарт предоставления муниципальной услуги по предоставлению недвижимого имущества, находящегося в муниципальной собственности муниципального образования «Елизаветинское</w:t>
      </w:r>
      <w:r>
        <w:rPr>
          <w:rFonts w:ascii="PT Astra Serif" w:hAnsi="PT Astra Serif"/>
          <w:sz w:val="24"/>
        </w:rPr>
        <w:t xml:space="preserve"> сельское поселение»</w:t>
      </w:r>
      <w:r>
        <w:rPr>
          <w:rFonts w:ascii="PT Astra Serif" w:hAnsi="PT Astra Serif"/>
          <w:sz w:val="24"/>
        </w:rPr>
        <w:t xml:space="preserve">,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 и устанавливает сроки и последовательность действий (административных процедур) Администрации </w:t>
      </w:r>
      <w:r>
        <w:rPr>
          <w:rFonts w:ascii="PT Astra Serif" w:hAnsi="PT Astra Serif"/>
          <w:sz w:val="24"/>
        </w:rPr>
        <w:t>Елизаветинского</w:t>
      </w:r>
      <w:r>
        <w:rPr>
          <w:rFonts w:ascii="PT Astra Serif" w:hAnsi="PT Astra Serif"/>
          <w:sz w:val="24"/>
        </w:rPr>
        <w:t xml:space="preserve"> сельского поселения</w:t>
      </w:r>
      <w:r>
        <w:rPr>
          <w:rFonts w:ascii="PT Astra Serif" w:hAnsi="PT Astra Serif"/>
          <w:sz w:val="24"/>
        </w:rPr>
        <w:t xml:space="preserve"> (далее – Администрация) при предоставлении муниципальной услуги.</w:t>
      </w:r>
    </w:p>
    <w:p w14:paraId="34000000">
      <w:pPr>
        <w:widowControl w:val="0"/>
        <w:ind w:firstLine="709" w:left="0"/>
        <w:jc w:val="both"/>
        <w:rPr>
          <w:rFonts w:ascii="PT Astra Serif" w:hAnsi="PT Astra Serif"/>
          <w:sz w:val="24"/>
        </w:rPr>
      </w:pPr>
    </w:p>
    <w:p w14:paraId="35000000">
      <w:pPr>
        <w:widowControl w:val="0"/>
        <w:ind/>
        <w:jc w:val="center"/>
        <w:outlineLvl w:val="2"/>
        <w:rPr>
          <w:rFonts w:ascii="PT Astra Serif" w:hAnsi="PT Astra Serif"/>
          <w:sz w:val="24"/>
        </w:rPr>
      </w:pPr>
      <w:r>
        <w:rPr>
          <w:rFonts w:ascii="PT Astra Serif" w:hAnsi="PT Astra Serif"/>
          <w:sz w:val="24"/>
        </w:rPr>
        <w:t>Круг заявителей</w:t>
      </w:r>
    </w:p>
    <w:p w14:paraId="36000000">
      <w:pPr>
        <w:widowControl w:val="0"/>
        <w:ind w:firstLine="709" w:left="0"/>
        <w:jc w:val="both"/>
        <w:rPr>
          <w:rFonts w:ascii="PT Astra Serif" w:hAnsi="PT Astra Serif"/>
          <w:sz w:val="24"/>
        </w:rPr>
      </w:pPr>
    </w:p>
    <w:p w14:paraId="37000000">
      <w:pPr>
        <w:widowControl w:val="0"/>
        <w:ind w:firstLine="709" w:left="0"/>
        <w:jc w:val="both"/>
        <w:rPr>
          <w:rFonts w:ascii="PT Astra Serif" w:hAnsi="PT Astra Serif"/>
          <w:sz w:val="24"/>
        </w:rPr>
      </w:pPr>
      <w:r>
        <w:rPr>
          <w:rFonts w:ascii="PT Astra Serif" w:hAnsi="PT Astra Serif"/>
          <w:sz w:val="24"/>
        </w:rPr>
        <w:t>2. 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муниципальной собственности (далее – заявители). Интересы заявителей могут представлять лица, обладающие соответствующими полномочиями (далее – представители).</w:t>
      </w:r>
    </w:p>
    <w:p w14:paraId="38000000">
      <w:pPr>
        <w:widowControl w:val="0"/>
        <w:ind w:firstLine="709" w:left="0"/>
        <w:jc w:val="both"/>
        <w:rPr>
          <w:rFonts w:ascii="PT Astra Serif" w:hAnsi="PT Astra Serif"/>
          <w:sz w:val="24"/>
        </w:rPr>
      </w:pPr>
    </w:p>
    <w:p w14:paraId="39000000">
      <w:pPr>
        <w:widowControl w:val="0"/>
        <w:ind w:firstLine="709" w:left="0"/>
        <w:outlineLvl w:val="2"/>
        <w:rPr>
          <w:rFonts w:ascii="PT Astra Serif" w:hAnsi="PT Astra Serif"/>
          <w:sz w:val="24"/>
        </w:rPr>
      </w:pPr>
      <w:r>
        <w:rPr>
          <w:rFonts w:ascii="PT Astra Serif" w:hAnsi="PT Astra Serif"/>
          <w:sz w:val="24"/>
        </w:rPr>
        <w:t>Требования к порядку информирования</w:t>
      </w:r>
      <w:r>
        <w:rPr>
          <w:rFonts w:ascii="PT Astra Serif" w:hAnsi="PT Astra Serif"/>
          <w:sz w:val="24"/>
        </w:rPr>
        <w:t xml:space="preserve"> </w:t>
      </w:r>
      <w:r>
        <w:rPr>
          <w:rFonts w:ascii="PT Astra Serif" w:hAnsi="PT Astra Serif"/>
          <w:sz w:val="24"/>
        </w:rPr>
        <w:t>о предоставлении муниципальной услуги</w:t>
      </w:r>
    </w:p>
    <w:p w14:paraId="3A000000">
      <w:pPr>
        <w:widowControl w:val="0"/>
        <w:ind w:firstLine="709" w:left="0"/>
        <w:jc w:val="both"/>
        <w:rPr>
          <w:rFonts w:ascii="PT Astra Serif" w:hAnsi="PT Astra Serif"/>
          <w:sz w:val="24"/>
        </w:rPr>
      </w:pPr>
    </w:p>
    <w:p w14:paraId="3B000000">
      <w:pPr>
        <w:widowControl w:val="0"/>
        <w:ind w:firstLine="709" w:left="0"/>
        <w:jc w:val="both"/>
        <w:rPr>
          <w:rFonts w:ascii="PT Astra Serif" w:hAnsi="PT Astra Serif"/>
          <w:sz w:val="24"/>
        </w:rPr>
      </w:pPr>
      <w:r>
        <w:rPr>
          <w:rFonts w:ascii="PT Astra Serif" w:hAnsi="PT Astra Serif"/>
          <w:sz w:val="24"/>
        </w:rPr>
        <w:t>3. Основными требованиями к порядку информирования о предоставлении муниципальной услуги являются:</w:t>
      </w:r>
    </w:p>
    <w:p w14:paraId="3C000000">
      <w:pPr>
        <w:widowControl w:val="0"/>
        <w:ind w:firstLine="709" w:left="0"/>
        <w:jc w:val="both"/>
        <w:rPr>
          <w:rFonts w:ascii="PT Astra Serif" w:hAnsi="PT Astra Serif"/>
          <w:sz w:val="24"/>
        </w:rPr>
      </w:pPr>
      <w:r>
        <w:rPr>
          <w:rFonts w:ascii="PT Astra Serif" w:hAnsi="PT Astra Serif"/>
          <w:sz w:val="24"/>
        </w:rPr>
        <w:t>достоверность предоставляемой информации;</w:t>
      </w:r>
    </w:p>
    <w:p w14:paraId="3D000000">
      <w:pPr>
        <w:widowControl w:val="0"/>
        <w:ind w:firstLine="709" w:left="0"/>
        <w:jc w:val="both"/>
        <w:rPr>
          <w:rFonts w:ascii="PT Astra Serif" w:hAnsi="PT Astra Serif"/>
          <w:sz w:val="24"/>
        </w:rPr>
      </w:pPr>
      <w:r>
        <w:rPr>
          <w:rFonts w:ascii="PT Astra Serif" w:hAnsi="PT Astra Serif"/>
          <w:sz w:val="24"/>
        </w:rPr>
        <w:t>четкость в изложении информации;</w:t>
      </w:r>
    </w:p>
    <w:p w14:paraId="3E000000">
      <w:pPr>
        <w:widowControl w:val="0"/>
        <w:ind w:firstLine="709" w:left="0"/>
        <w:jc w:val="both"/>
        <w:rPr>
          <w:rFonts w:ascii="PT Astra Serif" w:hAnsi="PT Astra Serif"/>
          <w:sz w:val="24"/>
        </w:rPr>
      </w:pPr>
      <w:r>
        <w:rPr>
          <w:rFonts w:ascii="PT Astra Serif" w:hAnsi="PT Astra Serif"/>
          <w:sz w:val="24"/>
        </w:rPr>
        <w:t>полнота информирования;</w:t>
      </w:r>
    </w:p>
    <w:p w14:paraId="3F000000">
      <w:pPr>
        <w:widowControl w:val="0"/>
        <w:ind w:firstLine="709" w:left="0"/>
        <w:jc w:val="both"/>
        <w:rPr>
          <w:rFonts w:ascii="PT Astra Serif" w:hAnsi="PT Astra Serif"/>
          <w:sz w:val="24"/>
        </w:rPr>
      </w:pPr>
      <w:r>
        <w:rPr>
          <w:rFonts w:ascii="PT Astra Serif" w:hAnsi="PT Astra Serif"/>
          <w:sz w:val="24"/>
        </w:rPr>
        <w:t>наглядность форм предоставляемой информации;</w:t>
      </w:r>
    </w:p>
    <w:p w14:paraId="40000000">
      <w:pPr>
        <w:widowControl w:val="0"/>
        <w:ind w:firstLine="709" w:left="0"/>
        <w:jc w:val="both"/>
        <w:rPr>
          <w:rFonts w:ascii="PT Astra Serif" w:hAnsi="PT Astra Serif"/>
          <w:sz w:val="24"/>
        </w:rPr>
      </w:pPr>
      <w:r>
        <w:rPr>
          <w:rFonts w:ascii="PT Astra Serif" w:hAnsi="PT Astra Serif"/>
          <w:sz w:val="24"/>
        </w:rPr>
        <w:t>удобство и доступность получения информации;</w:t>
      </w:r>
    </w:p>
    <w:p w14:paraId="41000000">
      <w:pPr>
        <w:widowControl w:val="0"/>
        <w:ind w:firstLine="709" w:left="0"/>
        <w:jc w:val="both"/>
        <w:rPr>
          <w:rFonts w:ascii="PT Astra Serif" w:hAnsi="PT Astra Serif"/>
          <w:sz w:val="24"/>
        </w:rPr>
      </w:pPr>
      <w:r>
        <w:rPr>
          <w:rFonts w:ascii="PT Astra Serif" w:hAnsi="PT Astra Serif"/>
          <w:sz w:val="24"/>
        </w:rPr>
        <w:t>оперативность предоставления информации;</w:t>
      </w:r>
    </w:p>
    <w:p w14:paraId="42000000">
      <w:pPr>
        <w:widowControl w:val="0"/>
        <w:ind w:firstLine="709" w:left="0"/>
        <w:jc w:val="both"/>
        <w:rPr>
          <w:rFonts w:ascii="PT Astra Serif" w:hAnsi="PT Astra Serif"/>
          <w:sz w:val="24"/>
        </w:rPr>
      </w:pPr>
      <w:r>
        <w:rPr>
          <w:rFonts w:ascii="PT Astra Serif" w:hAnsi="PT Astra Serif"/>
          <w:sz w:val="24"/>
        </w:rPr>
        <w:t>размещение информации о порядке предоставления услуги инвалидам с учетом ограничений их жизнедеятельности.</w:t>
      </w:r>
    </w:p>
    <w:p w14:paraId="43000000">
      <w:pPr>
        <w:widowControl w:val="0"/>
        <w:ind w:firstLine="709" w:left="0"/>
        <w:jc w:val="center"/>
        <w:rPr>
          <w:rFonts w:ascii="PT Astra Serif" w:hAnsi="PT Astra Serif"/>
          <w:sz w:val="24"/>
        </w:rPr>
      </w:pPr>
      <w:r>
        <w:rPr>
          <w:rFonts w:ascii="PT Astra Serif" w:hAnsi="PT Astra Serif"/>
          <w:sz w:val="24"/>
        </w:rPr>
        <w:t>Информация по вопросам предоставления муниципальной услуги предоставляется:</w:t>
      </w:r>
    </w:p>
    <w:p w14:paraId="44000000">
      <w:pPr>
        <w:widowControl w:val="0"/>
        <w:ind w:firstLine="709" w:left="0"/>
        <w:jc w:val="both"/>
        <w:rPr>
          <w:rFonts w:ascii="PT Astra Serif" w:hAnsi="PT Astra Serif"/>
          <w:sz w:val="24"/>
        </w:rPr>
      </w:pPr>
      <w:r>
        <w:rPr>
          <w:rFonts w:ascii="PT Astra Serif" w:hAnsi="PT Astra Serif"/>
          <w:sz w:val="24"/>
        </w:rPr>
        <w:t>4.1. на информационных стендах, расположенных в администрации;</w:t>
      </w:r>
    </w:p>
    <w:p w14:paraId="45000000">
      <w:pPr>
        <w:widowControl w:val="0"/>
        <w:ind w:firstLine="709" w:left="0"/>
        <w:jc w:val="both"/>
        <w:rPr>
          <w:rFonts w:ascii="PT Astra Serif" w:hAnsi="PT Astra Serif"/>
          <w:sz w:val="24"/>
        </w:rPr>
      </w:pPr>
      <w:r>
        <w:rPr>
          <w:rFonts w:ascii="PT Astra Serif" w:hAnsi="PT Astra Serif"/>
          <w:sz w:val="24"/>
        </w:rPr>
        <w:t>4.2. на Едином портале государственных и муниципальных услуг (функций) (далее – ЕПГУ) www.gosuslugi.ru/;</w:t>
      </w:r>
    </w:p>
    <w:p w14:paraId="46000000">
      <w:pPr>
        <w:ind w:firstLine="839" w:left="-130" w:right="-26"/>
        <w:rPr>
          <w:rFonts w:ascii="Arial" w:hAnsi="Arial"/>
          <w:color w:val="0000FF"/>
          <w:sz w:val="23"/>
          <w:highlight w:val="white"/>
        </w:rPr>
      </w:pPr>
      <w:r>
        <w:rPr>
          <w:rFonts w:ascii="PT Astra Serif" w:hAnsi="PT Astra Serif"/>
          <w:sz w:val="24"/>
        </w:rPr>
        <w:t xml:space="preserve">4.3. на Региональном портале государственных и муниципальных услуг (функций) </w:t>
      </w:r>
      <w:r>
        <w:rPr>
          <w:rFonts w:ascii="PT Astra Serif" w:hAnsi="PT Astra Serif"/>
          <w:sz w:val="24"/>
        </w:rPr>
        <w:t>Ростовской</w:t>
      </w:r>
      <w:r>
        <w:rPr>
          <w:rFonts w:ascii="PT Astra Serif" w:hAnsi="PT Astra Serif"/>
          <w:sz w:val="24"/>
        </w:rPr>
        <w:t xml:space="preserve"> области (далее – РПГУ) </w:t>
      </w:r>
      <w:r>
        <w:rPr>
          <w:rStyle w:val="Style_2_ch"/>
          <w:rFonts w:ascii="Times New Roman" w:hAnsi="Times New Roman"/>
          <w:i w:val="1"/>
          <w:sz w:val="24"/>
          <w:highlight w:val="white"/>
        </w:rPr>
        <w:fldChar w:fldCharType="begin"/>
      </w:r>
      <w:r>
        <w:rPr>
          <w:rStyle w:val="Style_2_ch"/>
          <w:rFonts w:ascii="Times New Roman" w:hAnsi="Times New Roman"/>
          <w:i w:val="1"/>
          <w:sz w:val="24"/>
          <w:highlight w:val="white"/>
        </w:rPr>
        <w:instrText>HYPERLINK "https://61.gosuslugi.ru/"</w:instrText>
      </w:r>
      <w:r>
        <w:rPr>
          <w:rStyle w:val="Style_2_ch"/>
          <w:rFonts w:ascii="Times New Roman" w:hAnsi="Times New Roman"/>
          <w:i w:val="1"/>
          <w:sz w:val="24"/>
          <w:highlight w:val="white"/>
        </w:rPr>
        <w:fldChar w:fldCharType="separate"/>
      </w:r>
      <w:r>
        <w:rPr>
          <w:rStyle w:val="Style_2_ch"/>
          <w:rFonts w:ascii="Times New Roman" w:hAnsi="Times New Roman"/>
          <w:i w:val="1"/>
          <w:sz w:val="24"/>
          <w:highlight w:val="white"/>
        </w:rPr>
        <w:t>61.gosuslugi.ru</w:t>
      </w:r>
      <w:r>
        <w:rPr>
          <w:rStyle w:val="Style_2_ch"/>
          <w:rFonts w:ascii="Times New Roman" w:hAnsi="Times New Roman"/>
          <w:i w:val="1"/>
          <w:sz w:val="24"/>
          <w:highlight w:val="white"/>
        </w:rPr>
        <w:fldChar w:fldCharType="end"/>
      </w:r>
    </w:p>
    <w:p w14:paraId="47000000">
      <w:pPr>
        <w:widowControl w:val="0"/>
        <w:ind w:firstLine="709" w:left="0"/>
        <w:jc w:val="both"/>
        <w:rPr>
          <w:rFonts w:ascii="PT Astra Serif" w:hAnsi="PT Astra Serif"/>
          <w:sz w:val="24"/>
        </w:rPr>
      </w:pPr>
    </w:p>
    <w:p w14:paraId="48000000">
      <w:pPr>
        <w:widowControl w:val="0"/>
        <w:ind w:firstLine="709" w:left="0"/>
        <w:jc w:val="both"/>
        <w:rPr>
          <w:rFonts w:ascii="PT Astra Serif" w:hAnsi="PT Astra Serif"/>
          <w:sz w:val="24"/>
        </w:rPr>
      </w:pPr>
      <w:r>
        <w:rPr>
          <w:rFonts w:ascii="PT Astra Serif" w:hAnsi="PT Astra Serif"/>
          <w:sz w:val="24"/>
        </w:rPr>
        <w:t xml:space="preserve">4.4. на официальном сайте муниципального образования </w:t>
      </w:r>
      <w:r>
        <w:rPr>
          <w:rFonts w:ascii="PT Astra Serif" w:hAnsi="PT Astra Serif"/>
          <w:sz w:val="24"/>
        </w:rPr>
        <w:t>Елизаветинского</w:t>
      </w:r>
      <w:r>
        <w:rPr>
          <w:rFonts w:ascii="PT Astra Serif" w:hAnsi="PT Astra Serif"/>
          <w:sz w:val="24"/>
        </w:rPr>
        <w:t xml:space="preserve"> сельского поселения</w:t>
      </w:r>
      <w:r>
        <w:rPr>
          <w:rFonts w:ascii="PT Astra Serif" w:hAnsi="PT Astra Serif"/>
          <w:sz w:val="24"/>
        </w:rPr>
        <w:t xml:space="preserve"> </w:t>
      </w:r>
      <w:r>
        <w:rPr>
          <w:rFonts w:ascii="PT Astra Serif" w:hAnsi="PT Astra Serif"/>
          <w:sz w:val="24"/>
        </w:rPr>
        <w:t>https://</w:t>
      </w:r>
      <w:r>
        <w:rPr>
          <w:rFonts w:ascii="Times New Roman" w:hAnsi="Times New Roman"/>
          <w:sz w:val="24"/>
        </w:rPr>
        <w:t>www.elizsp.ru</w:t>
      </w:r>
      <w:r>
        <w:rPr>
          <w:rFonts w:ascii="PT Astra Serif" w:hAnsi="PT Astra Serif"/>
          <w:sz w:val="24"/>
        </w:rPr>
        <w:t>/</w:t>
      </w:r>
    </w:p>
    <w:p w14:paraId="49000000">
      <w:pPr>
        <w:widowControl w:val="0"/>
        <w:ind w:firstLine="709" w:left="0"/>
        <w:jc w:val="both"/>
        <w:rPr>
          <w:rFonts w:ascii="PT Astra Serif" w:hAnsi="PT Astra Serif"/>
          <w:sz w:val="24"/>
        </w:rPr>
      </w:pPr>
      <w:r>
        <w:rPr>
          <w:rFonts w:ascii="PT Astra Serif" w:hAnsi="PT Astra Serif"/>
          <w:sz w:val="24"/>
        </w:rPr>
        <w:t>5. Информация по вопросам предоставления муниципальной услуги может быть получена Заявителем:</w:t>
      </w:r>
    </w:p>
    <w:p w14:paraId="4A000000">
      <w:pPr>
        <w:widowControl w:val="0"/>
        <w:ind w:firstLine="709" w:left="0"/>
        <w:jc w:val="both"/>
        <w:rPr>
          <w:rFonts w:ascii="PT Astra Serif" w:hAnsi="PT Astra Serif"/>
          <w:sz w:val="24"/>
        </w:rPr>
      </w:pPr>
      <w:r>
        <w:rPr>
          <w:rFonts w:ascii="PT Astra Serif" w:hAnsi="PT Astra Serif"/>
          <w:sz w:val="24"/>
        </w:rPr>
        <w:t>5.1. при личном обращении;</w:t>
      </w:r>
    </w:p>
    <w:p w14:paraId="4B000000">
      <w:pPr>
        <w:widowControl w:val="0"/>
        <w:ind w:firstLine="709" w:left="0"/>
        <w:jc w:val="both"/>
        <w:rPr>
          <w:rFonts w:ascii="PT Astra Serif" w:hAnsi="PT Astra Serif"/>
          <w:sz w:val="24"/>
        </w:rPr>
      </w:pPr>
      <w:r>
        <w:rPr>
          <w:rFonts w:ascii="PT Astra Serif" w:hAnsi="PT Astra Serif"/>
          <w:sz w:val="24"/>
        </w:rPr>
        <w:t>5.2. с использованием средств телефонной связи;</w:t>
      </w:r>
    </w:p>
    <w:p w14:paraId="4C000000">
      <w:pPr>
        <w:widowControl w:val="0"/>
        <w:ind w:firstLine="709" w:left="0"/>
        <w:jc w:val="both"/>
        <w:rPr>
          <w:rFonts w:ascii="PT Astra Serif" w:hAnsi="PT Astra Serif"/>
          <w:sz w:val="24"/>
        </w:rPr>
      </w:pPr>
      <w:r>
        <w:rPr>
          <w:rFonts w:ascii="PT Astra Serif" w:hAnsi="PT Astra Serif"/>
          <w:sz w:val="24"/>
        </w:rPr>
        <w:t>5.3. посредством публикаций в средствах массовой информации;</w:t>
      </w:r>
    </w:p>
    <w:p w14:paraId="4D000000">
      <w:pPr>
        <w:widowControl w:val="0"/>
        <w:ind w:firstLine="709" w:left="0"/>
        <w:jc w:val="both"/>
        <w:rPr>
          <w:rFonts w:ascii="PT Astra Serif" w:hAnsi="PT Astra Serif"/>
          <w:sz w:val="24"/>
        </w:rPr>
      </w:pPr>
      <w:r>
        <w:rPr>
          <w:rFonts w:ascii="PT Astra Serif" w:hAnsi="PT Astra Serif"/>
          <w:sz w:val="24"/>
        </w:rPr>
        <w:t>5.4. в электронной форме.</w:t>
      </w:r>
    </w:p>
    <w:p w14:paraId="4E000000">
      <w:pPr>
        <w:widowControl w:val="0"/>
        <w:ind w:firstLine="709" w:left="0"/>
        <w:jc w:val="both"/>
        <w:rPr>
          <w:rFonts w:ascii="PT Astra Serif" w:hAnsi="PT Astra Serif"/>
          <w:sz w:val="24"/>
        </w:rPr>
      </w:pPr>
      <w:r>
        <w:rPr>
          <w:rFonts w:ascii="PT Astra Serif" w:hAnsi="PT Astra Serif"/>
          <w:sz w:val="24"/>
        </w:rPr>
        <w:t xml:space="preserve">6. Информация по вопросу предоставления муниципальной услуги предоставляется заявителю в администрации по адресу: </w:t>
      </w:r>
      <w:r>
        <w:rPr>
          <w:rFonts w:ascii="PT Astra Serif" w:hAnsi="PT Astra Serif"/>
          <w:sz w:val="24"/>
        </w:rPr>
        <w:t>346742</w:t>
      </w:r>
      <w:r>
        <w:rPr>
          <w:rFonts w:ascii="PT Astra Serif" w:hAnsi="PT Astra Serif"/>
          <w:sz w:val="24"/>
        </w:rPr>
        <w:t xml:space="preserve">, </w:t>
      </w:r>
      <w:r>
        <w:rPr>
          <w:rFonts w:ascii="PT Astra Serif" w:hAnsi="PT Astra Serif"/>
          <w:sz w:val="24"/>
        </w:rPr>
        <w:t>Ростовская</w:t>
      </w:r>
      <w:r>
        <w:rPr>
          <w:rFonts w:ascii="PT Astra Serif" w:hAnsi="PT Astra Serif"/>
          <w:sz w:val="24"/>
        </w:rPr>
        <w:t xml:space="preserve"> область, </w:t>
      </w:r>
      <w:r>
        <w:rPr>
          <w:rFonts w:ascii="PT Astra Serif" w:hAnsi="PT Astra Serif"/>
          <w:sz w:val="24"/>
        </w:rPr>
        <w:t>Азовский район, х.</w:t>
      </w:r>
      <w:r>
        <w:rPr>
          <w:rFonts w:ascii="PT Astra Serif" w:hAnsi="PT Astra Serif"/>
          <w:sz w:val="24"/>
        </w:rPr>
        <w:t xml:space="preserve"> Обуховка</w:t>
      </w:r>
      <w:r>
        <w:rPr>
          <w:rFonts w:ascii="PT Astra Serif" w:hAnsi="PT Astra Serif"/>
          <w:sz w:val="24"/>
        </w:rPr>
        <w:t xml:space="preserve"> </w:t>
      </w:r>
      <w:r>
        <w:rPr>
          <w:rFonts w:ascii="PT Astra Serif" w:hAnsi="PT Astra Serif"/>
          <w:sz w:val="24"/>
        </w:rPr>
        <w:t>, ул. Заводская</w:t>
      </w:r>
      <w:r>
        <w:rPr>
          <w:rFonts w:ascii="PT Astra Serif" w:hAnsi="PT Astra Serif"/>
          <w:sz w:val="24"/>
        </w:rPr>
        <w:t xml:space="preserve">, д. </w:t>
      </w:r>
      <w:r>
        <w:rPr>
          <w:rFonts w:ascii="PT Astra Serif" w:hAnsi="PT Astra Serif"/>
          <w:sz w:val="24"/>
        </w:rPr>
        <w:t>38 В</w:t>
      </w:r>
      <w:r>
        <w:rPr>
          <w:rFonts w:ascii="PT Astra Serif" w:hAnsi="PT Astra Serif"/>
          <w:sz w:val="24"/>
        </w:rPr>
        <w:t>.</w:t>
      </w:r>
    </w:p>
    <w:p w14:paraId="4F000000">
      <w:pPr>
        <w:widowControl w:val="0"/>
        <w:ind w:firstLine="709" w:left="0"/>
        <w:jc w:val="both"/>
        <w:rPr>
          <w:rFonts w:ascii="PT Astra Serif" w:hAnsi="PT Astra Serif"/>
          <w:sz w:val="24"/>
        </w:rPr>
      </w:pPr>
      <w:r>
        <w:rPr>
          <w:rFonts w:ascii="PT Astra Serif" w:hAnsi="PT Astra Serif"/>
          <w:sz w:val="24"/>
        </w:rPr>
        <w:t>График работы администрации регламентируется правилами внутреннего трудового распорядка администрации:</w:t>
      </w:r>
    </w:p>
    <w:p w14:paraId="50000000">
      <w:pPr>
        <w:widowControl w:val="0"/>
        <w:ind w:firstLine="709" w:left="0"/>
        <w:jc w:val="both"/>
        <w:rPr>
          <w:rFonts w:ascii="PT Astra Serif" w:hAnsi="PT Astra Serif"/>
          <w:sz w:val="24"/>
        </w:rPr>
      </w:pPr>
      <w:r>
        <w:rPr>
          <w:rFonts w:ascii="PT Astra Serif" w:hAnsi="PT Astra Serif"/>
          <w:sz w:val="24"/>
        </w:rPr>
        <w:t xml:space="preserve">Понедельник – </w:t>
      </w:r>
      <w:r>
        <w:rPr>
          <w:rFonts w:ascii="PT Astra Serif" w:hAnsi="PT Astra Serif"/>
          <w:sz w:val="24"/>
        </w:rPr>
        <w:t xml:space="preserve">пятница </w:t>
      </w:r>
      <w:r>
        <w:rPr>
          <w:rFonts w:ascii="PT Astra Serif" w:hAnsi="PT Astra Serif"/>
          <w:sz w:val="24"/>
        </w:rPr>
        <w:t xml:space="preserve"> с</w:t>
      </w:r>
      <w:r>
        <w:rPr>
          <w:rFonts w:ascii="PT Astra Serif" w:hAnsi="PT Astra Serif"/>
          <w:sz w:val="24"/>
        </w:rPr>
        <w:t xml:space="preserve"> 8.00</w:t>
      </w:r>
      <w:r>
        <w:rPr>
          <w:rFonts w:ascii="PT Astra Serif" w:hAnsi="PT Astra Serif"/>
          <w:sz w:val="24"/>
        </w:rPr>
        <w:t>. час. до 1</w:t>
      </w:r>
      <w:r>
        <w:rPr>
          <w:rFonts w:ascii="PT Astra Serif" w:hAnsi="PT Astra Serif"/>
          <w:sz w:val="24"/>
        </w:rPr>
        <w:t>6</w:t>
      </w:r>
      <w:r>
        <w:rPr>
          <w:rFonts w:ascii="PT Astra Serif" w:hAnsi="PT Astra Serif"/>
          <w:sz w:val="24"/>
        </w:rPr>
        <w:t>.12</w:t>
      </w:r>
      <w:r>
        <w:rPr>
          <w:rFonts w:ascii="PT Astra Serif" w:hAnsi="PT Astra Serif"/>
          <w:sz w:val="24"/>
        </w:rPr>
        <w:t xml:space="preserve"> час., суббота, воскресение – выходные дни, перерыв с 1</w:t>
      </w:r>
      <w:r>
        <w:rPr>
          <w:rFonts w:ascii="PT Astra Serif" w:hAnsi="PT Astra Serif"/>
          <w:sz w:val="24"/>
        </w:rPr>
        <w:t>2</w:t>
      </w:r>
      <w:r>
        <w:rPr>
          <w:rFonts w:ascii="PT Astra Serif" w:hAnsi="PT Astra Serif"/>
          <w:sz w:val="24"/>
        </w:rPr>
        <w:t>.00 час. до 1</w:t>
      </w:r>
      <w:r>
        <w:rPr>
          <w:rFonts w:ascii="PT Astra Serif" w:hAnsi="PT Astra Serif"/>
          <w:sz w:val="24"/>
        </w:rPr>
        <w:t>3</w:t>
      </w:r>
      <w:r>
        <w:rPr>
          <w:rFonts w:ascii="PT Astra Serif" w:hAnsi="PT Astra Serif"/>
          <w:sz w:val="24"/>
        </w:rPr>
        <w:t>.</w:t>
      </w:r>
      <w:r>
        <w:rPr>
          <w:rFonts w:ascii="PT Astra Serif" w:hAnsi="PT Astra Serif"/>
          <w:sz w:val="24"/>
        </w:rPr>
        <w:t>00</w:t>
      </w:r>
      <w:r>
        <w:rPr>
          <w:rFonts w:ascii="PT Astra Serif" w:hAnsi="PT Astra Serif"/>
          <w:sz w:val="24"/>
        </w:rPr>
        <w:t xml:space="preserve"> час., приемные дни: вторник, четверг.</w:t>
      </w:r>
    </w:p>
    <w:p w14:paraId="51000000">
      <w:pPr>
        <w:widowControl w:val="0"/>
        <w:ind w:firstLine="709" w:left="0"/>
        <w:jc w:val="both"/>
        <w:rPr>
          <w:rFonts w:ascii="PT Astra Serif" w:hAnsi="PT Astra Serif"/>
          <w:sz w:val="24"/>
        </w:rPr>
      </w:pPr>
      <w:r>
        <w:rPr>
          <w:rFonts w:ascii="PT Astra Serif" w:hAnsi="PT Astra Serif"/>
          <w:sz w:val="24"/>
        </w:rPr>
        <w:t xml:space="preserve">Телефон специалиста, уполномоченного на информирование о предоставление муниципальной услуги: </w:t>
      </w:r>
      <w:r>
        <w:rPr>
          <w:rFonts w:ascii="PT Astra Serif" w:hAnsi="PT Astra Serif"/>
          <w:sz w:val="24"/>
        </w:rPr>
        <w:t>(886342)38641</w:t>
      </w:r>
    </w:p>
    <w:p w14:paraId="52000000">
      <w:pPr>
        <w:widowControl w:val="0"/>
        <w:ind w:firstLine="709" w:left="0"/>
        <w:jc w:val="both"/>
        <w:rPr>
          <w:rFonts w:ascii="PT Astra Serif" w:hAnsi="PT Astra Serif"/>
          <w:sz w:val="24"/>
        </w:rPr>
      </w:pPr>
      <w:r>
        <w:rPr>
          <w:rFonts w:ascii="PT Astra Serif" w:hAnsi="PT Astra Serif"/>
          <w:sz w:val="24"/>
        </w:rPr>
        <w:t xml:space="preserve">7.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53000000">
      <w:pPr>
        <w:widowControl w:val="0"/>
        <w:ind w:firstLine="709" w:left="0"/>
        <w:jc w:val="both"/>
        <w:rPr>
          <w:rFonts w:ascii="PT Astra Serif" w:hAnsi="PT Astra Serif"/>
          <w:sz w:val="24"/>
        </w:rPr>
      </w:pPr>
      <w:r>
        <w:rPr>
          <w:rFonts w:ascii="PT Astra Serif" w:hAnsi="PT Astra Serif"/>
          <w:sz w:val="24"/>
        </w:rPr>
        <w:t xml:space="preserve">Время ожидания ответа при устном информировании заявителя не может превышать пятнадцать минут. </w:t>
      </w:r>
    </w:p>
    <w:p w14:paraId="54000000">
      <w:pPr>
        <w:widowControl w:val="0"/>
        <w:ind w:firstLine="709" w:left="0"/>
        <w:jc w:val="both"/>
        <w:rPr>
          <w:rFonts w:ascii="PT Astra Serif" w:hAnsi="PT Astra Serif"/>
          <w:sz w:val="24"/>
        </w:rPr>
      </w:pPr>
      <w:r>
        <w:rPr>
          <w:rFonts w:ascii="PT Astra Serif" w:hAnsi="PT Astra Serif"/>
          <w:sz w:val="24"/>
        </w:rPr>
        <w:t xml:space="preserve">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 </w:t>
      </w:r>
    </w:p>
    <w:p w14:paraId="55000000">
      <w:pPr>
        <w:widowControl w:val="0"/>
        <w:ind w:firstLine="709" w:left="0"/>
        <w:jc w:val="both"/>
        <w:rPr>
          <w:rFonts w:ascii="PT Astra Serif" w:hAnsi="PT Astra Serif"/>
          <w:sz w:val="24"/>
        </w:rPr>
      </w:pPr>
      <w:r>
        <w:rPr>
          <w:rFonts w:ascii="PT Astra Serif" w:hAnsi="PT Astra Serif"/>
          <w:sz w:val="24"/>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 </w:t>
      </w:r>
    </w:p>
    <w:p w14:paraId="56000000">
      <w:pPr>
        <w:widowControl w:val="0"/>
        <w:ind w:firstLine="709" w:left="0"/>
        <w:jc w:val="both"/>
        <w:rPr>
          <w:rFonts w:ascii="PT Astra Serif" w:hAnsi="PT Astra Serif"/>
          <w:sz w:val="24"/>
        </w:rPr>
      </w:pPr>
      <w:r>
        <w:rPr>
          <w:rFonts w:ascii="PT Astra Serif" w:hAnsi="PT Astra Serif"/>
          <w:sz w:val="24"/>
        </w:rPr>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 </w:t>
      </w:r>
    </w:p>
    <w:p w14:paraId="57000000">
      <w:pPr>
        <w:widowControl w:val="0"/>
        <w:ind w:firstLine="709" w:left="0"/>
        <w:jc w:val="both"/>
        <w:rPr>
          <w:rFonts w:ascii="PT Astra Serif" w:hAnsi="PT Astra Serif"/>
          <w:sz w:val="24"/>
        </w:rPr>
      </w:pPr>
      <w:r>
        <w:rPr>
          <w:rFonts w:ascii="PT Astra Serif" w:hAnsi="PT Astra Serif"/>
          <w:sz w:val="24"/>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 </w:t>
      </w:r>
    </w:p>
    <w:p w14:paraId="58000000">
      <w:pPr>
        <w:widowControl w:val="0"/>
        <w:ind w:firstLine="709" w:left="0"/>
        <w:jc w:val="both"/>
        <w:rPr>
          <w:rFonts w:ascii="PT Astra Serif" w:hAnsi="PT Astra Serif"/>
          <w:sz w:val="24"/>
        </w:rPr>
      </w:pPr>
      <w:r>
        <w:rPr>
          <w:rFonts w:ascii="PT Astra Serif" w:hAnsi="PT Astra Serif"/>
          <w:sz w:val="24"/>
        </w:rPr>
        <w:t>8. При письменном обращении заявителя за информацией о предоставлении муниципальной услуги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десять дней со дня регистрации обращения.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главы администрации или лица его замещающего.</w:t>
      </w:r>
    </w:p>
    <w:p w14:paraId="59000000">
      <w:pPr>
        <w:widowControl w:val="0"/>
        <w:ind w:firstLine="709" w:left="0"/>
        <w:jc w:val="both"/>
        <w:rPr>
          <w:rFonts w:ascii="PT Astra Serif" w:hAnsi="PT Astra Serif"/>
          <w:sz w:val="24"/>
        </w:rPr>
      </w:pPr>
      <w:r>
        <w:rPr>
          <w:rFonts w:ascii="PT Astra Serif" w:hAnsi="PT Astra Serif"/>
          <w:sz w:val="24"/>
        </w:rPr>
        <w:t xml:space="preserve">9. Информация о предоставлении муниципальной услуги в администрации, размещаемая на официальном сайте </w:t>
      </w:r>
      <w:r>
        <w:rPr>
          <w:rFonts w:ascii="PT Astra Serif" w:hAnsi="PT Astra Serif"/>
          <w:sz w:val="24"/>
        </w:rPr>
        <w:t>Администрации Елизаветинского сельского поселения</w:t>
      </w:r>
      <w:r>
        <w:rPr>
          <w:rFonts w:ascii="PT Astra Serif" w:hAnsi="PT Astra Serif"/>
          <w:sz w:val="24"/>
        </w:rPr>
        <w:t xml:space="preserve">, содержит: </w:t>
      </w:r>
    </w:p>
    <w:p w14:paraId="5A000000">
      <w:pPr>
        <w:widowControl w:val="0"/>
        <w:ind w:firstLine="709" w:left="0"/>
        <w:jc w:val="both"/>
        <w:rPr>
          <w:rFonts w:ascii="PT Astra Serif" w:hAnsi="PT Astra Serif"/>
          <w:sz w:val="24"/>
        </w:rPr>
      </w:pPr>
      <w:r>
        <w:rPr>
          <w:rFonts w:ascii="PT Astra Serif" w:hAnsi="PT Astra Serif"/>
          <w:sz w:val="24"/>
        </w:rPr>
        <w:t>- текст настоящего административного регламента;</w:t>
      </w:r>
    </w:p>
    <w:p w14:paraId="5B000000">
      <w:pPr>
        <w:widowControl w:val="0"/>
        <w:ind w:firstLine="709" w:left="0"/>
        <w:jc w:val="both"/>
        <w:rPr>
          <w:rFonts w:ascii="PT Astra Serif" w:hAnsi="PT Astra Serif"/>
          <w:sz w:val="24"/>
        </w:rPr>
      </w:pPr>
      <w:r>
        <w:rPr>
          <w:rFonts w:ascii="PT Astra Serif" w:hAnsi="PT Astra Serif"/>
          <w:sz w:val="24"/>
        </w:rPr>
        <w:t>- форму заявления о предоставлении муниципальной услуги.</w:t>
      </w:r>
    </w:p>
    <w:p w14:paraId="5C000000">
      <w:pPr>
        <w:widowControl w:val="0"/>
        <w:ind w:firstLine="709" w:left="0"/>
        <w:jc w:val="both"/>
        <w:rPr>
          <w:rFonts w:ascii="PT Astra Serif" w:hAnsi="PT Astra Serif"/>
          <w:sz w:val="24"/>
        </w:rPr>
      </w:pPr>
      <w:r>
        <w:rPr>
          <w:rFonts w:ascii="PT Astra Serif" w:hAnsi="PT Astra Serif"/>
          <w:sz w:val="24"/>
        </w:rPr>
        <w:t xml:space="preserve">10. Консультации (справки) о предоставлении муниципальной услуги предоставляются по следующим вопросам: </w:t>
      </w:r>
    </w:p>
    <w:p w14:paraId="5D000000">
      <w:pPr>
        <w:widowControl w:val="0"/>
        <w:ind w:firstLine="709" w:left="0"/>
        <w:jc w:val="both"/>
        <w:rPr>
          <w:rFonts w:ascii="PT Astra Serif" w:hAnsi="PT Astra Serif"/>
          <w:sz w:val="24"/>
        </w:rPr>
      </w:pPr>
      <w:r>
        <w:rPr>
          <w:rFonts w:ascii="PT Astra Serif" w:hAnsi="PT Astra Serif"/>
          <w:sz w:val="24"/>
        </w:rPr>
        <w:t>- перечень документов, необходимых для предоставления муниципальной услуги;</w:t>
      </w:r>
    </w:p>
    <w:p w14:paraId="5E000000">
      <w:pPr>
        <w:widowControl w:val="0"/>
        <w:ind w:firstLine="709" w:left="0"/>
        <w:jc w:val="both"/>
        <w:rPr>
          <w:rFonts w:ascii="PT Astra Serif" w:hAnsi="PT Astra Serif"/>
          <w:sz w:val="24"/>
        </w:rPr>
      </w:pPr>
      <w:r>
        <w:rPr>
          <w:rFonts w:ascii="PT Astra Serif" w:hAnsi="PT Astra Serif"/>
          <w:sz w:val="24"/>
        </w:rPr>
        <w:t>- источник</w:t>
      </w:r>
      <w:r>
        <w:rPr>
          <w:rFonts w:ascii="PT Astra Serif" w:hAnsi="PT Astra Serif"/>
          <w:sz w:val="24"/>
        </w:rPr>
        <w:t xml:space="preserve"> получения документов, необходимых для предоставления муниципальной услуги; </w:t>
      </w:r>
    </w:p>
    <w:p w14:paraId="5F000000">
      <w:pPr>
        <w:widowControl w:val="0"/>
        <w:ind w:firstLine="709" w:left="0"/>
        <w:jc w:val="both"/>
        <w:rPr>
          <w:rFonts w:ascii="PT Astra Serif" w:hAnsi="PT Astra Serif"/>
          <w:sz w:val="24"/>
        </w:rPr>
      </w:pPr>
      <w:r>
        <w:rPr>
          <w:rFonts w:ascii="PT Astra Serif" w:hAnsi="PT Astra Serif"/>
          <w:sz w:val="24"/>
        </w:rPr>
        <w:t>- время приема документов;</w:t>
      </w:r>
    </w:p>
    <w:p w14:paraId="60000000">
      <w:pPr>
        <w:widowControl w:val="0"/>
        <w:ind w:firstLine="709" w:left="0"/>
        <w:jc w:val="both"/>
        <w:rPr>
          <w:rFonts w:ascii="PT Astra Serif" w:hAnsi="PT Astra Serif"/>
          <w:sz w:val="24"/>
        </w:rPr>
      </w:pPr>
      <w:r>
        <w:rPr>
          <w:rFonts w:ascii="PT Astra Serif" w:hAnsi="PT Astra Serif"/>
          <w:sz w:val="24"/>
        </w:rPr>
        <w:t xml:space="preserve">- сроки предоставления муниципальной услуги; </w:t>
      </w:r>
    </w:p>
    <w:p w14:paraId="61000000">
      <w:pPr>
        <w:widowControl w:val="0"/>
        <w:ind w:firstLine="709" w:left="0"/>
        <w:jc w:val="both"/>
        <w:rPr>
          <w:rFonts w:ascii="PT Astra Serif" w:hAnsi="PT Astra Serif"/>
          <w:sz w:val="24"/>
        </w:rPr>
      </w:pPr>
      <w:r>
        <w:rPr>
          <w:rFonts w:ascii="PT Astra Serif" w:hAnsi="PT Astra Serif"/>
          <w:sz w:val="24"/>
        </w:rPr>
        <w:t xml:space="preserve">- порядок обжалования действий (бездействия) и решений, осуществляемых и принимаемых в ходе предоставления муниципальной услуги; </w:t>
      </w:r>
    </w:p>
    <w:p w14:paraId="62000000">
      <w:pPr>
        <w:widowControl w:val="0"/>
        <w:ind w:firstLine="709" w:left="0"/>
        <w:jc w:val="both"/>
        <w:rPr>
          <w:rFonts w:ascii="PT Astra Serif" w:hAnsi="PT Astra Serif"/>
          <w:sz w:val="24"/>
        </w:rPr>
      </w:pPr>
      <w:r>
        <w:rPr>
          <w:rFonts w:ascii="PT Astra Serif" w:hAnsi="PT Astra Serif"/>
          <w:sz w:val="24"/>
        </w:rPr>
        <w:t>- место нахождения и график работы специалистов администрации;</w:t>
      </w:r>
    </w:p>
    <w:p w14:paraId="63000000">
      <w:pPr>
        <w:widowControl w:val="0"/>
        <w:ind w:firstLine="709" w:left="0"/>
        <w:jc w:val="both"/>
        <w:rPr>
          <w:rFonts w:ascii="PT Astra Serif" w:hAnsi="PT Astra Serif"/>
          <w:sz w:val="24"/>
        </w:rPr>
      </w:pPr>
      <w:r>
        <w:rPr>
          <w:rFonts w:ascii="PT Astra Serif" w:hAnsi="PT Astra Serif"/>
          <w:sz w:val="24"/>
        </w:rPr>
        <w:t xml:space="preserve">- сведения о нормативных актах по вопросам предоставления муниципальной услуги (наименование, номер, дата принятия нормативного правового акта). </w:t>
      </w:r>
    </w:p>
    <w:p w14:paraId="64000000">
      <w:pPr>
        <w:widowControl w:val="0"/>
        <w:ind w:firstLine="709" w:left="0"/>
        <w:jc w:val="both"/>
        <w:rPr>
          <w:rFonts w:ascii="PT Astra Serif" w:hAnsi="PT Astra Serif"/>
          <w:sz w:val="24"/>
        </w:rPr>
      </w:pPr>
      <w:r>
        <w:rPr>
          <w:rFonts w:ascii="PT Astra Serif" w:hAnsi="PT Astra Serif"/>
          <w:sz w:val="24"/>
        </w:rPr>
        <w:t xml:space="preserve">11.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 Astra Serif № 12, 13, без исправлений. </w:t>
      </w:r>
    </w:p>
    <w:p w14:paraId="65000000">
      <w:pPr>
        <w:widowControl w:val="0"/>
        <w:ind w:firstLine="709" w:left="0"/>
        <w:jc w:val="both"/>
        <w:rPr>
          <w:rFonts w:ascii="PT Astra Serif" w:hAnsi="PT Astra Serif"/>
          <w:sz w:val="24"/>
        </w:rPr>
      </w:pPr>
      <w:r>
        <w:rPr>
          <w:rFonts w:ascii="PT Astra Serif" w:hAnsi="PT Astra Serif"/>
          <w:sz w:val="24"/>
        </w:rPr>
        <w:t>12.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14:paraId="66000000">
      <w:pPr>
        <w:widowControl w:val="0"/>
        <w:ind w:firstLine="709" w:left="0"/>
        <w:jc w:val="both"/>
        <w:rPr>
          <w:rFonts w:ascii="PT Astra Serif" w:hAnsi="PT Astra Serif"/>
          <w:sz w:val="24"/>
        </w:rPr>
      </w:pPr>
      <w:r>
        <w:rPr>
          <w:rFonts w:ascii="PT Astra Serif" w:hAnsi="PT Astra Serif"/>
          <w:sz w:val="24"/>
        </w:rPr>
        <w:t>13.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14:paraId="67000000">
      <w:pPr>
        <w:widowControl w:val="0"/>
        <w:ind w:firstLine="709" w:left="0"/>
        <w:jc w:val="both"/>
        <w:rPr>
          <w:rFonts w:ascii="PT Astra Serif" w:hAnsi="PT Astra Serif"/>
          <w:sz w:val="24"/>
        </w:rPr>
      </w:pPr>
      <w:r>
        <w:rPr>
          <w:rFonts w:ascii="PT Astra Serif" w:hAnsi="PT Astra Serif"/>
          <w:sz w:val="24"/>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запроса, а также фамилия, имя, отчество и (или) наименование заявителя.</w:t>
      </w:r>
    </w:p>
    <w:p w14:paraId="68000000">
      <w:pPr>
        <w:widowControl w:val="0"/>
        <w:ind w:firstLine="709" w:left="0"/>
        <w:jc w:val="both"/>
        <w:rPr>
          <w:rFonts w:ascii="PT Astra Serif" w:hAnsi="PT Astra Serif"/>
          <w:sz w:val="24"/>
        </w:rPr>
      </w:pPr>
      <w:r>
        <w:rPr>
          <w:rFonts w:ascii="PT Astra Serif" w:hAnsi="PT Astra Serif"/>
          <w:sz w:val="24"/>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14:paraId="69000000">
      <w:pPr>
        <w:widowControl w:val="0"/>
        <w:ind w:firstLine="709" w:left="0"/>
        <w:jc w:val="both"/>
        <w:rPr>
          <w:rFonts w:ascii="PT Astra Serif" w:hAnsi="PT Astra Serif"/>
          <w:sz w:val="24"/>
        </w:rPr>
      </w:pPr>
      <w:r>
        <w:rPr>
          <w:rFonts w:ascii="PT Astra Serif" w:hAnsi="PT Astra Serif"/>
          <w:sz w:val="24"/>
        </w:rPr>
        <w:t xml:space="preserve">16. </w:t>
      </w:r>
      <w:r>
        <w:rPr>
          <w:rFonts w:ascii="PT Astra Serif" w:hAnsi="PT Astra Serif"/>
          <w:sz w:val="24"/>
        </w:rPr>
        <w:t>При изменении информации по предоставлению муниципальной услуги осуществляется ее периодическое обновление.</w:t>
      </w:r>
    </w:p>
    <w:p w14:paraId="6A000000">
      <w:pPr>
        <w:widowControl w:val="0"/>
        <w:ind w:firstLine="709" w:left="0"/>
        <w:jc w:val="both"/>
        <w:rPr>
          <w:rFonts w:ascii="PT Astra Serif" w:hAnsi="PT Astra Serif"/>
          <w:sz w:val="24"/>
        </w:rPr>
      </w:pPr>
      <w:r>
        <w:rPr>
          <w:rFonts w:ascii="PT Astra Serif" w:hAnsi="PT Astra Serif"/>
          <w:sz w:val="24"/>
        </w:rPr>
        <w:t xml:space="preserve">17. </w:t>
      </w:r>
      <w:r>
        <w:rPr>
          <w:rFonts w:ascii="PT Astra Serif" w:hAnsi="PT Astra Serif"/>
          <w:sz w:val="24"/>
        </w:rPr>
        <w:t>Основными требованиями к информированию заявителей о муниципальной услуге являются:</w:t>
      </w:r>
    </w:p>
    <w:p w14:paraId="6B000000">
      <w:pPr>
        <w:widowControl w:val="0"/>
        <w:ind w:firstLine="709" w:left="0"/>
        <w:jc w:val="both"/>
        <w:rPr>
          <w:rFonts w:ascii="PT Astra Serif" w:hAnsi="PT Astra Serif"/>
          <w:sz w:val="24"/>
        </w:rPr>
      </w:pPr>
      <w:r>
        <w:rPr>
          <w:rFonts w:ascii="PT Astra Serif" w:hAnsi="PT Astra Serif"/>
          <w:sz w:val="24"/>
        </w:rPr>
        <w:t>актуальность, своевременность, доступность и полнота информации;</w:t>
      </w:r>
    </w:p>
    <w:p w14:paraId="6C000000">
      <w:pPr>
        <w:widowControl w:val="0"/>
        <w:ind w:firstLine="709" w:left="0"/>
        <w:jc w:val="both"/>
        <w:rPr>
          <w:rFonts w:ascii="PT Astra Serif" w:hAnsi="PT Astra Serif"/>
          <w:sz w:val="24"/>
        </w:rPr>
      </w:pPr>
      <w:r>
        <w:rPr>
          <w:rFonts w:ascii="PT Astra Serif" w:hAnsi="PT Astra Serif"/>
          <w:sz w:val="24"/>
        </w:rPr>
        <w:t>четкость в изложении материалов;</w:t>
      </w:r>
    </w:p>
    <w:p w14:paraId="6D000000">
      <w:pPr>
        <w:widowControl w:val="0"/>
        <w:ind w:firstLine="709" w:left="0"/>
        <w:jc w:val="both"/>
        <w:rPr>
          <w:rFonts w:ascii="PT Astra Serif" w:hAnsi="PT Astra Serif"/>
          <w:sz w:val="24"/>
        </w:rPr>
      </w:pPr>
      <w:r>
        <w:rPr>
          <w:rFonts w:ascii="PT Astra Serif" w:hAnsi="PT Astra Serif"/>
          <w:sz w:val="24"/>
        </w:rPr>
        <w:t>наглядность форм подачи материала.</w:t>
      </w:r>
    </w:p>
    <w:p w14:paraId="6E000000">
      <w:pPr>
        <w:widowControl w:val="0"/>
        <w:ind w:firstLine="709" w:left="0"/>
        <w:jc w:val="both"/>
        <w:rPr>
          <w:rFonts w:ascii="PT Astra Serif" w:hAnsi="PT Astra Serif"/>
          <w:sz w:val="24"/>
        </w:rPr>
      </w:pPr>
      <w:r>
        <w:rPr>
          <w:rFonts w:ascii="PT Astra Serif" w:hAnsi="PT Astra Serif"/>
          <w:sz w:val="24"/>
        </w:rPr>
        <w:t>18</w:t>
      </w:r>
      <w:r>
        <w:rPr>
          <w:rFonts w:ascii="PT Astra Serif" w:hAnsi="PT Astra Serif"/>
          <w:sz w:val="24"/>
        </w:rPr>
        <w:t>.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 или уполномоченным руководителем Администрации на совершение данных действий (далее - уполномоченное должностное лицо).</w:t>
      </w:r>
    </w:p>
    <w:p w14:paraId="6F000000">
      <w:pPr>
        <w:widowControl w:val="0"/>
        <w:ind w:firstLine="709" w:left="0"/>
        <w:jc w:val="both"/>
        <w:rPr>
          <w:rFonts w:ascii="PT Astra Serif" w:hAnsi="PT Astra Serif"/>
          <w:sz w:val="24"/>
        </w:rPr>
      </w:pPr>
      <w:r>
        <w:rPr>
          <w:rFonts w:ascii="PT Astra Serif" w:hAnsi="PT Astra Serif"/>
          <w:sz w:val="24"/>
        </w:rPr>
        <w:t>1</w:t>
      </w:r>
      <w:r>
        <w:rPr>
          <w:rFonts w:ascii="PT Astra Serif" w:hAnsi="PT Astra Serif"/>
          <w:sz w:val="24"/>
        </w:rPr>
        <w:t>9</w:t>
      </w:r>
      <w:r>
        <w:rPr>
          <w:rFonts w:ascii="PT Astra Serif" w:hAnsi="PT Astra Serif"/>
          <w:sz w:val="24"/>
        </w:rPr>
        <w:t>.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14:paraId="70000000">
      <w:pPr>
        <w:widowControl w:val="0"/>
        <w:ind w:firstLine="709" w:left="0"/>
        <w:jc w:val="both"/>
        <w:rPr>
          <w:rFonts w:ascii="PT Astra Serif" w:hAnsi="PT Astra Serif"/>
          <w:sz w:val="24"/>
        </w:rPr>
      </w:pPr>
      <w:r>
        <w:rPr>
          <w:rFonts w:ascii="PT Astra Serif" w:hAnsi="PT Astra Serif"/>
          <w:sz w:val="24"/>
        </w:rPr>
        <w:t>20</w:t>
      </w:r>
      <w:r>
        <w:rPr>
          <w:rFonts w:ascii="PT Astra Serif" w:hAnsi="PT Astra Serif"/>
          <w:sz w:val="24"/>
        </w:rPr>
        <w:t>. Информация о порядке предоставления муниципальной услуги предоставляется бесплатно.</w:t>
      </w:r>
    </w:p>
    <w:p w14:paraId="71000000">
      <w:pPr>
        <w:widowControl w:val="0"/>
        <w:ind w:firstLine="709" w:left="0"/>
        <w:jc w:val="both"/>
        <w:rPr>
          <w:rFonts w:ascii="PT Astra Serif" w:hAnsi="PT Astra Serif"/>
          <w:sz w:val="24"/>
        </w:rPr>
      </w:pPr>
    </w:p>
    <w:p w14:paraId="72000000">
      <w:pPr>
        <w:widowControl w:val="0"/>
        <w:ind/>
        <w:jc w:val="center"/>
        <w:outlineLvl w:val="1"/>
        <w:rPr>
          <w:rFonts w:ascii="PT Astra Serif" w:hAnsi="PT Astra Serif"/>
          <w:sz w:val="24"/>
        </w:rPr>
      </w:pPr>
      <w:r>
        <w:rPr>
          <w:rFonts w:ascii="PT Astra Serif" w:hAnsi="PT Astra Serif"/>
          <w:sz w:val="24"/>
        </w:rPr>
        <w:t>Стандарт предоставления муниципальной услуги</w:t>
      </w:r>
    </w:p>
    <w:p w14:paraId="73000000">
      <w:pPr>
        <w:widowControl w:val="0"/>
        <w:ind/>
        <w:jc w:val="both"/>
        <w:rPr>
          <w:rFonts w:ascii="PT Astra Serif" w:hAnsi="PT Astra Serif"/>
          <w:sz w:val="24"/>
        </w:rPr>
      </w:pPr>
    </w:p>
    <w:p w14:paraId="74000000">
      <w:pPr>
        <w:widowControl w:val="0"/>
        <w:ind/>
        <w:jc w:val="center"/>
        <w:outlineLvl w:val="2"/>
        <w:rPr>
          <w:rFonts w:ascii="PT Astra Serif" w:hAnsi="PT Astra Serif"/>
          <w:sz w:val="24"/>
        </w:rPr>
      </w:pPr>
      <w:r>
        <w:rPr>
          <w:rFonts w:ascii="PT Astra Serif" w:hAnsi="PT Astra Serif"/>
          <w:sz w:val="24"/>
        </w:rPr>
        <w:t>Наименование муниципальной услуги</w:t>
      </w:r>
    </w:p>
    <w:p w14:paraId="75000000">
      <w:pPr>
        <w:widowControl w:val="0"/>
        <w:ind w:firstLine="709" w:left="0"/>
        <w:jc w:val="both"/>
        <w:rPr>
          <w:rFonts w:ascii="PT Astra Serif" w:hAnsi="PT Astra Serif"/>
          <w:sz w:val="24"/>
        </w:rPr>
      </w:pPr>
    </w:p>
    <w:p w14:paraId="76000000">
      <w:pPr>
        <w:widowControl w:val="0"/>
        <w:ind w:firstLine="709" w:left="0"/>
        <w:jc w:val="both"/>
        <w:rPr>
          <w:rFonts w:ascii="PT Astra Serif" w:hAnsi="PT Astra Serif"/>
          <w:sz w:val="24"/>
        </w:rPr>
      </w:pPr>
      <w:r>
        <w:rPr>
          <w:rFonts w:ascii="PT Astra Serif" w:hAnsi="PT Astra Serif"/>
          <w:sz w:val="24"/>
        </w:rPr>
        <w:t>21</w:t>
      </w:r>
      <w:r>
        <w:rPr>
          <w:rFonts w:ascii="PT Astra Serif" w:hAnsi="PT Astra Serif"/>
          <w:sz w:val="24"/>
        </w:rPr>
        <w:t xml:space="preserve">. В соответствии с настоящим Регламентом предоставляется муниципальная услуга «Предоставление недвижимого имущества, находящегося в муниципальной собственности, арендуемого субъектами малого и среднего предпринимательства при </w:t>
      </w:r>
      <w:r>
        <w:rPr>
          <w:rFonts w:ascii="PT Astra Serif" w:hAnsi="PT Astra Serif"/>
          <w:sz w:val="24"/>
        </w:rPr>
        <w:t>реализации ими преимущественного права на приобретение арендуемого имущества, в собственность».</w:t>
      </w:r>
    </w:p>
    <w:p w14:paraId="77000000">
      <w:pPr>
        <w:widowControl w:val="0"/>
        <w:ind w:firstLine="709" w:left="0"/>
        <w:jc w:val="both"/>
        <w:rPr>
          <w:rFonts w:ascii="PT Astra Serif" w:hAnsi="PT Astra Serif"/>
          <w:sz w:val="24"/>
        </w:rPr>
      </w:pPr>
    </w:p>
    <w:p w14:paraId="78000000">
      <w:pPr>
        <w:widowControl w:val="0"/>
        <w:ind/>
        <w:jc w:val="center"/>
        <w:outlineLvl w:val="2"/>
        <w:rPr>
          <w:rFonts w:ascii="PT Astra Serif" w:hAnsi="PT Astra Serif"/>
          <w:sz w:val="24"/>
        </w:rPr>
      </w:pPr>
      <w:r>
        <w:rPr>
          <w:rFonts w:ascii="PT Astra Serif" w:hAnsi="PT Astra Serif"/>
          <w:sz w:val="24"/>
        </w:rPr>
        <w:t>Наименование органа местного самоуправления,</w:t>
      </w:r>
      <w:r>
        <w:rPr>
          <w:rFonts w:ascii="PT Astra Serif" w:hAnsi="PT Astra Serif"/>
          <w:sz w:val="24"/>
        </w:rPr>
        <w:t xml:space="preserve"> </w:t>
      </w:r>
      <w:r>
        <w:rPr>
          <w:rFonts w:ascii="PT Astra Serif" w:hAnsi="PT Astra Serif"/>
          <w:sz w:val="24"/>
        </w:rPr>
        <w:t>непосредственно предоставляющего муниципальную услугу</w:t>
      </w:r>
    </w:p>
    <w:p w14:paraId="79000000">
      <w:pPr>
        <w:widowControl w:val="0"/>
        <w:ind w:firstLine="709" w:left="0"/>
        <w:jc w:val="both"/>
        <w:rPr>
          <w:rFonts w:ascii="PT Astra Serif" w:hAnsi="PT Astra Serif"/>
          <w:sz w:val="24"/>
        </w:rPr>
      </w:pPr>
    </w:p>
    <w:p w14:paraId="7A000000">
      <w:pPr>
        <w:widowControl w:val="0"/>
        <w:ind w:firstLine="709" w:left="0"/>
        <w:jc w:val="both"/>
        <w:rPr>
          <w:rFonts w:ascii="PT Astra Serif" w:hAnsi="PT Astra Serif"/>
          <w:sz w:val="24"/>
        </w:rPr>
      </w:pPr>
      <w:r>
        <w:rPr>
          <w:rFonts w:ascii="PT Astra Serif" w:hAnsi="PT Astra Serif"/>
          <w:sz w:val="24"/>
        </w:rPr>
        <w:t>22</w:t>
      </w:r>
      <w:r>
        <w:rPr>
          <w:rFonts w:ascii="PT Astra Serif" w:hAnsi="PT Astra Serif"/>
          <w:sz w:val="24"/>
        </w:rPr>
        <w:t>. Муниципальную услугу предоставляет Администрация Елизаветинского</w:t>
      </w:r>
      <w:r>
        <w:rPr>
          <w:rFonts w:ascii="PT Astra Serif" w:hAnsi="PT Astra Serif"/>
          <w:sz w:val="24"/>
        </w:rPr>
        <w:t xml:space="preserve"> сельского поселения.</w:t>
      </w:r>
    </w:p>
    <w:p w14:paraId="7B000000">
      <w:pPr>
        <w:widowControl w:val="0"/>
        <w:tabs>
          <w:tab w:leader="none" w:pos="127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ind w:firstLine="709" w:left="0"/>
        <w:jc w:val="both"/>
        <w:rPr>
          <w:rFonts w:ascii="PT Astra Serif" w:hAnsi="PT Astra Serif"/>
          <w:color w:val="000000"/>
          <w:sz w:val="24"/>
        </w:rPr>
      </w:pPr>
      <w:r>
        <w:rPr>
          <w:rFonts w:ascii="PT Astra Serif" w:hAnsi="PT Astra Serif"/>
          <w:color w:val="000000"/>
          <w:sz w:val="24"/>
        </w:rPr>
        <w:t>23</w:t>
      </w:r>
      <w:r>
        <w:rPr>
          <w:rFonts w:ascii="PT Astra Serif" w:hAnsi="PT Astra Serif"/>
          <w:color w:val="000000"/>
          <w:sz w:val="24"/>
        </w:rPr>
        <w:t xml:space="preserve">. Структурным подразделением Администрации, ответственным за непосредственное предоставление муниципальной услуги является отдел </w:t>
      </w:r>
      <w:r>
        <w:rPr>
          <w:rFonts w:ascii="PT Astra Serif" w:hAnsi="PT Astra Serif"/>
          <w:color w:val="000000"/>
          <w:sz w:val="24"/>
        </w:rPr>
        <w:t>по экономике, бухгалтерскому учету и муниципальным закупкам</w:t>
      </w:r>
      <w:r>
        <w:rPr>
          <w:rFonts w:ascii="PT Astra Serif" w:hAnsi="PT Astra Serif"/>
          <w:color w:val="000000"/>
          <w:sz w:val="24"/>
        </w:rPr>
        <w:t xml:space="preserve"> (далее – Отдел)</w:t>
      </w:r>
      <w:r>
        <w:rPr>
          <w:rFonts w:ascii="PT Astra Serif" w:hAnsi="PT Astra Serif"/>
          <w:color w:val="000000"/>
          <w:sz w:val="24"/>
        </w:rPr>
        <w:t>.</w:t>
      </w:r>
    </w:p>
    <w:p w14:paraId="7C000000">
      <w:pPr>
        <w:widowControl w:val="0"/>
        <w:ind w:firstLine="709" w:left="0"/>
        <w:jc w:val="both"/>
        <w:rPr>
          <w:rFonts w:ascii="PT Astra Serif" w:hAnsi="PT Astra Serif"/>
          <w:sz w:val="24"/>
        </w:rPr>
      </w:pPr>
    </w:p>
    <w:p w14:paraId="7D000000">
      <w:pPr>
        <w:widowControl w:val="0"/>
        <w:tabs>
          <w:tab w:leader="none" w:pos="0" w:val="left"/>
        </w:tabs>
        <w:ind/>
        <w:jc w:val="center"/>
        <w:outlineLvl w:val="2"/>
        <w:rPr>
          <w:rFonts w:ascii="PT Astra Serif" w:hAnsi="PT Astra Serif"/>
          <w:sz w:val="24"/>
        </w:rPr>
      </w:pPr>
      <w:r>
        <w:rPr>
          <w:rFonts w:ascii="PT Astra Serif" w:hAnsi="PT Astra Serif"/>
          <w:sz w:val="24"/>
        </w:rPr>
        <w:t>Описание результата</w:t>
      </w:r>
      <w:r>
        <w:rPr>
          <w:rFonts w:ascii="PT Astra Serif" w:hAnsi="PT Astra Serif"/>
          <w:sz w:val="24"/>
        </w:rPr>
        <w:t xml:space="preserve"> </w:t>
      </w:r>
      <w:r>
        <w:rPr>
          <w:rFonts w:ascii="PT Astra Serif" w:hAnsi="PT Astra Serif"/>
          <w:sz w:val="24"/>
        </w:rPr>
        <w:t>предоставления муниципальной услуги</w:t>
      </w:r>
    </w:p>
    <w:p w14:paraId="7E000000">
      <w:pPr>
        <w:widowControl w:val="0"/>
        <w:ind w:firstLine="709" w:left="0"/>
        <w:jc w:val="both"/>
        <w:rPr>
          <w:rFonts w:ascii="PT Astra Serif" w:hAnsi="PT Astra Serif"/>
          <w:sz w:val="24"/>
        </w:rPr>
      </w:pPr>
    </w:p>
    <w:p w14:paraId="7F000000">
      <w:pPr>
        <w:widowControl w:val="0"/>
        <w:ind w:firstLine="709" w:left="0"/>
        <w:jc w:val="both"/>
        <w:rPr>
          <w:rFonts w:ascii="PT Astra Serif" w:hAnsi="PT Astra Serif"/>
          <w:sz w:val="24"/>
        </w:rPr>
      </w:pPr>
      <w:r>
        <w:rPr>
          <w:rFonts w:ascii="PT Astra Serif" w:hAnsi="PT Astra Serif"/>
          <w:sz w:val="24"/>
        </w:rPr>
        <w:fldChar w:fldCharType="begin"/>
      </w:r>
      <w:r>
        <w:rPr>
          <w:rFonts w:ascii="PT Astra Serif" w:hAnsi="PT Astra Serif"/>
          <w:sz w:val="24"/>
        </w:rPr>
        <w:instrText>HYPERLINK "https://login.consultant.ru/link/?req=doc&amp;base=RLAW067&amp;n=100681&amp;date=13.09.2021&amp;dst=100022&amp;field=134"</w:instrText>
      </w:r>
      <w:r>
        <w:rPr>
          <w:rFonts w:ascii="PT Astra Serif" w:hAnsi="PT Astra Serif"/>
          <w:sz w:val="24"/>
        </w:rPr>
        <w:fldChar w:fldCharType="separate"/>
      </w:r>
      <w:r>
        <w:rPr>
          <w:rFonts w:ascii="PT Astra Serif" w:hAnsi="PT Astra Serif"/>
          <w:sz w:val="24"/>
        </w:rPr>
        <w:t>24</w:t>
      </w:r>
      <w:r>
        <w:rPr>
          <w:rFonts w:ascii="PT Astra Serif" w:hAnsi="PT Astra Serif"/>
          <w:sz w:val="24"/>
        </w:rPr>
        <w:fldChar w:fldCharType="end"/>
      </w:r>
      <w:r>
        <w:rPr>
          <w:rFonts w:ascii="PT Astra Serif" w:hAnsi="PT Astra Serif"/>
          <w:sz w:val="24"/>
        </w:rPr>
        <w:t xml:space="preserve">. Результатом предоставления муниципальной услуги будет являться: </w:t>
      </w:r>
    </w:p>
    <w:p w14:paraId="80000000">
      <w:pPr>
        <w:ind w:firstLine="709" w:left="0"/>
        <w:jc w:val="both"/>
        <w:rPr>
          <w:rFonts w:ascii="PT Astra Serif" w:hAnsi="PT Astra Serif"/>
          <w:sz w:val="24"/>
        </w:rPr>
      </w:pPr>
      <w:r>
        <w:rPr>
          <w:rFonts w:ascii="PT Astra Serif" w:hAnsi="PT Astra Serif"/>
          <w:sz w:val="24"/>
        </w:rPr>
        <w:t>24</w:t>
      </w:r>
      <w:r>
        <w:rPr>
          <w:rFonts w:ascii="PT Astra Serif" w:hAnsi="PT Astra Serif"/>
          <w:sz w:val="24"/>
        </w:rPr>
        <w:t xml:space="preserve">.1. предложение о заключении договора купли-продажи недвижимого имущества (Приложение №4) и проект договора купли-продажи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w:t>
      </w:r>
    </w:p>
    <w:p w14:paraId="81000000">
      <w:pPr>
        <w:ind w:firstLine="709" w:left="0"/>
        <w:jc w:val="both"/>
        <w:rPr>
          <w:rFonts w:ascii="PT Astra Serif" w:hAnsi="PT Astra Serif"/>
          <w:sz w:val="24"/>
        </w:rPr>
      </w:pPr>
      <w:r>
        <w:rPr>
          <w:rFonts w:ascii="PT Astra Serif" w:hAnsi="PT Astra Serif"/>
          <w:sz w:val="24"/>
        </w:rPr>
        <w:t>24</w:t>
      </w:r>
      <w:r>
        <w:rPr>
          <w:rFonts w:ascii="PT Astra Serif" w:hAnsi="PT Astra Serif"/>
          <w:sz w:val="24"/>
        </w:rPr>
        <w:t>.2. решение об отказе в предоставлении услуги по форме согласно Приложению №</w:t>
      </w:r>
      <w:r>
        <w:rPr>
          <w:rFonts w:ascii="PT Astra Serif" w:hAnsi="PT Astra Serif"/>
          <w:sz w:val="24"/>
        </w:rPr>
        <w:t xml:space="preserve"> </w:t>
      </w:r>
      <w:r>
        <w:rPr>
          <w:rFonts w:ascii="PT Astra Serif" w:hAnsi="PT Astra Serif"/>
          <w:sz w:val="24"/>
        </w:rPr>
        <w:t>3.</w:t>
      </w:r>
    </w:p>
    <w:p w14:paraId="82000000">
      <w:pPr>
        <w:ind w:firstLine="709" w:left="0"/>
        <w:jc w:val="both"/>
        <w:rPr>
          <w:rFonts w:ascii="PT Astra Serif" w:hAnsi="PT Astra Serif"/>
          <w:sz w:val="24"/>
        </w:rPr>
      </w:pPr>
    </w:p>
    <w:p w14:paraId="83000000">
      <w:pPr>
        <w:widowControl w:val="0"/>
        <w:ind w:firstLine="709" w:left="0"/>
        <w:jc w:val="center"/>
        <w:outlineLvl w:val="2"/>
        <w:rPr>
          <w:rFonts w:ascii="PT Astra Serif" w:hAnsi="PT Astra Serif"/>
          <w:sz w:val="24"/>
        </w:rPr>
      </w:pPr>
      <w:r>
        <w:rPr>
          <w:rFonts w:ascii="PT Astra Serif" w:hAnsi="PT Astra Serif"/>
          <w:sz w:val="24"/>
        </w:rPr>
        <w:t>Срок предоставления муниципальной услуги</w:t>
      </w:r>
    </w:p>
    <w:p w14:paraId="84000000">
      <w:pPr>
        <w:widowControl w:val="0"/>
        <w:ind w:firstLine="709" w:left="0"/>
        <w:jc w:val="both"/>
        <w:rPr>
          <w:rFonts w:ascii="PT Astra Serif" w:hAnsi="PT Astra Serif"/>
          <w:sz w:val="24"/>
        </w:rPr>
      </w:pPr>
    </w:p>
    <w:p w14:paraId="85000000">
      <w:pPr>
        <w:ind w:firstLine="709" w:left="0"/>
        <w:contextualSpacing w:val="1"/>
        <w:jc w:val="both"/>
        <w:rPr>
          <w:rFonts w:ascii="PT Astra Serif" w:hAnsi="PT Astra Serif"/>
          <w:sz w:val="24"/>
        </w:rPr>
      </w:pPr>
      <w:r>
        <w:rPr>
          <w:rFonts w:ascii="PT Astra Serif" w:hAnsi="PT Astra Serif"/>
          <w:sz w:val="24"/>
        </w:rPr>
        <w:fldChar w:fldCharType="begin"/>
      </w:r>
      <w:r>
        <w:rPr>
          <w:rFonts w:ascii="PT Astra Serif" w:hAnsi="PT Astra Serif"/>
          <w:sz w:val="24"/>
        </w:rPr>
        <w:instrText>HYPERLINK "https://login.consultant.ru/link/?req=doc&amp;base=RLAW067&amp;n=100681&amp;date=13.09.2021&amp;dst=100022&amp;field=134"</w:instrText>
      </w:r>
      <w:r>
        <w:rPr>
          <w:rFonts w:ascii="PT Astra Serif" w:hAnsi="PT Astra Serif"/>
          <w:sz w:val="24"/>
        </w:rPr>
        <w:fldChar w:fldCharType="separate"/>
      </w:r>
      <w:r>
        <w:rPr>
          <w:rFonts w:ascii="PT Astra Serif" w:hAnsi="PT Astra Serif"/>
          <w:sz w:val="24"/>
        </w:rPr>
        <w:t>25</w:t>
      </w:r>
      <w:r>
        <w:rPr>
          <w:rFonts w:ascii="PT Astra Serif" w:hAnsi="PT Astra Serif"/>
          <w:sz w:val="24"/>
        </w:rPr>
        <w:fldChar w:fldCharType="end"/>
      </w:r>
      <w:r>
        <w:rPr>
          <w:rFonts w:ascii="PT Astra Serif" w:hAnsi="PT Astra Serif"/>
          <w:sz w:val="24"/>
        </w:rPr>
        <w:t>. Муниципальная услуга предоставляется в срок 114 календарных дней со дня получения заявления Администрацией</w:t>
      </w:r>
      <w:r>
        <w:rPr>
          <w:rFonts w:ascii="PT Astra Serif" w:hAnsi="PT Astra Serif"/>
          <w:color w:val="FF0000"/>
          <w:sz w:val="24"/>
        </w:rPr>
        <w:t>.</w:t>
      </w:r>
      <w:r>
        <w:rPr>
          <w:rFonts w:ascii="PT Astra Serif" w:hAnsi="PT Astra Serif"/>
          <w:sz w:val="24"/>
        </w:rPr>
        <w:t xml:space="preserve"> </w:t>
      </w:r>
    </w:p>
    <w:p w14:paraId="86000000">
      <w:pPr>
        <w:widowControl w:val="0"/>
        <w:ind w:firstLine="709" w:left="0"/>
        <w:jc w:val="center"/>
        <w:outlineLvl w:val="2"/>
        <w:rPr>
          <w:rFonts w:ascii="PT Astra Serif" w:hAnsi="PT Astra Serif"/>
          <w:sz w:val="24"/>
        </w:rPr>
      </w:pPr>
    </w:p>
    <w:p w14:paraId="87000000">
      <w:pPr>
        <w:ind/>
        <w:jc w:val="center"/>
        <w:rPr>
          <w:rFonts w:ascii="PT Astra Serif" w:hAnsi="PT Astra Serif"/>
          <w:sz w:val="24"/>
        </w:rPr>
      </w:pPr>
      <w:r>
        <w:rPr>
          <w:rFonts w:ascii="PT Astra Serif" w:hAnsi="PT Astra Serif"/>
          <w:sz w:val="24"/>
        </w:rPr>
        <w:t>Перечень нормативных правовых актов, регулирующих отношения, возникающие в связи с предоставлением муниципальной услуги</w:t>
      </w:r>
    </w:p>
    <w:p w14:paraId="88000000">
      <w:pPr>
        <w:ind/>
        <w:jc w:val="both"/>
        <w:rPr>
          <w:rFonts w:ascii="PT Astra Serif" w:hAnsi="PT Astra Serif"/>
          <w:sz w:val="24"/>
        </w:rPr>
      </w:pPr>
    </w:p>
    <w:p w14:paraId="89000000">
      <w:pPr>
        <w:ind w:firstLine="709" w:left="0"/>
        <w:jc w:val="both"/>
        <w:rPr>
          <w:rFonts w:ascii="PT Astra Serif" w:hAnsi="PT Astra Serif"/>
          <w:sz w:val="24"/>
        </w:rPr>
      </w:pPr>
      <w:r>
        <w:rPr>
          <w:rFonts w:ascii="PT Astra Serif" w:hAnsi="PT Astra Serif"/>
          <w:sz w:val="24"/>
        </w:rPr>
        <w:t>26. Предоставление муниципальной услуги осуществляется в соответствии с:</w:t>
      </w:r>
    </w:p>
    <w:p w14:paraId="8A000000">
      <w:pPr>
        <w:ind w:firstLine="709" w:left="0"/>
        <w:jc w:val="both"/>
        <w:rPr>
          <w:rFonts w:ascii="PT Astra Serif" w:hAnsi="PT Astra Serif"/>
          <w:sz w:val="24"/>
        </w:rPr>
      </w:pPr>
      <w:r>
        <w:rPr>
          <w:rFonts w:ascii="PT Astra Serif" w:hAnsi="PT Astra Serif"/>
          <w:sz w:val="24"/>
        </w:rPr>
        <w:t>- Конституцией Российской Федерации;</w:t>
      </w:r>
    </w:p>
    <w:p w14:paraId="8B000000">
      <w:pPr>
        <w:ind w:firstLine="709" w:left="0"/>
        <w:jc w:val="both"/>
        <w:rPr>
          <w:rFonts w:ascii="PT Astra Serif" w:hAnsi="PT Astra Serif"/>
          <w:sz w:val="24"/>
        </w:rPr>
      </w:pPr>
      <w:r>
        <w:rPr>
          <w:rFonts w:ascii="PT Astra Serif" w:hAnsi="PT Astra Serif"/>
          <w:sz w:val="24"/>
        </w:rPr>
        <w:t>- Гражданским кодексом Российской Федерации;</w:t>
      </w:r>
    </w:p>
    <w:p w14:paraId="8C000000">
      <w:pPr>
        <w:ind w:firstLine="709" w:left="0"/>
        <w:jc w:val="both"/>
        <w:rPr>
          <w:rFonts w:ascii="PT Astra Serif" w:hAnsi="PT Astra Serif"/>
          <w:sz w:val="24"/>
        </w:rPr>
      </w:pPr>
      <w:r>
        <w:rPr>
          <w:rFonts w:ascii="PT Astra Serif" w:hAnsi="PT Astra Serif"/>
          <w:sz w:val="24"/>
        </w:rPr>
        <w:t>-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8D000000">
      <w:pPr>
        <w:ind w:firstLine="709" w:left="0"/>
        <w:jc w:val="both"/>
        <w:rPr>
          <w:rFonts w:ascii="PT Astra Serif" w:hAnsi="PT Astra Serif"/>
          <w:sz w:val="24"/>
        </w:rPr>
      </w:pPr>
      <w:r>
        <w:rPr>
          <w:rFonts w:ascii="PT Astra Serif" w:hAnsi="PT Astra Serif"/>
          <w:sz w:val="24"/>
        </w:rPr>
        <w:t>- Федеральным законом от 27.07.2010 № 210-ФЗ «Об организации предоставления государственных и муниципальных услуг»;</w:t>
      </w:r>
    </w:p>
    <w:p w14:paraId="8E000000">
      <w:pPr>
        <w:ind w:firstLine="709" w:left="0"/>
        <w:jc w:val="both"/>
        <w:rPr>
          <w:rFonts w:ascii="PT Astra Serif" w:hAnsi="PT Astra Serif"/>
          <w:sz w:val="24"/>
        </w:rPr>
      </w:pPr>
      <w:r>
        <w:rPr>
          <w:rFonts w:ascii="PT Astra Serif" w:hAnsi="PT Astra Serif"/>
          <w:sz w:val="24"/>
        </w:rPr>
        <w:t>- Федеральным законом от 06.10.2003 № 131-ФЗ «Об общих принципах организации местного самоуправления в Российской Федерации»;</w:t>
      </w:r>
    </w:p>
    <w:p w14:paraId="8F000000">
      <w:pPr>
        <w:ind w:firstLine="709" w:left="0"/>
        <w:jc w:val="both"/>
        <w:rPr>
          <w:rFonts w:ascii="PT Astra Serif" w:hAnsi="PT Astra Serif"/>
          <w:sz w:val="24"/>
        </w:rPr>
      </w:pPr>
      <w:r>
        <w:rPr>
          <w:rFonts w:ascii="PT Astra Serif" w:hAnsi="PT Astra Serif"/>
          <w:sz w:val="24"/>
        </w:rPr>
        <w:t>- Федеральным законом от 02.05.2006 № 59-ФЗ «О порядке рассмотрения обращений граждан Российской Федерации»;</w:t>
      </w:r>
    </w:p>
    <w:p w14:paraId="90000000">
      <w:pPr>
        <w:ind w:firstLine="709" w:left="0"/>
        <w:jc w:val="both"/>
        <w:rPr>
          <w:rFonts w:ascii="PT Astra Serif" w:hAnsi="PT Astra Serif"/>
          <w:sz w:val="24"/>
        </w:rPr>
      </w:pPr>
      <w:r>
        <w:rPr>
          <w:rFonts w:ascii="PT Astra Serif" w:hAnsi="PT Astra Serif"/>
          <w:sz w:val="24"/>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91000000">
      <w:pPr>
        <w:ind w:firstLine="709" w:left="0"/>
        <w:jc w:val="both"/>
        <w:rPr>
          <w:rFonts w:ascii="PT Astra Serif" w:hAnsi="PT Astra Serif"/>
          <w:sz w:val="24"/>
        </w:rPr>
      </w:pPr>
      <w:r>
        <w:rPr>
          <w:rFonts w:ascii="PT Astra Serif" w:hAnsi="PT Astra Serif"/>
          <w:sz w:val="24"/>
        </w:rPr>
        <w:t xml:space="preserve">- Уставом муниципального образования </w:t>
      </w:r>
      <w:r>
        <w:rPr>
          <w:rFonts w:ascii="PT Astra Serif" w:hAnsi="PT Astra Serif"/>
          <w:sz w:val="24"/>
        </w:rPr>
        <w:t>Елизаветинского</w:t>
      </w:r>
      <w:r>
        <w:rPr>
          <w:rFonts w:ascii="PT Astra Serif" w:hAnsi="PT Astra Serif"/>
          <w:sz w:val="24"/>
        </w:rPr>
        <w:t xml:space="preserve"> сельского поселения</w:t>
      </w:r>
    </w:p>
    <w:p w14:paraId="92000000">
      <w:pPr>
        <w:widowControl w:val="0"/>
        <w:ind w:firstLine="709" w:left="0"/>
        <w:jc w:val="both"/>
        <w:rPr>
          <w:rFonts w:ascii="PT Astra Serif" w:hAnsi="PT Astra Serif"/>
          <w:sz w:val="24"/>
        </w:rPr>
      </w:pPr>
    </w:p>
    <w:p w14:paraId="93000000">
      <w:pPr>
        <w:widowControl w:val="0"/>
        <w:ind w:firstLine="709" w:left="0"/>
        <w:jc w:val="center"/>
        <w:outlineLvl w:val="2"/>
        <w:rPr>
          <w:rFonts w:ascii="PT Astra Serif" w:hAnsi="PT Astra Serif"/>
          <w:sz w:val="24"/>
        </w:rPr>
      </w:pPr>
      <w:r>
        <w:rPr>
          <w:rFonts w:ascii="PT Astra Serif" w:hAnsi="PT Astra Serif"/>
          <w:sz w:val="24"/>
        </w:rPr>
        <w:t>Исчерпывающий перечень документов,</w:t>
      </w:r>
      <w:r>
        <w:rPr>
          <w:rFonts w:ascii="PT Astra Serif" w:hAnsi="PT Astra Serif"/>
          <w:sz w:val="24"/>
        </w:rPr>
        <w:t xml:space="preserve"> </w:t>
      </w:r>
      <w:r>
        <w:rPr>
          <w:rFonts w:ascii="PT Astra Serif" w:hAnsi="PT Astra Serif"/>
          <w:sz w:val="24"/>
        </w:rPr>
        <w:t>необходимых в соответствии с нормативными</w:t>
      </w:r>
      <w:r>
        <w:rPr>
          <w:rFonts w:ascii="PT Astra Serif" w:hAnsi="PT Astra Serif"/>
          <w:sz w:val="24"/>
        </w:rPr>
        <w:t xml:space="preserve"> </w:t>
      </w:r>
      <w:r>
        <w:rPr>
          <w:rFonts w:ascii="PT Astra Serif" w:hAnsi="PT Astra Serif"/>
          <w:sz w:val="24"/>
        </w:rPr>
        <w:t>правовыми актами для предоставления муниципальной</w:t>
      </w:r>
      <w:r>
        <w:rPr>
          <w:rFonts w:ascii="PT Astra Serif" w:hAnsi="PT Astra Serif"/>
          <w:sz w:val="24"/>
        </w:rPr>
        <w:t xml:space="preserve"> </w:t>
      </w:r>
      <w:r>
        <w:rPr>
          <w:rFonts w:ascii="PT Astra Serif" w:hAnsi="PT Astra Serif"/>
          <w:sz w:val="24"/>
        </w:rPr>
        <w:t>услуги и услуг, которые являются необходимыми</w:t>
      </w:r>
      <w:r>
        <w:rPr>
          <w:rFonts w:ascii="PT Astra Serif" w:hAnsi="PT Astra Serif"/>
          <w:sz w:val="24"/>
        </w:rPr>
        <w:t xml:space="preserve"> </w:t>
      </w:r>
      <w:r>
        <w:rPr>
          <w:rFonts w:ascii="PT Astra Serif" w:hAnsi="PT Astra Serif"/>
          <w:sz w:val="24"/>
        </w:rPr>
        <w:t>и обязательными для предоставления муниципальной услуги,</w:t>
      </w:r>
      <w:r>
        <w:rPr>
          <w:rFonts w:ascii="PT Astra Serif" w:hAnsi="PT Astra Serif"/>
          <w:sz w:val="24"/>
        </w:rPr>
        <w:t xml:space="preserve"> </w:t>
      </w:r>
      <w:r>
        <w:rPr>
          <w:rFonts w:ascii="PT Astra Serif" w:hAnsi="PT Astra Serif"/>
          <w:sz w:val="24"/>
        </w:rPr>
        <w:t>способы их получения заявителем, порядок их представления</w:t>
      </w:r>
    </w:p>
    <w:p w14:paraId="94000000">
      <w:pPr>
        <w:widowControl w:val="0"/>
        <w:ind w:firstLine="709" w:left="0"/>
        <w:jc w:val="both"/>
        <w:rPr>
          <w:rFonts w:ascii="PT Astra Serif" w:hAnsi="PT Astra Serif"/>
          <w:sz w:val="24"/>
        </w:rPr>
      </w:pPr>
    </w:p>
    <w:p w14:paraId="95000000">
      <w:pPr>
        <w:ind w:firstLine="709" w:left="20" w:right="1"/>
        <w:jc w:val="both"/>
        <w:rPr>
          <w:rFonts w:ascii="PT Astra Serif" w:hAnsi="PT Astra Serif"/>
          <w:sz w:val="24"/>
        </w:rPr>
      </w:pPr>
      <w:bookmarkStart w:id="1" w:name="Par169"/>
      <w:bookmarkEnd w:id="1"/>
      <w:r>
        <w:rPr>
          <w:rFonts w:ascii="PT Astra Serif" w:hAnsi="PT Astra Serif"/>
          <w:sz w:val="24"/>
        </w:rPr>
        <w:fldChar w:fldCharType="begin"/>
      </w:r>
      <w:r>
        <w:rPr>
          <w:rFonts w:ascii="PT Astra Serif" w:hAnsi="PT Astra Serif"/>
          <w:sz w:val="24"/>
        </w:rPr>
        <w:instrText>HYPERLINK "https://login.consultant.ru/link/?req=doc&amp;base=RLAW067&amp;n=100681&amp;date=13.09.2021&amp;dst=100022&amp;field=134"</w:instrText>
      </w:r>
      <w:r>
        <w:rPr>
          <w:rFonts w:ascii="PT Astra Serif" w:hAnsi="PT Astra Serif"/>
          <w:sz w:val="24"/>
        </w:rPr>
        <w:fldChar w:fldCharType="separate"/>
      </w:r>
      <w:r>
        <w:rPr>
          <w:rFonts w:ascii="PT Astra Serif" w:hAnsi="PT Astra Serif"/>
          <w:sz w:val="24"/>
        </w:rPr>
        <w:t>27</w:t>
      </w:r>
      <w:r>
        <w:rPr>
          <w:rFonts w:ascii="PT Astra Serif" w:hAnsi="PT Astra Serif"/>
          <w:sz w:val="24"/>
        </w:rPr>
        <w:fldChar w:fldCharType="end"/>
      </w:r>
      <w:r>
        <w:rPr>
          <w:rFonts w:ascii="PT Astra Serif" w:hAnsi="PT Astra Serif"/>
          <w:sz w:val="24"/>
        </w:rPr>
        <w:t>. Для получения муниципальной услуги заявитель представляет в Администрацию</w:t>
      </w:r>
      <w:r>
        <w:rPr>
          <w:rFonts w:ascii="PT Astra Serif" w:hAnsi="PT Astra Serif"/>
          <w:color w:val="000000"/>
          <w:sz w:val="24"/>
        </w:rPr>
        <w:t>, либо направляет посредством почтовой связи на бумажном носителе, либо в форме электронных документов</w:t>
      </w:r>
      <w:r>
        <w:rPr>
          <w:rFonts w:ascii="PT Astra Serif" w:hAnsi="PT Astra Serif"/>
          <w:color w:val="000000"/>
          <w:sz w:val="24"/>
        </w:rPr>
        <w:t>,</w:t>
      </w:r>
      <w:r>
        <w:rPr>
          <w:rFonts w:ascii="PT Astra Serif" w:hAnsi="PT Astra Serif"/>
          <w:color w:val="000000"/>
          <w:sz w:val="24"/>
        </w:rPr>
        <w:t xml:space="preserve"> </w:t>
      </w:r>
      <w:r>
        <w:rPr>
          <w:rFonts w:ascii="PT Astra Serif" w:hAnsi="PT Astra Serif"/>
          <w:sz w:val="24"/>
        </w:rPr>
        <w:t>заявление о реализации преимущественного права на приобретение арендуемого имущества.</w:t>
      </w:r>
    </w:p>
    <w:p w14:paraId="96000000">
      <w:pPr>
        <w:ind w:firstLine="709" w:left="20" w:right="1"/>
        <w:jc w:val="both"/>
        <w:rPr>
          <w:rFonts w:ascii="PT Astra Serif" w:hAnsi="PT Astra Serif"/>
          <w:color w:val="000000"/>
          <w:sz w:val="24"/>
        </w:rPr>
      </w:pPr>
      <w:r>
        <w:rPr>
          <w:rFonts w:ascii="PT Astra Serif" w:hAnsi="PT Astra Serif"/>
          <w:color w:val="000000"/>
          <w:sz w:val="24"/>
        </w:rPr>
        <w:t>К заявлению о предоставлении муниципальной услуги прилагаются следующие документы:</w:t>
      </w:r>
    </w:p>
    <w:p w14:paraId="97000000">
      <w:pPr>
        <w:ind w:firstLine="709" w:left="20" w:right="1"/>
        <w:jc w:val="both"/>
        <w:rPr>
          <w:rFonts w:ascii="PT Astra Serif" w:hAnsi="PT Astra Serif"/>
          <w:color w:val="000000"/>
          <w:sz w:val="24"/>
        </w:rPr>
      </w:pPr>
      <w:r>
        <w:rPr>
          <w:rFonts w:ascii="PT Astra Serif" w:hAnsi="PT Astra Serif"/>
          <w:color w:val="000000"/>
          <w:sz w:val="24"/>
        </w:rPr>
        <w:t>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14:paraId="98000000">
      <w:pPr>
        <w:ind w:firstLine="709" w:left="20" w:right="1"/>
        <w:jc w:val="both"/>
        <w:rPr>
          <w:rFonts w:ascii="PT Astra Serif" w:hAnsi="PT Astra Serif"/>
          <w:color w:val="000000"/>
          <w:sz w:val="24"/>
        </w:rPr>
      </w:pPr>
      <w:r>
        <w:rPr>
          <w:rFonts w:ascii="PT Astra Serif" w:hAnsi="PT Astra Serif"/>
          <w:color w:val="000000"/>
          <w:sz w:val="24"/>
        </w:rPr>
        <w:t>2) В случае если заявление и документы, необходимые для предоставления муниципальной услуги, подаются через представителя заявителя,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14:paraId="99000000">
      <w:pPr>
        <w:widowControl w:val="0"/>
        <w:ind w:firstLine="540" w:left="0"/>
        <w:jc w:val="both"/>
        <w:rPr>
          <w:rFonts w:ascii="PT Astra Serif" w:hAnsi="PT Astra Serif"/>
          <w:color w:val="000000"/>
          <w:sz w:val="24"/>
        </w:rPr>
      </w:pPr>
      <w:r>
        <w:rPr>
          <w:rFonts w:ascii="PT Astra Serif" w:hAnsi="PT Astra Serif"/>
          <w:color w:val="000000"/>
          <w:sz w:val="24"/>
        </w:rPr>
        <w:t>- оформленная в соответствии с законодательством Российской Федерации доверенность (для физических лиц);</w:t>
      </w:r>
    </w:p>
    <w:p w14:paraId="9A000000">
      <w:pPr>
        <w:widowControl w:val="0"/>
        <w:ind w:firstLine="540" w:left="0"/>
        <w:jc w:val="both"/>
        <w:rPr>
          <w:rFonts w:ascii="PT Astra Serif" w:hAnsi="PT Astra Serif"/>
          <w:color w:val="000000"/>
          <w:sz w:val="24"/>
        </w:rPr>
      </w:pPr>
      <w:r>
        <w:rPr>
          <w:rFonts w:ascii="PT Astra Serif" w:hAnsi="PT Astra Serif"/>
          <w:color w:val="000000"/>
          <w:sz w:val="24"/>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14:paraId="9B000000">
      <w:pPr>
        <w:widowControl w:val="0"/>
        <w:ind w:firstLine="540" w:left="0"/>
        <w:jc w:val="both"/>
        <w:rPr>
          <w:rFonts w:ascii="PT Astra Serif" w:hAnsi="PT Astra Serif"/>
          <w:color w:val="000000"/>
          <w:sz w:val="24"/>
        </w:rPr>
      </w:pPr>
      <w:r>
        <w:rPr>
          <w:rFonts w:ascii="PT Astra Serif" w:hAnsi="PT Astra Serif"/>
          <w:color w:val="000000"/>
          <w:sz w:val="24"/>
        </w:rPr>
        <w:t>- копия решения о назначении или об избрании</w:t>
      </w:r>
      <w:r>
        <w:rPr>
          <w:rFonts w:ascii="PT Astra Serif" w:hAnsi="PT Astra Serif"/>
          <w:color w:val="000000"/>
          <w:sz w:val="24"/>
        </w:rPr>
        <w:t>,</w:t>
      </w:r>
      <w:r>
        <w:rPr>
          <w:rFonts w:ascii="PT Astra Serif" w:hAnsi="PT Astra Serif"/>
          <w:color w:val="000000"/>
          <w:sz w:val="24"/>
        </w:rPr>
        <w:t xml:space="preserve">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9C000000">
      <w:pPr>
        <w:ind w:firstLine="709" w:left="0"/>
        <w:jc w:val="both"/>
        <w:rPr>
          <w:rFonts w:ascii="PT Astra Serif" w:hAnsi="PT Astra Serif"/>
          <w:color w:val="000000"/>
          <w:sz w:val="24"/>
        </w:rPr>
      </w:pPr>
      <w:r>
        <w:rPr>
          <w:rFonts w:ascii="PT Astra Serif" w:hAnsi="PT Astra Serif"/>
          <w:color w:val="000000"/>
          <w:sz w:val="24"/>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14:paraId="9D000000">
      <w:pPr>
        <w:ind w:firstLine="709" w:left="0"/>
        <w:jc w:val="both"/>
        <w:rPr>
          <w:rFonts w:ascii="PT Astra Serif" w:hAnsi="PT Astra Serif"/>
          <w:color w:val="000000"/>
          <w:sz w:val="24"/>
        </w:rPr>
      </w:pPr>
      <w:r>
        <w:rPr>
          <w:rFonts w:ascii="PT Astra Serif" w:hAnsi="PT Astra Serif"/>
          <w:color w:val="000000"/>
          <w:sz w:val="24"/>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14:paraId="9E000000">
      <w:pPr>
        <w:ind w:firstLine="709" w:left="0"/>
        <w:jc w:val="both"/>
        <w:rPr>
          <w:rFonts w:ascii="PT Astra Serif" w:hAnsi="PT Astra Serif"/>
          <w:color w:val="000000"/>
          <w:sz w:val="24"/>
        </w:rPr>
      </w:pPr>
      <w:r>
        <w:rPr>
          <w:rFonts w:ascii="PT Astra Serif" w:hAnsi="PT Astra Serif"/>
          <w:color w:val="000000"/>
          <w:sz w:val="24"/>
        </w:rPr>
        <w:t>5) решение общего собрания учредителей о приобретении в собственность арендуемого имущества.</w:t>
      </w:r>
    </w:p>
    <w:p w14:paraId="9F000000">
      <w:pPr>
        <w:ind w:firstLine="709" w:left="0"/>
        <w:jc w:val="both"/>
        <w:rPr>
          <w:rFonts w:ascii="PT Astra Serif" w:hAnsi="PT Astra Serif"/>
          <w:color w:val="000000"/>
          <w:sz w:val="24"/>
        </w:rPr>
      </w:pPr>
      <w:r>
        <w:rPr>
          <w:rFonts w:ascii="PT Astra Serif" w:hAnsi="PT Astra Serif"/>
          <w:color w:val="000000"/>
          <w:sz w:val="24"/>
        </w:rPr>
        <w:t>6) выписка из реестра акционеров, заверенная реестродержателем (для акционерных обществ);</w:t>
      </w:r>
    </w:p>
    <w:p w14:paraId="A0000000">
      <w:pPr>
        <w:ind w:firstLine="709" w:left="0"/>
        <w:jc w:val="both"/>
        <w:rPr>
          <w:rFonts w:ascii="PT Astra Serif" w:hAnsi="PT Astra Serif"/>
          <w:color w:val="000000"/>
          <w:sz w:val="24"/>
        </w:rPr>
      </w:pPr>
      <w:r>
        <w:rPr>
          <w:rFonts w:ascii="PT Astra Serif" w:hAnsi="PT Astra Serif"/>
          <w:color w:val="000000"/>
          <w:sz w:val="24"/>
        </w:rPr>
        <w:t>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14:paraId="A1000000">
      <w:pPr>
        <w:ind w:firstLine="709" w:left="0"/>
        <w:jc w:val="both"/>
        <w:rPr>
          <w:rFonts w:ascii="PT Astra Serif" w:hAnsi="PT Astra Serif"/>
          <w:color w:val="000000"/>
          <w:sz w:val="24"/>
        </w:rPr>
      </w:pPr>
      <w:r>
        <w:rPr>
          <w:rFonts w:ascii="PT Astra Serif" w:hAnsi="PT Astra Serif"/>
          <w:color w:val="000000"/>
          <w:sz w:val="24"/>
        </w:rPr>
        <w:t>28</w:t>
      </w:r>
      <w:r>
        <w:rPr>
          <w:rFonts w:ascii="PT Astra Serif" w:hAnsi="PT Astra Serif"/>
          <w:color w:val="000000"/>
          <w:sz w:val="24"/>
        </w:rPr>
        <w:t>. Заявление о предоставлении муниципальной услуги составляется в одном экземпляре. Заявление подписывается и представляется заявителем или уполномоченным им лицом.</w:t>
      </w:r>
    </w:p>
    <w:p w14:paraId="A2000000">
      <w:pPr>
        <w:ind w:firstLine="709" w:left="0"/>
        <w:jc w:val="both"/>
        <w:rPr>
          <w:rFonts w:ascii="PT Astra Serif" w:hAnsi="PT Astra Serif"/>
          <w:color w:val="000000"/>
          <w:sz w:val="24"/>
        </w:rPr>
      </w:pPr>
      <w:r>
        <w:rPr>
          <w:rFonts w:ascii="PT Astra Serif" w:hAnsi="PT Astra Serif"/>
          <w:color w:val="000000"/>
          <w:sz w:val="24"/>
        </w:rPr>
        <w:t>2</w:t>
      </w:r>
      <w:r>
        <w:rPr>
          <w:rFonts w:ascii="PT Astra Serif" w:hAnsi="PT Astra Serif"/>
          <w:color w:val="000000"/>
          <w:sz w:val="24"/>
        </w:rPr>
        <w:t>9</w:t>
      </w:r>
      <w:r>
        <w:rPr>
          <w:rFonts w:ascii="PT Astra Serif" w:hAnsi="PT Astra Serif"/>
          <w:color w:val="000000"/>
          <w:sz w:val="24"/>
        </w:rPr>
        <w:t xml:space="preserve">. В заявлении обязательно должен быть указан порядок </w:t>
      </w:r>
      <w:r>
        <w:rPr>
          <w:rFonts w:ascii="PT Astra Serif" w:hAnsi="PT Astra Serif"/>
          <w:color w:val="000000"/>
          <w:sz w:val="24"/>
        </w:rPr>
        <w:t xml:space="preserve">и срок </w:t>
      </w:r>
      <w:r>
        <w:rPr>
          <w:rFonts w:ascii="PT Astra Serif" w:hAnsi="PT Astra Serif"/>
          <w:color w:val="000000"/>
          <w:sz w:val="24"/>
        </w:rPr>
        <w:t>оплаты.</w:t>
      </w:r>
    </w:p>
    <w:p w14:paraId="A3000000">
      <w:pPr>
        <w:ind w:firstLine="709" w:left="0"/>
        <w:jc w:val="both"/>
        <w:rPr>
          <w:rFonts w:ascii="PT Astra Serif" w:hAnsi="PT Astra Serif"/>
          <w:color w:val="000000"/>
          <w:sz w:val="24"/>
        </w:rPr>
      </w:pPr>
      <w:r>
        <w:rPr>
          <w:rFonts w:ascii="PT Astra Serif" w:hAnsi="PT Astra Serif"/>
          <w:color w:val="000000"/>
          <w:sz w:val="24"/>
        </w:rPr>
        <w:t>30</w:t>
      </w:r>
      <w:r>
        <w:rPr>
          <w:rFonts w:ascii="PT Astra Serif" w:hAnsi="PT Astra Serif"/>
          <w:color w:val="000000"/>
          <w:sz w:val="24"/>
        </w:rPr>
        <w:t>. В бумажном виде форма заявления может быть получена непосредственно в Администрации.</w:t>
      </w:r>
    </w:p>
    <w:p w14:paraId="A4000000">
      <w:pPr>
        <w:ind w:firstLine="709" w:left="0"/>
        <w:jc w:val="both"/>
        <w:rPr>
          <w:rFonts w:ascii="PT Astra Serif" w:hAnsi="PT Astra Serif"/>
          <w:sz w:val="24"/>
        </w:rPr>
      </w:pPr>
      <w:r>
        <w:rPr>
          <w:rFonts w:ascii="PT Astra Serif" w:hAnsi="PT Astra Serif"/>
          <w:sz w:val="24"/>
        </w:rPr>
        <w:t>31</w:t>
      </w:r>
      <w:r>
        <w:rPr>
          <w:rFonts w:ascii="PT Astra Serif" w:hAnsi="PT Astra Serif"/>
          <w:sz w:val="24"/>
        </w:rPr>
        <w:t xml:space="preserve">. Форма заявления доступна для копирования и заполнения в электронном виде на официальном сайте </w:t>
      </w:r>
      <w:r>
        <w:rPr>
          <w:rFonts w:ascii="PT Astra Serif" w:hAnsi="PT Astra Serif"/>
          <w:sz w:val="24"/>
        </w:rPr>
        <w:t xml:space="preserve">Администрации </w:t>
      </w:r>
      <w:r>
        <w:rPr>
          <w:rFonts w:ascii="PT Astra Serif" w:hAnsi="PT Astra Serif"/>
          <w:sz w:val="24"/>
        </w:rPr>
        <w:t>Елизаветинского</w:t>
      </w:r>
      <w:r>
        <w:rPr>
          <w:rFonts w:ascii="PT Astra Serif" w:hAnsi="PT Astra Serif"/>
          <w:sz w:val="24"/>
        </w:rPr>
        <w:t xml:space="preserve"> сельского поселения </w:t>
      </w:r>
      <w:r>
        <w:rPr>
          <w:rFonts w:ascii="PT Astra Serif" w:hAnsi="PT Astra Serif"/>
          <w:sz w:val="24"/>
        </w:rPr>
        <w:t>в сети Интернет, а также по обращению заявителя может быть выслана на адрес его электронной почты (Приложение № 1).</w:t>
      </w:r>
    </w:p>
    <w:p w14:paraId="A5000000">
      <w:pPr>
        <w:ind w:firstLine="709" w:left="0"/>
        <w:jc w:val="both"/>
        <w:rPr>
          <w:rFonts w:ascii="PT Astra Serif" w:hAnsi="PT Astra Serif"/>
          <w:sz w:val="24"/>
        </w:rPr>
      </w:pPr>
    </w:p>
    <w:p w14:paraId="A6000000">
      <w:pPr>
        <w:ind w:firstLine="709" w:left="0"/>
        <w:jc w:val="center"/>
        <w:rPr>
          <w:rFonts w:ascii="PT Astra Serif" w:hAnsi="PT Astra Serif"/>
          <w:sz w:val="24"/>
        </w:rPr>
      </w:pPr>
      <w:r>
        <w:rPr>
          <w:rFonts w:ascii="PT Astra Serif" w:hAnsi="PT Astra Serif"/>
          <w:sz w:val="24"/>
        </w:rPr>
        <w:t>Исчерпывающий перечень документов, необходимых</w:t>
      </w:r>
      <w:r>
        <w:rPr>
          <w:rFonts w:ascii="PT Astra Serif" w:hAnsi="PT Astra Serif"/>
          <w:sz w:val="24"/>
        </w:rPr>
        <w:t xml:space="preserve"> </w:t>
      </w:r>
      <w:r>
        <w:rPr>
          <w:rFonts w:ascii="PT Astra Serif" w:hAnsi="PT Astra Serif"/>
          <w:sz w:val="24"/>
        </w:rPr>
        <w:t>в соответствии с нормативными правовыми актами</w:t>
      </w:r>
      <w:r>
        <w:rPr>
          <w:rFonts w:ascii="PT Astra Serif" w:hAnsi="PT Astra Serif"/>
          <w:sz w:val="24"/>
        </w:rPr>
        <w:t xml:space="preserve"> </w:t>
      </w:r>
      <w:r>
        <w:rPr>
          <w:rFonts w:ascii="PT Astra Serif" w:hAnsi="PT Astra Serif"/>
          <w:sz w:val="24"/>
        </w:rPr>
        <w:t>для предоставления муниципальной услуги, которые находятся</w:t>
      </w:r>
      <w:r>
        <w:rPr>
          <w:rFonts w:ascii="PT Astra Serif" w:hAnsi="PT Astra Serif"/>
          <w:sz w:val="24"/>
        </w:rPr>
        <w:t xml:space="preserve"> </w:t>
      </w:r>
      <w:r>
        <w:rPr>
          <w:rFonts w:ascii="PT Astra Serif" w:hAnsi="PT Astra Serif"/>
          <w:sz w:val="24"/>
        </w:rPr>
        <w:t>в распоряжении государственных органов, органов местного</w:t>
      </w:r>
      <w:r>
        <w:rPr>
          <w:rFonts w:ascii="PT Astra Serif" w:hAnsi="PT Astra Serif"/>
          <w:sz w:val="24"/>
        </w:rPr>
        <w:t xml:space="preserve"> </w:t>
      </w:r>
      <w:r>
        <w:rPr>
          <w:rFonts w:ascii="PT Astra Serif" w:hAnsi="PT Astra Serif"/>
          <w:sz w:val="24"/>
        </w:rPr>
        <w:t>самоуправления и иных органов, участвующих в предоставлении</w:t>
      </w:r>
      <w:r>
        <w:rPr>
          <w:rFonts w:ascii="PT Astra Serif" w:hAnsi="PT Astra Serif"/>
          <w:sz w:val="24"/>
        </w:rPr>
        <w:t xml:space="preserve"> </w:t>
      </w:r>
      <w:r>
        <w:rPr>
          <w:rFonts w:ascii="PT Astra Serif" w:hAnsi="PT Astra Serif"/>
          <w:sz w:val="24"/>
        </w:rPr>
        <w:t>государственных или муниципальных услуг, и которые заявитель</w:t>
      </w:r>
      <w:r>
        <w:rPr>
          <w:rFonts w:ascii="PT Astra Serif" w:hAnsi="PT Astra Serif"/>
          <w:sz w:val="24"/>
        </w:rPr>
        <w:t xml:space="preserve"> </w:t>
      </w:r>
      <w:r>
        <w:rPr>
          <w:rFonts w:ascii="PT Astra Serif" w:hAnsi="PT Astra Serif"/>
          <w:sz w:val="24"/>
        </w:rPr>
        <w:t>вправе представить, а также способы их получения</w:t>
      </w:r>
      <w:r>
        <w:rPr>
          <w:rFonts w:ascii="PT Astra Serif" w:hAnsi="PT Astra Serif"/>
          <w:sz w:val="24"/>
        </w:rPr>
        <w:t xml:space="preserve"> </w:t>
      </w:r>
      <w:r>
        <w:rPr>
          <w:rFonts w:ascii="PT Astra Serif" w:hAnsi="PT Astra Serif"/>
          <w:sz w:val="24"/>
        </w:rPr>
        <w:t>заявителями, в том числе в электронной форме,</w:t>
      </w:r>
      <w:r>
        <w:rPr>
          <w:rFonts w:ascii="PT Astra Serif" w:hAnsi="PT Astra Serif"/>
          <w:sz w:val="24"/>
        </w:rPr>
        <w:t xml:space="preserve"> </w:t>
      </w:r>
      <w:r>
        <w:rPr>
          <w:rFonts w:ascii="PT Astra Serif" w:hAnsi="PT Astra Serif"/>
          <w:sz w:val="24"/>
        </w:rPr>
        <w:t>порядок их представления</w:t>
      </w:r>
    </w:p>
    <w:p w14:paraId="A7000000">
      <w:pPr>
        <w:widowControl w:val="0"/>
        <w:ind w:firstLine="709" w:left="0"/>
        <w:jc w:val="center"/>
        <w:rPr>
          <w:rFonts w:ascii="PT Astra Serif" w:hAnsi="PT Astra Serif"/>
          <w:sz w:val="24"/>
        </w:rPr>
      </w:pPr>
    </w:p>
    <w:p w14:paraId="A8000000">
      <w:pPr>
        <w:widowControl w:val="0"/>
        <w:ind w:firstLine="709" w:left="0"/>
        <w:jc w:val="both"/>
        <w:rPr>
          <w:rFonts w:ascii="PT Astra Serif" w:hAnsi="PT Astra Serif"/>
          <w:color w:val="000000"/>
          <w:sz w:val="24"/>
        </w:rPr>
      </w:pPr>
      <w:r>
        <w:rPr>
          <w:rFonts w:ascii="PT Astra Serif" w:hAnsi="PT Astra Serif"/>
          <w:color w:val="000000"/>
          <w:sz w:val="24"/>
        </w:rPr>
        <w:t>32</w:t>
      </w:r>
      <w:r>
        <w:rPr>
          <w:rFonts w:ascii="PT Astra Serif" w:hAnsi="PT Astra Serif"/>
          <w:color w:val="000000"/>
          <w:sz w:val="24"/>
        </w:rPr>
        <w:t>. Заявитель вправе представить по собственной инициативе:</w:t>
      </w:r>
    </w:p>
    <w:p w14:paraId="A9000000">
      <w:pPr>
        <w:widowControl w:val="0"/>
        <w:ind w:firstLine="709" w:left="0"/>
        <w:jc w:val="both"/>
        <w:rPr>
          <w:rFonts w:ascii="PT Astra Serif" w:hAnsi="PT Astra Serif"/>
          <w:color w:val="000000"/>
          <w:sz w:val="24"/>
        </w:rPr>
      </w:pPr>
      <w:r>
        <w:rPr>
          <w:rFonts w:ascii="PT Astra Serif" w:hAnsi="PT Astra Serif"/>
          <w:color w:val="000000"/>
          <w:sz w:val="24"/>
        </w:rPr>
        <w:t xml:space="preserve">1) сведения из единого государственного реестра юридических лиц; </w:t>
      </w:r>
    </w:p>
    <w:p w14:paraId="AA000000">
      <w:pPr>
        <w:widowControl w:val="0"/>
        <w:ind w:firstLine="709" w:left="0"/>
        <w:jc w:val="both"/>
        <w:rPr>
          <w:rFonts w:ascii="PT Astra Serif" w:hAnsi="PT Astra Serif"/>
          <w:color w:val="000000"/>
          <w:sz w:val="24"/>
        </w:rPr>
      </w:pPr>
      <w:r>
        <w:rPr>
          <w:rFonts w:ascii="PT Astra Serif" w:hAnsi="PT Astra Serif"/>
          <w:color w:val="000000"/>
          <w:sz w:val="24"/>
        </w:rPr>
        <w:t xml:space="preserve">2) сведения из единого государственного реестра индивидуальных предпринимателей; </w:t>
      </w:r>
    </w:p>
    <w:p w14:paraId="AB000000">
      <w:pPr>
        <w:widowControl w:val="0"/>
        <w:ind w:firstLine="709" w:left="0"/>
        <w:jc w:val="both"/>
        <w:rPr>
          <w:rFonts w:ascii="PT Astra Serif" w:hAnsi="PT Astra Serif"/>
          <w:color w:val="000000"/>
          <w:sz w:val="24"/>
        </w:rPr>
      </w:pPr>
      <w:r>
        <w:rPr>
          <w:rFonts w:ascii="PT Astra Serif" w:hAnsi="PT Astra Serif"/>
          <w:color w:val="000000"/>
          <w:sz w:val="24"/>
        </w:rPr>
        <w:t>3) копии документов, подтверждающих внесение арендной платы в соответствии с установленными договорами сроками платежей.</w:t>
      </w:r>
    </w:p>
    <w:p w14:paraId="AC000000">
      <w:pPr>
        <w:widowControl w:val="0"/>
        <w:ind w:firstLine="709" w:left="0"/>
        <w:jc w:val="both"/>
        <w:rPr>
          <w:rFonts w:ascii="PT Astra Serif" w:hAnsi="PT Astra Serif"/>
          <w:color w:val="000000"/>
          <w:sz w:val="24"/>
        </w:rPr>
      </w:pPr>
      <w:r>
        <w:rPr>
          <w:rFonts w:ascii="PT Astra Serif" w:hAnsi="PT Astra Serif"/>
          <w:color w:val="000000"/>
          <w:sz w:val="24"/>
        </w:rPr>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AD000000">
      <w:pPr>
        <w:widowControl w:val="0"/>
        <w:ind w:firstLine="709" w:left="0"/>
        <w:jc w:val="both"/>
        <w:rPr>
          <w:rFonts w:ascii="PT Astra Serif" w:hAnsi="PT Astra Serif"/>
          <w:color w:val="000000"/>
          <w:sz w:val="24"/>
        </w:rPr>
      </w:pPr>
      <w:r>
        <w:rPr>
          <w:rFonts w:ascii="PT Astra Serif" w:hAnsi="PT Astra Serif"/>
          <w:color w:val="000000"/>
          <w:sz w:val="24"/>
        </w:rPr>
        <w:t>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w:t>
      </w:r>
    </w:p>
    <w:p w14:paraId="AE000000">
      <w:pPr>
        <w:widowControl w:val="0"/>
        <w:ind w:firstLine="709" w:left="0"/>
        <w:jc w:val="both"/>
        <w:rPr>
          <w:rFonts w:ascii="PT Astra Serif" w:hAnsi="PT Astra Serif"/>
          <w:color w:val="000000"/>
          <w:sz w:val="24"/>
        </w:rPr>
      </w:pPr>
      <w:r>
        <w:rPr>
          <w:rFonts w:ascii="PT Astra Serif" w:hAnsi="PT Astra Serif"/>
          <w:color w:val="000000"/>
          <w:sz w:val="24"/>
        </w:rPr>
        <w:t>33</w:t>
      </w:r>
      <w:r>
        <w:rPr>
          <w:rFonts w:ascii="PT Astra Serif" w:hAnsi="PT Astra Serif"/>
          <w:color w:val="000000"/>
          <w:sz w:val="24"/>
        </w:rPr>
        <w:t>. Непредставление заявителем указанных документов не является основанием для отказа заявителю в предоставлении муниципальной услуги.</w:t>
      </w:r>
    </w:p>
    <w:p w14:paraId="AF000000">
      <w:pPr>
        <w:widowControl w:val="0"/>
        <w:ind w:firstLine="709" w:left="0"/>
        <w:jc w:val="both"/>
        <w:rPr>
          <w:rFonts w:ascii="PT Astra Serif" w:hAnsi="PT Astra Serif"/>
          <w:color w:val="000000"/>
          <w:sz w:val="24"/>
        </w:rPr>
      </w:pPr>
      <w:r>
        <w:rPr>
          <w:rFonts w:ascii="PT Astra Serif" w:hAnsi="PT Astra Serif"/>
          <w:color w:val="000000"/>
          <w:sz w:val="24"/>
        </w:rPr>
        <w:t>34</w:t>
      </w:r>
      <w:r>
        <w:rPr>
          <w:rFonts w:ascii="PT Astra Serif" w:hAnsi="PT Astra Serif"/>
          <w:color w:val="000000"/>
          <w:sz w:val="24"/>
        </w:rPr>
        <w:t>. Запрещается требовать от заявителя:</w:t>
      </w:r>
    </w:p>
    <w:p w14:paraId="B0000000">
      <w:pPr>
        <w:widowControl w:val="0"/>
        <w:ind w:firstLine="709" w:left="0"/>
        <w:jc w:val="both"/>
        <w:rPr>
          <w:rFonts w:ascii="PT Astra Serif" w:hAnsi="PT Astra Serif"/>
          <w:color w:val="000000"/>
          <w:sz w:val="24"/>
        </w:rPr>
      </w:pPr>
      <w:r>
        <w:rPr>
          <w:rFonts w:ascii="PT Astra Serif" w:hAnsi="PT Astra Serif"/>
          <w:color w:val="000000"/>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B1000000">
      <w:pPr>
        <w:widowControl w:val="0"/>
        <w:ind w:firstLine="709" w:left="0"/>
        <w:jc w:val="both"/>
        <w:rPr>
          <w:rFonts w:ascii="PT Astra Serif" w:hAnsi="PT Astra Serif"/>
          <w:color w:val="000000"/>
          <w:sz w:val="24"/>
        </w:rPr>
      </w:pPr>
      <w:r>
        <w:rPr>
          <w:rFonts w:ascii="PT Astra Serif" w:hAnsi="PT Astra Serif"/>
          <w:color w:val="000000"/>
          <w:sz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исполнительной власти,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rFonts w:ascii="PT Astra Serif" w:hAnsi="PT Astra Serif"/>
          <w:color w:val="000000"/>
          <w:sz w:val="24"/>
        </w:rPr>
        <w:t xml:space="preserve">Ростовской </w:t>
      </w:r>
      <w:r>
        <w:rPr>
          <w:rFonts w:ascii="PT Astra Serif" w:hAnsi="PT Astra Serif"/>
          <w:color w:val="000000"/>
          <w:sz w:val="24"/>
        </w:rPr>
        <w:t>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B2000000">
      <w:pPr>
        <w:widowControl w:val="0"/>
        <w:ind w:firstLine="709" w:left="0"/>
        <w:jc w:val="both"/>
        <w:rPr>
          <w:rFonts w:ascii="PT Astra Serif" w:hAnsi="PT Astra Serif"/>
          <w:color w:val="000000"/>
          <w:sz w:val="24"/>
        </w:rPr>
      </w:pPr>
      <w:r>
        <w:rPr>
          <w:rFonts w:ascii="PT Astra Serif" w:hAnsi="PT Astra Serif"/>
          <w:color w:val="000000"/>
          <w:sz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B3000000">
      <w:pPr>
        <w:widowControl w:val="0"/>
        <w:ind w:firstLine="709" w:left="0"/>
        <w:jc w:val="both"/>
        <w:rPr>
          <w:rFonts w:ascii="PT Astra Serif" w:hAnsi="PT Astra Serif"/>
          <w:color w:val="000000"/>
          <w:sz w:val="24"/>
        </w:rPr>
      </w:pPr>
      <w:r>
        <w:rPr>
          <w:rFonts w:ascii="PT Astra Serif" w:hAnsi="PT Astra Serif"/>
          <w:color w:val="000000"/>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B4000000">
      <w:pPr>
        <w:widowControl w:val="0"/>
        <w:ind w:firstLine="709" w:left="0"/>
        <w:jc w:val="both"/>
        <w:rPr>
          <w:rFonts w:ascii="PT Astra Serif" w:hAnsi="PT Astra Serif"/>
          <w:color w:val="000000"/>
          <w:sz w:val="24"/>
        </w:rPr>
      </w:pPr>
      <w:r>
        <w:rPr>
          <w:rFonts w:ascii="PT Astra Serif" w:hAnsi="PT Astra Serif"/>
          <w:color w:val="000000"/>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B5000000">
      <w:pPr>
        <w:widowControl w:val="0"/>
        <w:ind w:firstLine="709" w:left="0"/>
        <w:jc w:val="both"/>
        <w:rPr>
          <w:rFonts w:ascii="PT Astra Serif" w:hAnsi="PT Astra Serif"/>
          <w:color w:val="000000"/>
          <w:sz w:val="24"/>
        </w:rPr>
      </w:pPr>
      <w:r>
        <w:rPr>
          <w:rFonts w:ascii="PT Astra Serif" w:hAnsi="PT Astra Serif"/>
          <w:color w:val="000000"/>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B6000000">
      <w:pPr>
        <w:widowControl w:val="0"/>
        <w:ind w:firstLine="709" w:left="0"/>
        <w:jc w:val="both"/>
        <w:rPr>
          <w:rFonts w:ascii="PT Astra Serif" w:hAnsi="PT Astra Serif"/>
          <w:color w:val="000000"/>
          <w:sz w:val="24"/>
        </w:rPr>
      </w:pPr>
      <w:r>
        <w:rPr>
          <w:rFonts w:ascii="PT Astra Serif" w:hAnsi="PT Astra Serif"/>
          <w:color w:val="000000"/>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14:paraId="B7000000">
      <w:pPr>
        <w:widowControl w:val="0"/>
        <w:ind w:firstLine="709" w:left="0"/>
        <w:jc w:val="both"/>
        <w:rPr>
          <w:rFonts w:ascii="PT Astra Serif" w:hAnsi="PT Astra Serif"/>
          <w:color w:val="000000"/>
          <w:sz w:val="24"/>
        </w:rPr>
      </w:pPr>
      <w:r>
        <w:rPr>
          <w:rFonts w:ascii="PT Astra Serif" w:hAnsi="PT Astra Serif"/>
          <w:color w:val="000000"/>
          <w:sz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w:t>
      </w:r>
      <w:r>
        <w:rPr>
          <w:rFonts w:ascii="PT Astra Serif" w:hAnsi="PT Astra Serif"/>
          <w:color w:val="000000"/>
          <w:sz w:val="24"/>
        </w:rPr>
        <w:t>уведомляется заявитель, а также приносятся извинения за доставленные неудобства.</w:t>
      </w:r>
    </w:p>
    <w:p w14:paraId="B8000000">
      <w:pPr>
        <w:widowControl w:val="0"/>
        <w:ind w:firstLine="709" w:left="0"/>
        <w:jc w:val="both"/>
        <w:rPr>
          <w:rFonts w:ascii="PT Astra Serif" w:hAnsi="PT Astra Serif"/>
          <w:color w:val="000000"/>
          <w:sz w:val="24"/>
        </w:rPr>
      </w:pPr>
      <w:r>
        <w:rPr>
          <w:rFonts w:ascii="PT Astra Serif" w:hAnsi="PT Astra Serif"/>
          <w:color w:val="000000"/>
          <w:sz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B9000000">
      <w:pPr>
        <w:widowControl w:val="0"/>
        <w:ind w:firstLine="709" w:left="0"/>
        <w:jc w:val="both"/>
        <w:rPr>
          <w:rFonts w:ascii="PT Astra Serif" w:hAnsi="PT Astra Serif"/>
          <w:sz w:val="24"/>
        </w:rPr>
      </w:pPr>
    </w:p>
    <w:p w14:paraId="BA000000">
      <w:pPr>
        <w:widowControl w:val="0"/>
        <w:ind w:firstLine="709" w:left="0"/>
        <w:jc w:val="center"/>
        <w:outlineLvl w:val="2"/>
        <w:rPr>
          <w:rFonts w:ascii="PT Astra Serif" w:hAnsi="PT Astra Serif"/>
          <w:sz w:val="24"/>
        </w:rPr>
      </w:pPr>
      <w:r>
        <w:rPr>
          <w:rFonts w:ascii="PT Astra Serif" w:hAnsi="PT Astra Serif"/>
          <w:sz w:val="24"/>
        </w:rPr>
        <w:t>Исчерпывающий перечень оснований</w:t>
      </w:r>
      <w:r>
        <w:rPr>
          <w:rFonts w:ascii="PT Astra Serif" w:hAnsi="PT Astra Serif"/>
          <w:sz w:val="24"/>
        </w:rPr>
        <w:t xml:space="preserve"> </w:t>
      </w:r>
      <w:r>
        <w:rPr>
          <w:rFonts w:ascii="PT Astra Serif" w:hAnsi="PT Astra Serif"/>
          <w:sz w:val="24"/>
        </w:rPr>
        <w:t>для отказа в приеме документов, необходимых</w:t>
      </w:r>
      <w:r>
        <w:rPr>
          <w:rFonts w:ascii="PT Astra Serif" w:hAnsi="PT Astra Serif"/>
          <w:sz w:val="24"/>
        </w:rPr>
        <w:t xml:space="preserve"> </w:t>
      </w:r>
      <w:r>
        <w:rPr>
          <w:rFonts w:ascii="PT Astra Serif" w:hAnsi="PT Astra Serif"/>
          <w:sz w:val="24"/>
        </w:rPr>
        <w:t>для предоставления муниципальной услуги</w:t>
      </w:r>
    </w:p>
    <w:p w14:paraId="BB000000">
      <w:pPr>
        <w:widowControl w:val="0"/>
        <w:ind w:firstLine="709" w:left="0"/>
        <w:jc w:val="center"/>
        <w:rPr>
          <w:rFonts w:ascii="PT Astra Serif" w:hAnsi="PT Astra Serif"/>
          <w:sz w:val="24"/>
        </w:rPr>
      </w:pPr>
    </w:p>
    <w:p w14:paraId="BC000000">
      <w:pPr>
        <w:widowControl w:val="0"/>
        <w:ind w:firstLine="709" w:left="0"/>
        <w:jc w:val="both"/>
        <w:rPr>
          <w:rFonts w:ascii="PT Astra Serif" w:hAnsi="PT Astra Serif"/>
          <w:sz w:val="24"/>
        </w:rPr>
      </w:pPr>
      <w:r>
        <w:rPr>
          <w:rFonts w:ascii="PT Astra Serif" w:hAnsi="PT Astra Serif"/>
          <w:sz w:val="24"/>
        </w:rPr>
        <w:t>35</w:t>
      </w:r>
      <w:r>
        <w:rPr>
          <w:rFonts w:ascii="PT Astra Serif" w:hAnsi="PT Astra Serif"/>
          <w:sz w:val="24"/>
        </w:rPr>
        <w:t xml:space="preserve">. Исчерпывающий перечень оснований для отказа в приеме документов, необходимых для предоставления муниципальной услуги: </w:t>
      </w:r>
    </w:p>
    <w:p w14:paraId="BD000000">
      <w:pPr>
        <w:widowControl w:val="0"/>
        <w:ind w:firstLine="709" w:left="0"/>
        <w:jc w:val="both"/>
        <w:rPr>
          <w:rFonts w:ascii="PT Astra Serif" w:hAnsi="PT Astra Serif"/>
          <w:sz w:val="24"/>
        </w:rPr>
      </w:pPr>
      <w:r>
        <w:rPr>
          <w:rFonts w:ascii="PT Astra Serif" w:hAnsi="PT Astra Serif"/>
          <w:sz w:val="24"/>
        </w:rPr>
        <w:t xml:space="preserve">1) заявление о предоставлении услуги подано в орган местного самоуправления или организацию, в полномочия которых не входит предоставление услуги; </w:t>
      </w:r>
    </w:p>
    <w:p w14:paraId="BE000000">
      <w:pPr>
        <w:widowControl w:val="0"/>
        <w:ind w:firstLine="709" w:left="0"/>
        <w:jc w:val="both"/>
        <w:rPr>
          <w:rFonts w:ascii="PT Astra Serif" w:hAnsi="PT Astra Serif"/>
          <w:sz w:val="24"/>
        </w:rPr>
      </w:pPr>
      <w:r>
        <w:rPr>
          <w:rFonts w:ascii="PT Astra Serif" w:hAnsi="PT Astra Serif"/>
          <w:sz w:val="24"/>
        </w:rPr>
        <w:t>2) представление неполного комплекта документов, необходимых для предоставления услуги</w:t>
      </w:r>
      <w:r>
        <w:rPr>
          <w:rFonts w:ascii="PT Astra Serif" w:hAnsi="PT Astra Serif"/>
          <w:sz w:val="24"/>
        </w:rPr>
        <w:t>, в соответствии с пунктом</w:t>
      </w:r>
      <w:r>
        <w:rPr>
          <w:rFonts w:ascii="PT Astra Serif" w:hAnsi="PT Astra Serif"/>
          <w:sz w:val="24"/>
        </w:rPr>
        <w:t>;</w:t>
      </w:r>
    </w:p>
    <w:p w14:paraId="BF000000">
      <w:pPr>
        <w:widowControl w:val="0"/>
        <w:ind w:firstLine="709" w:left="0"/>
        <w:jc w:val="both"/>
        <w:rPr>
          <w:rFonts w:ascii="PT Astra Serif" w:hAnsi="PT Astra Serif"/>
          <w:sz w:val="24"/>
        </w:rPr>
      </w:pPr>
      <w:r>
        <w:rPr>
          <w:rFonts w:ascii="PT Astra Serif" w:hAnsi="PT Astra Serif"/>
          <w:sz w:val="24"/>
        </w:rPr>
        <w:t xml:space="preserve">3) представленные заявителем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 </w:t>
      </w:r>
    </w:p>
    <w:p w14:paraId="C0000000">
      <w:pPr>
        <w:widowControl w:val="0"/>
        <w:ind w:firstLine="709" w:left="0"/>
        <w:jc w:val="both"/>
        <w:rPr>
          <w:rFonts w:ascii="PT Astra Serif" w:hAnsi="PT Astra Serif"/>
          <w:sz w:val="24"/>
        </w:rPr>
      </w:pPr>
      <w:r>
        <w:rPr>
          <w:rFonts w:ascii="PT Astra Serif" w:hAnsi="PT Astra Serif"/>
          <w:sz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C1000000">
      <w:pPr>
        <w:widowControl w:val="0"/>
        <w:ind w:firstLine="709" w:left="0"/>
        <w:jc w:val="both"/>
        <w:rPr>
          <w:rFonts w:ascii="PT Astra Serif" w:hAnsi="PT Astra Serif"/>
          <w:sz w:val="24"/>
        </w:rPr>
      </w:pPr>
      <w:r>
        <w:rPr>
          <w:rFonts w:ascii="PT Astra Serif" w:hAnsi="PT Astra Serif"/>
          <w:sz w:val="24"/>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C2000000">
      <w:pPr>
        <w:widowControl w:val="0"/>
        <w:ind w:firstLine="709" w:left="0"/>
        <w:jc w:val="both"/>
        <w:rPr>
          <w:rFonts w:ascii="PT Astra Serif" w:hAnsi="PT Astra Serif"/>
          <w:sz w:val="24"/>
        </w:rPr>
      </w:pPr>
      <w:r>
        <w:rPr>
          <w:rFonts w:ascii="PT Astra Serif" w:hAnsi="PT Astra Serif"/>
          <w:sz w:val="24"/>
        </w:rPr>
        <w:t xml:space="preserve">6) неполное заполнение полей в форме заявления, в том числе в форме заявления на ЕПГУ; </w:t>
      </w:r>
    </w:p>
    <w:p w14:paraId="C3000000">
      <w:pPr>
        <w:widowControl w:val="0"/>
        <w:ind w:firstLine="709" w:left="0"/>
        <w:jc w:val="both"/>
        <w:rPr>
          <w:rFonts w:ascii="PT Astra Serif" w:hAnsi="PT Astra Serif"/>
          <w:sz w:val="24"/>
        </w:rPr>
      </w:pPr>
      <w:r>
        <w:rPr>
          <w:rFonts w:ascii="PT Astra Serif" w:hAnsi="PT Astra Serif"/>
          <w:sz w:val="24"/>
        </w:rPr>
        <w:t xml:space="preserve">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C4000000">
      <w:pPr>
        <w:widowControl w:val="0"/>
        <w:ind w:firstLine="709" w:left="0"/>
        <w:jc w:val="both"/>
        <w:rPr>
          <w:rFonts w:ascii="PT Astra Serif" w:hAnsi="PT Astra Serif"/>
          <w:sz w:val="24"/>
        </w:rPr>
      </w:pPr>
      <w:r>
        <w:rPr>
          <w:rFonts w:ascii="PT Astra Serif" w:hAnsi="PT Astra Serif"/>
          <w:sz w:val="24"/>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C5000000">
      <w:pPr>
        <w:widowControl w:val="0"/>
        <w:ind w:firstLine="709" w:left="0"/>
        <w:jc w:val="center"/>
        <w:outlineLvl w:val="2"/>
        <w:rPr>
          <w:rFonts w:ascii="PT Astra Serif" w:hAnsi="PT Astra Serif"/>
          <w:sz w:val="24"/>
        </w:rPr>
      </w:pPr>
    </w:p>
    <w:p w14:paraId="C6000000">
      <w:pPr>
        <w:widowControl w:val="0"/>
        <w:ind w:firstLine="709" w:left="0"/>
        <w:jc w:val="center"/>
        <w:outlineLvl w:val="2"/>
        <w:rPr>
          <w:rFonts w:ascii="PT Astra Serif" w:hAnsi="PT Astra Serif"/>
          <w:sz w:val="24"/>
        </w:rPr>
      </w:pPr>
      <w:r>
        <w:rPr>
          <w:rFonts w:ascii="PT Astra Serif" w:hAnsi="PT Astra Serif"/>
          <w:sz w:val="24"/>
        </w:rPr>
        <w:t>Исчерпывающий перечень оснований для приостановления</w:t>
      </w:r>
      <w:r>
        <w:rPr>
          <w:rFonts w:ascii="PT Astra Serif" w:hAnsi="PT Astra Serif"/>
          <w:sz w:val="24"/>
        </w:rPr>
        <w:t xml:space="preserve"> </w:t>
      </w:r>
      <w:r>
        <w:rPr>
          <w:rFonts w:ascii="PT Astra Serif" w:hAnsi="PT Astra Serif"/>
          <w:sz w:val="24"/>
        </w:rPr>
        <w:t>и (или) отказа в предоставлении муниципальной услуги</w:t>
      </w:r>
    </w:p>
    <w:p w14:paraId="C7000000">
      <w:pPr>
        <w:widowControl w:val="0"/>
        <w:ind w:firstLine="709" w:left="0"/>
        <w:jc w:val="both"/>
        <w:rPr>
          <w:rFonts w:ascii="PT Astra Serif" w:hAnsi="PT Astra Serif"/>
          <w:sz w:val="24"/>
        </w:rPr>
      </w:pPr>
    </w:p>
    <w:p w14:paraId="C8000000">
      <w:pPr>
        <w:widowControl w:val="0"/>
        <w:ind w:firstLine="709" w:left="0"/>
        <w:jc w:val="both"/>
        <w:rPr>
          <w:rFonts w:ascii="PT Astra Serif" w:hAnsi="PT Astra Serif"/>
          <w:sz w:val="24"/>
        </w:rPr>
      </w:pPr>
      <w:bookmarkStart w:id="2" w:name="Par220"/>
      <w:bookmarkEnd w:id="2"/>
      <w:r>
        <w:rPr>
          <w:rFonts w:ascii="PT Astra Serif" w:hAnsi="PT Astra Serif"/>
          <w:sz w:val="24"/>
        </w:rPr>
        <w:t>36</w:t>
      </w:r>
      <w:r>
        <w:rPr>
          <w:rFonts w:ascii="PT Astra Serif" w:hAnsi="PT Astra Serif"/>
          <w:sz w:val="24"/>
        </w:rPr>
        <w:t>. Приостановление предоставления муниципальной услуги не предусмотрено.</w:t>
      </w:r>
    </w:p>
    <w:p w14:paraId="C9000000">
      <w:pPr>
        <w:widowControl w:val="0"/>
        <w:ind w:firstLine="709" w:left="0"/>
        <w:jc w:val="both"/>
        <w:rPr>
          <w:rFonts w:ascii="PT Astra Serif" w:hAnsi="PT Astra Serif"/>
          <w:sz w:val="24"/>
        </w:rPr>
      </w:pPr>
      <w:r>
        <w:rPr>
          <w:rFonts w:ascii="PT Astra Serif" w:hAnsi="PT Astra Serif"/>
          <w:sz w:val="24"/>
        </w:rPr>
        <w:t>37</w:t>
      </w:r>
      <w:r>
        <w:rPr>
          <w:rFonts w:ascii="PT Astra Serif" w:hAnsi="PT Astra Serif"/>
          <w:sz w:val="24"/>
        </w:rPr>
        <w:t>. Основаниями для отказа в предоставлении муниципальной услуги являются:</w:t>
      </w:r>
    </w:p>
    <w:p w14:paraId="CA000000">
      <w:pPr>
        <w:widowControl w:val="0"/>
        <w:ind w:firstLine="709" w:left="0"/>
        <w:jc w:val="both"/>
        <w:rPr>
          <w:rFonts w:ascii="PT Astra Serif" w:hAnsi="PT Astra Serif"/>
          <w:sz w:val="24"/>
          <w:highlight w:val="yellow"/>
        </w:rPr>
      </w:pPr>
      <w:r>
        <w:rPr>
          <w:rFonts w:ascii="PT Astra Serif" w:hAnsi="PT Astra Serif"/>
          <w:sz w:val="24"/>
        </w:rPr>
        <w:t>1) заявитель не относится к кругу лиц, имеющих право на предоставление муниципальной услуги;</w:t>
      </w:r>
    </w:p>
    <w:p w14:paraId="CB000000">
      <w:pPr>
        <w:pStyle w:val="Style_3"/>
        <w:spacing w:after="0" w:before="0"/>
        <w:ind w:firstLine="709" w:left="0"/>
        <w:jc w:val="both"/>
        <w:rPr>
          <w:rFonts w:ascii="PT Astra Serif" w:hAnsi="PT Astra Serif"/>
          <w:color w:val="010101"/>
        </w:rPr>
      </w:pPr>
      <w:r>
        <w:rPr>
          <w:rFonts w:ascii="PT Astra Serif" w:hAnsi="PT Astra Serif"/>
          <w:color w:val="010101"/>
        </w:rPr>
        <w:t>2) арендуемое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решением Собрания депутатов, но при этом на день подачи запроса находится у заявителя во временном владении и (или) временном пользовании непрерывно менее двух лет в соответствии с договором или договорами аренды такого имущества;</w:t>
      </w:r>
    </w:p>
    <w:p w14:paraId="CC000000">
      <w:pPr>
        <w:pStyle w:val="Style_3"/>
        <w:spacing w:after="0" w:before="0"/>
        <w:ind w:firstLine="709" w:left="0"/>
        <w:jc w:val="both"/>
        <w:rPr>
          <w:rFonts w:ascii="PT Astra Serif" w:hAnsi="PT Astra Serif"/>
          <w:color w:val="010101"/>
        </w:rPr>
      </w:pPr>
      <w:r>
        <w:rPr>
          <w:rFonts w:ascii="PT Astra Serif" w:hAnsi="PT Astra Serif"/>
          <w:color w:val="010101"/>
        </w:rPr>
        <w:t>3) 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решением Собрания депутатов, менее 5 лет на дату подачи запроса заявителем;</w:t>
      </w:r>
    </w:p>
    <w:p w14:paraId="CD000000">
      <w:pPr>
        <w:pStyle w:val="Style_3"/>
        <w:spacing w:after="0" w:before="0"/>
        <w:ind w:firstLine="709" w:left="0"/>
        <w:jc w:val="both"/>
        <w:rPr>
          <w:rFonts w:ascii="PT Astra Serif" w:hAnsi="PT Astra Serif"/>
          <w:color w:val="010101"/>
        </w:rPr>
      </w:pPr>
      <w:r>
        <w:rPr>
          <w:rFonts w:ascii="PT Astra Serif" w:hAnsi="PT Astra Serif"/>
          <w:color w:val="010101"/>
        </w:rPr>
        <w:t xml:space="preserve">4) 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решением Собрания депутатов, в течение 5 и более лет на дату подачи запроса заявителем, но при этом находится у заявителя во </w:t>
      </w:r>
      <w:r>
        <w:rPr>
          <w:rFonts w:ascii="PT Astra Serif" w:hAnsi="PT Astra Serif"/>
          <w:color w:val="010101"/>
        </w:rPr>
        <w:t>временном владении и (или) временном пользовании непрерывно менее трех лет в соответствии с договором или договорами аренды такого имущества;</w:t>
      </w:r>
    </w:p>
    <w:p w14:paraId="CE000000">
      <w:pPr>
        <w:pStyle w:val="Style_3"/>
        <w:spacing w:after="0" w:before="0"/>
        <w:ind w:firstLine="709" w:left="0"/>
        <w:jc w:val="both"/>
        <w:rPr>
          <w:rFonts w:ascii="PT Astra Serif" w:hAnsi="PT Astra Serif"/>
          <w:color w:val="010101"/>
        </w:rPr>
      </w:pPr>
      <w:r>
        <w:rPr>
          <w:rFonts w:ascii="PT Astra Serif" w:hAnsi="PT Astra Serif"/>
          <w:color w:val="010101"/>
        </w:rPr>
        <w:t>5) отсутствие сведений о заявителе в ЕРСМСП;</w:t>
      </w:r>
    </w:p>
    <w:p w14:paraId="CF000000">
      <w:pPr>
        <w:pStyle w:val="Style_3"/>
        <w:spacing w:after="0" w:before="0"/>
        <w:ind w:firstLine="709" w:left="0"/>
        <w:jc w:val="both"/>
        <w:rPr>
          <w:rFonts w:ascii="PT Astra Serif" w:hAnsi="PT Astra Serif"/>
          <w:color w:val="010101"/>
        </w:rPr>
      </w:pPr>
      <w:r>
        <w:rPr>
          <w:rFonts w:ascii="PT Astra Serif" w:hAnsi="PT Astra Serif"/>
          <w:color w:val="010101"/>
        </w:rPr>
        <w:t>6) отчуждение арендуемого имущества не допускается в соответствии с законодательством Российской Федерации, регулирующим приватизацию муниципального имущества;</w:t>
      </w:r>
    </w:p>
    <w:p w14:paraId="D0000000">
      <w:pPr>
        <w:pStyle w:val="Style_3"/>
        <w:spacing w:after="0" w:before="0"/>
        <w:ind w:firstLine="709" w:left="0"/>
        <w:jc w:val="both"/>
        <w:rPr>
          <w:rFonts w:ascii="PT Astra Serif" w:hAnsi="PT Astra Serif"/>
          <w:color w:val="010101"/>
        </w:rPr>
      </w:pPr>
      <w:r>
        <w:rPr>
          <w:rFonts w:ascii="PT Astra Serif" w:hAnsi="PT Astra Serif"/>
          <w:color w:val="010101"/>
        </w:rPr>
        <w:t>7) несоответствие сведений, представленных заявителем, сведениям, полученным в рамках межведомственного взаимодействия и (или) сведениям, имеющимся в распоряжении Администрации;</w:t>
      </w:r>
    </w:p>
    <w:p w14:paraId="D1000000">
      <w:pPr>
        <w:pStyle w:val="Style_3"/>
        <w:spacing w:after="0" w:before="0"/>
        <w:ind w:firstLine="709" w:left="0"/>
        <w:jc w:val="both"/>
        <w:rPr>
          <w:rFonts w:ascii="PT Astra Serif" w:hAnsi="PT Astra Serif"/>
          <w:color w:val="010101"/>
        </w:rPr>
      </w:pPr>
      <w:r>
        <w:rPr>
          <w:rFonts w:ascii="PT Astra Serif" w:hAnsi="PT Astra Serif"/>
          <w:color w:val="010101"/>
        </w:rPr>
        <w:t>8)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D2000000">
      <w:pPr>
        <w:pStyle w:val="Style_3"/>
        <w:spacing w:after="0" w:before="0"/>
        <w:ind w:firstLine="709" w:left="0"/>
        <w:jc w:val="both"/>
        <w:rPr>
          <w:rFonts w:ascii="PT Astra Serif" w:hAnsi="PT Astra Serif"/>
          <w:color w:val="010101"/>
        </w:rPr>
      </w:pPr>
      <w:r>
        <w:rPr>
          <w:rFonts w:ascii="PT Astra Serif" w:hAnsi="PT Astra Serif"/>
          <w:color w:val="010101"/>
        </w:rPr>
        <w:t>9) у заявителя имеется задолженность по арендной плате за недвижимое имущество, неустойкам (штрафам, пеням) на день: подачи заявления о реализации преимущественного права на приобретение арендуемого имущества (в случае, если рассматриваемое недвижимое имущество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заключения договора купли-продажи арендуемого имущества (в случае, если рассматриваемое недвижимое имущество не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
    <w:p w14:paraId="D3000000">
      <w:pPr>
        <w:pStyle w:val="Style_3"/>
        <w:spacing w:after="0" w:before="0"/>
        <w:ind w:firstLine="709" w:left="0"/>
        <w:jc w:val="both"/>
        <w:rPr>
          <w:rFonts w:ascii="PT Astra Serif" w:hAnsi="PT Astra Serif"/>
        </w:rPr>
      </w:pPr>
    </w:p>
    <w:p w14:paraId="D4000000">
      <w:pPr>
        <w:widowControl w:val="0"/>
        <w:ind w:firstLine="709" w:left="0"/>
        <w:jc w:val="center"/>
        <w:outlineLvl w:val="2"/>
        <w:rPr>
          <w:rFonts w:ascii="PT Astra Serif" w:hAnsi="PT Astra Serif"/>
          <w:sz w:val="24"/>
        </w:rPr>
      </w:pPr>
      <w:r>
        <w:rPr>
          <w:rFonts w:ascii="PT Astra Serif" w:hAnsi="PT Astra Serif"/>
          <w:sz w:val="24"/>
        </w:rPr>
        <w:t>Перечень услуг, которые являются необходимыми</w:t>
      </w:r>
      <w:r>
        <w:rPr>
          <w:rFonts w:ascii="PT Astra Serif" w:hAnsi="PT Astra Serif"/>
          <w:sz w:val="24"/>
        </w:rPr>
        <w:t xml:space="preserve"> </w:t>
      </w:r>
      <w:r>
        <w:rPr>
          <w:rFonts w:ascii="PT Astra Serif" w:hAnsi="PT Astra Serif"/>
          <w:sz w:val="24"/>
        </w:rPr>
        <w:t>и обязательными для предоставления муниципальной</w:t>
      </w:r>
      <w:r>
        <w:rPr>
          <w:rFonts w:ascii="PT Astra Serif" w:hAnsi="PT Astra Serif"/>
          <w:sz w:val="24"/>
        </w:rPr>
        <w:t xml:space="preserve"> </w:t>
      </w:r>
      <w:r>
        <w:rPr>
          <w:rFonts w:ascii="PT Astra Serif" w:hAnsi="PT Astra Serif"/>
          <w:sz w:val="24"/>
        </w:rPr>
        <w:t>услуги, в том числе сведения о документе (документах),</w:t>
      </w:r>
      <w:r>
        <w:rPr>
          <w:rFonts w:ascii="PT Astra Serif" w:hAnsi="PT Astra Serif"/>
          <w:sz w:val="24"/>
        </w:rPr>
        <w:t xml:space="preserve"> </w:t>
      </w:r>
      <w:r>
        <w:rPr>
          <w:rFonts w:ascii="PT Astra Serif" w:hAnsi="PT Astra Serif"/>
          <w:sz w:val="24"/>
        </w:rPr>
        <w:t>выдаваемом (выдаваемых) организациями, участвующими</w:t>
      </w:r>
      <w:r>
        <w:rPr>
          <w:rFonts w:ascii="PT Astra Serif" w:hAnsi="PT Astra Serif"/>
          <w:sz w:val="24"/>
        </w:rPr>
        <w:t xml:space="preserve"> </w:t>
      </w:r>
      <w:r>
        <w:rPr>
          <w:rFonts w:ascii="PT Astra Serif" w:hAnsi="PT Astra Serif"/>
          <w:sz w:val="24"/>
        </w:rPr>
        <w:t>в предоставлении муниципальной услуги</w:t>
      </w:r>
    </w:p>
    <w:p w14:paraId="D5000000">
      <w:pPr>
        <w:widowControl w:val="0"/>
        <w:ind w:firstLine="709" w:left="0"/>
        <w:jc w:val="both"/>
        <w:rPr>
          <w:rFonts w:ascii="PT Astra Serif" w:hAnsi="PT Astra Serif"/>
          <w:sz w:val="24"/>
        </w:rPr>
      </w:pPr>
    </w:p>
    <w:p w14:paraId="D6000000">
      <w:pPr>
        <w:widowControl w:val="0"/>
        <w:ind w:firstLine="709" w:left="0"/>
        <w:jc w:val="both"/>
        <w:rPr>
          <w:rFonts w:ascii="PT Astra Serif" w:hAnsi="PT Astra Serif"/>
          <w:sz w:val="24"/>
        </w:rPr>
      </w:pPr>
      <w:r>
        <w:rPr>
          <w:rFonts w:ascii="PT Astra Serif" w:hAnsi="PT Astra Serif"/>
          <w:sz w:val="24"/>
        </w:rPr>
        <w:t>38</w:t>
      </w:r>
      <w:r>
        <w:rPr>
          <w:rFonts w:ascii="PT Astra Serif" w:hAnsi="PT Astra Serif"/>
          <w:sz w:val="24"/>
        </w:rPr>
        <w:t>. Услуги, которые являются необходимыми и обязательными для предоставления муниципальной услуги, отсутствуют.</w:t>
      </w:r>
    </w:p>
    <w:p w14:paraId="D7000000">
      <w:pPr>
        <w:widowControl w:val="0"/>
        <w:ind w:firstLine="709" w:left="0"/>
        <w:jc w:val="both"/>
        <w:rPr>
          <w:rFonts w:ascii="PT Astra Serif" w:hAnsi="PT Astra Serif"/>
          <w:sz w:val="24"/>
        </w:rPr>
      </w:pPr>
    </w:p>
    <w:p w14:paraId="D8000000">
      <w:pPr>
        <w:widowControl w:val="0"/>
        <w:ind w:firstLine="709" w:left="0"/>
        <w:jc w:val="center"/>
        <w:outlineLvl w:val="2"/>
        <w:rPr>
          <w:rFonts w:ascii="PT Astra Serif" w:hAnsi="PT Astra Serif"/>
          <w:sz w:val="24"/>
        </w:rPr>
      </w:pPr>
      <w:r>
        <w:rPr>
          <w:rFonts w:ascii="PT Astra Serif" w:hAnsi="PT Astra Serif"/>
          <w:sz w:val="24"/>
        </w:rPr>
        <w:t>Порядок, размер и основания взимания</w:t>
      </w:r>
      <w:r>
        <w:rPr>
          <w:rFonts w:ascii="PT Astra Serif" w:hAnsi="PT Astra Serif"/>
          <w:sz w:val="24"/>
        </w:rPr>
        <w:t xml:space="preserve"> </w:t>
      </w:r>
      <w:r>
        <w:rPr>
          <w:rFonts w:ascii="PT Astra Serif" w:hAnsi="PT Astra Serif"/>
          <w:sz w:val="24"/>
        </w:rPr>
        <w:t>муниципальной пошлины или иной платы, взимаемой</w:t>
      </w:r>
      <w:r>
        <w:rPr>
          <w:rFonts w:ascii="PT Astra Serif" w:hAnsi="PT Astra Serif"/>
          <w:sz w:val="24"/>
        </w:rPr>
        <w:t xml:space="preserve"> </w:t>
      </w:r>
      <w:r>
        <w:rPr>
          <w:rFonts w:ascii="PT Astra Serif" w:hAnsi="PT Astra Serif"/>
          <w:sz w:val="24"/>
        </w:rPr>
        <w:t>за предоставление муниципальной услуги</w:t>
      </w:r>
    </w:p>
    <w:p w14:paraId="D9000000">
      <w:pPr>
        <w:widowControl w:val="0"/>
        <w:ind w:firstLine="709" w:left="0"/>
        <w:jc w:val="both"/>
        <w:rPr>
          <w:rFonts w:ascii="PT Astra Serif" w:hAnsi="PT Astra Serif"/>
          <w:sz w:val="24"/>
        </w:rPr>
      </w:pPr>
    </w:p>
    <w:p w14:paraId="DA000000">
      <w:pPr>
        <w:widowControl w:val="0"/>
        <w:ind w:firstLine="709" w:left="0"/>
        <w:jc w:val="both"/>
        <w:rPr>
          <w:rFonts w:ascii="PT Astra Serif" w:hAnsi="PT Astra Serif"/>
          <w:sz w:val="24"/>
        </w:rPr>
      </w:pPr>
      <w:r>
        <w:rPr>
          <w:rFonts w:ascii="PT Astra Serif" w:hAnsi="PT Astra Serif"/>
          <w:sz w:val="24"/>
        </w:rPr>
        <w:t>3</w:t>
      </w:r>
      <w:r>
        <w:rPr>
          <w:rFonts w:ascii="PT Astra Serif" w:hAnsi="PT Astra Serif"/>
          <w:sz w:val="24"/>
        </w:rPr>
        <w:t>9</w:t>
      </w:r>
      <w:r>
        <w:rPr>
          <w:rFonts w:ascii="PT Astra Serif" w:hAnsi="PT Astra Serif"/>
          <w:sz w:val="24"/>
        </w:rPr>
        <w:t>. Муниципальная услуга предоставляется бесплатно.</w:t>
      </w:r>
    </w:p>
    <w:p w14:paraId="DB000000">
      <w:pPr>
        <w:widowControl w:val="0"/>
        <w:ind w:firstLine="709" w:left="0"/>
        <w:jc w:val="both"/>
        <w:rPr>
          <w:rFonts w:ascii="PT Astra Serif" w:hAnsi="PT Astra Serif"/>
          <w:sz w:val="24"/>
        </w:rPr>
      </w:pPr>
    </w:p>
    <w:p w14:paraId="DC000000">
      <w:pPr>
        <w:widowControl w:val="0"/>
        <w:ind w:firstLine="709" w:left="0"/>
        <w:jc w:val="center"/>
        <w:outlineLvl w:val="2"/>
        <w:rPr>
          <w:rFonts w:ascii="PT Astra Serif" w:hAnsi="PT Astra Serif"/>
          <w:sz w:val="24"/>
        </w:rPr>
      </w:pPr>
      <w:r>
        <w:rPr>
          <w:rFonts w:ascii="PT Astra Serif" w:hAnsi="PT Astra Serif"/>
          <w:sz w:val="24"/>
        </w:rPr>
        <w:t>Максимальный срок ожидания</w:t>
      </w:r>
      <w:r>
        <w:rPr>
          <w:rFonts w:ascii="PT Astra Serif" w:hAnsi="PT Astra Serif"/>
          <w:sz w:val="24"/>
        </w:rPr>
        <w:t xml:space="preserve"> </w:t>
      </w:r>
      <w:r>
        <w:rPr>
          <w:rFonts w:ascii="PT Astra Serif" w:hAnsi="PT Astra Serif"/>
          <w:sz w:val="24"/>
        </w:rPr>
        <w:t>в очереди при подаче запроса о предоставлении</w:t>
      </w:r>
      <w:r>
        <w:rPr>
          <w:rFonts w:ascii="PT Astra Serif" w:hAnsi="PT Astra Serif"/>
          <w:sz w:val="24"/>
        </w:rPr>
        <w:t xml:space="preserve"> </w:t>
      </w:r>
      <w:r>
        <w:rPr>
          <w:rFonts w:ascii="PT Astra Serif" w:hAnsi="PT Astra Serif"/>
          <w:sz w:val="24"/>
        </w:rPr>
        <w:t>муниципальной услуги и при получении результата</w:t>
      </w:r>
      <w:r>
        <w:rPr>
          <w:rFonts w:ascii="PT Astra Serif" w:hAnsi="PT Astra Serif"/>
          <w:sz w:val="24"/>
        </w:rPr>
        <w:t xml:space="preserve"> </w:t>
      </w:r>
      <w:r>
        <w:rPr>
          <w:rFonts w:ascii="PT Astra Serif" w:hAnsi="PT Astra Serif"/>
          <w:sz w:val="24"/>
        </w:rPr>
        <w:t>предоставления муниципальной услуги</w:t>
      </w:r>
    </w:p>
    <w:p w14:paraId="DD000000">
      <w:pPr>
        <w:widowControl w:val="0"/>
        <w:ind w:firstLine="709" w:left="0"/>
        <w:jc w:val="center"/>
        <w:rPr>
          <w:rFonts w:ascii="PT Astra Serif" w:hAnsi="PT Astra Serif"/>
          <w:sz w:val="24"/>
        </w:rPr>
      </w:pPr>
    </w:p>
    <w:p w14:paraId="DE000000">
      <w:pPr>
        <w:widowControl w:val="0"/>
        <w:ind w:firstLine="709" w:left="0"/>
        <w:jc w:val="both"/>
        <w:rPr>
          <w:rFonts w:ascii="PT Astra Serif" w:hAnsi="PT Astra Serif"/>
          <w:sz w:val="24"/>
        </w:rPr>
      </w:pPr>
      <w:r>
        <w:rPr>
          <w:rFonts w:ascii="PT Astra Serif" w:hAnsi="PT Astra Serif"/>
          <w:sz w:val="24"/>
        </w:rPr>
        <w:t>40</w:t>
      </w:r>
      <w:r>
        <w:rPr>
          <w:rFonts w:ascii="PT Astra Serif" w:hAnsi="PT Astra Serif"/>
          <w:sz w:val="24"/>
        </w:rPr>
        <w:t>.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14:paraId="DF000000">
      <w:pPr>
        <w:widowControl w:val="0"/>
        <w:ind w:firstLine="709" w:left="0"/>
        <w:jc w:val="both"/>
        <w:rPr>
          <w:rFonts w:ascii="PT Astra Serif" w:hAnsi="PT Astra Serif"/>
          <w:sz w:val="24"/>
        </w:rPr>
      </w:pPr>
    </w:p>
    <w:p w14:paraId="E0000000">
      <w:pPr>
        <w:widowControl w:val="0"/>
        <w:ind w:firstLine="709" w:left="0"/>
        <w:jc w:val="both"/>
        <w:rPr>
          <w:rFonts w:ascii="PT Astra Serif" w:hAnsi="PT Astra Serif"/>
          <w:sz w:val="24"/>
        </w:rPr>
      </w:pPr>
    </w:p>
    <w:p w14:paraId="E1000000">
      <w:pPr>
        <w:ind/>
        <w:jc w:val="center"/>
        <w:rPr>
          <w:rFonts w:ascii="PT Astra Serif" w:hAnsi="PT Astra Serif"/>
          <w:sz w:val="24"/>
        </w:rPr>
      </w:pPr>
      <w:r>
        <w:rPr>
          <w:rFonts w:ascii="PT Astra Serif" w:hAnsi="PT Astra Serif"/>
          <w:sz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E2000000">
      <w:pPr>
        <w:ind/>
        <w:jc w:val="center"/>
        <w:rPr>
          <w:rFonts w:ascii="PT Astra Serif" w:hAnsi="PT Astra Serif"/>
          <w:sz w:val="24"/>
        </w:rPr>
      </w:pPr>
    </w:p>
    <w:p w14:paraId="E3000000">
      <w:pPr>
        <w:ind w:firstLine="709" w:left="0"/>
        <w:jc w:val="both"/>
        <w:rPr>
          <w:rFonts w:ascii="PT Astra Serif" w:hAnsi="PT Astra Serif"/>
          <w:sz w:val="24"/>
        </w:rPr>
      </w:pPr>
      <w:r>
        <w:rPr>
          <w:rFonts w:ascii="PT Astra Serif" w:hAnsi="PT Astra Serif"/>
          <w:sz w:val="24"/>
        </w:rPr>
        <w:t>4</w:t>
      </w:r>
      <w:r>
        <w:rPr>
          <w:rFonts w:ascii="PT Astra Serif" w:hAnsi="PT Astra Serif"/>
          <w:sz w:val="24"/>
        </w:rPr>
        <w:t>1</w:t>
      </w:r>
      <w:r>
        <w:rPr>
          <w:rFonts w:ascii="PT Astra Serif" w:hAnsi="PT Astra Serif"/>
          <w:sz w:val="24"/>
        </w:rPr>
        <w:t>. Здание, в котором размещается администрация, должно быть оборудовано информационными табличками (вывесками), содержащими информацию об администрации.</w:t>
      </w:r>
    </w:p>
    <w:p w14:paraId="E4000000">
      <w:pPr>
        <w:ind w:firstLine="709" w:left="0"/>
        <w:jc w:val="both"/>
        <w:rPr>
          <w:rFonts w:ascii="PT Astra Serif" w:hAnsi="PT Astra Serif"/>
          <w:sz w:val="24"/>
        </w:rPr>
      </w:pPr>
      <w:r>
        <w:rPr>
          <w:rFonts w:ascii="PT Astra Serif" w:hAnsi="PT Astra Serif"/>
          <w:sz w:val="24"/>
        </w:rPr>
        <w:t>Информационная табличка должна размещаться рядом с входом либо на двери входа так, чтобы ее хорошо видели посетители.</w:t>
      </w:r>
    </w:p>
    <w:p w14:paraId="E5000000">
      <w:pPr>
        <w:ind w:firstLine="709" w:left="0"/>
        <w:jc w:val="both"/>
        <w:rPr>
          <w:rFonts w:ascii="PT Astra Serif" w:hAnsi="PT Astra Serif"/>
          <w:sz w:val="24"/>
        </w:rPr>
      </w:pPr>
      <w:r>
        <w:rPr>
          <w:rFonts w:ascii="PT Astra Serif" w:hAnsi="PT Astra Serif"/>
          <w:sz w:val="24"/>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14:paraId="E6000000">
      <w:pPr>
        <w:ind w:firstLine="709" w:left="0"/>
        <w:jc w:val="both"/>
        <w:rPr>
          <w:rFonts w:ascii="PT Astra Serif" w:hAnsi="PT Astra Serif"/>
          <w:sz w:val="24"/>
        </w:rPr>
      </w:pPr>
      <w:r>
        <w:rPr>
          <w:rFonts w:ascii="PT Astra Serif" w:hAnsi="PT Astra Serif"/>
          <w:sz w:val="24"/>
        </w:rPr>
        <w:t>Прием заявителей осуществляется в специально выделенном помещении для предоставления муниципальной услуги (далее - помещение).</w:t>
      </w:r>
    </w:p>
    <w:p w14:paraId="E7000000">
      <w:pPr>
        <w:ind w:firstLine="709" w:left="0"/>
        <w:jc w:val="both"/>
        <w:rPr>
          <w:rFonts w:ascii="PT Astra Serif" w:hAnsi="PT Astra Serif"/>
          <w:sz w:val="24"/>
        </w:rPr>
      </w:pPr>
      <w:r>
        <w:rPr>
          <w:rFonts w:ascii="PT Astra Serif" w:hAnsi="PT Astra Serif"/>
          <w:sz w:val="24"/>
        </w:rPr>
        <w:t>Вход и выход из помещения оборудуются соответствующими указателями.</w:t>
      </w:r>
    </w:p>
    <w:p w14:paraId="E8000000">
      <w:pPr>
        <w:ind w:firstLine="709" w:left="0"/>
        <w:jc w:val="both"/>
        <w:rPr>
          <w:rFonts w:ascii="PT Astra Serif" w:hAnsi="PT Astra Serif"/>
          <w:sz w:val="24"/>
        </w:rPr>
      </w:pPr>
      <w:r>
        <w:rPr>
          <w:rFonts w:ascii="PT Astra Serif" w:hAnsi="PT Astra Serif"/>
          <w:sz w:val="24"/>
        </w:rPr>
        <w:t>В местах предоставления муниципальной услуги обеспечиваются:</w:t>
      </w:r>
    </w:p>
    <w:p w14:paraId="E9000000">
      <w:pPr>
        <w:ind w:firstLine="709" w:left="0"/>
        <w:jc w:val="both"/>
        <w:rPr>
          <w:rFonts w:ascii="PT Astra Serif" w:hAnsi="PT Astra Serif"/>
          <w:sz w:val="24"/>
        </w:rPr>
      </w:pPr>
      <w:r>
        <w:rPr>
          <w:rFonts w:ascii="PT Astra Serif" w:hAnsi="PT Astra Serif"/>
          <w:sz w:val="24"/>
        </w:rPr>
        <w:t>возможность беспрепятственного входа в помещения и выхода из них;</w:t>
      </w:r>
    </w:p>
    <w:p w14:paraId="EA000000">
      <w:pPr>
        <w:ind w:firstLine="709" w:left="0"/>
        <w:jc w:val="both"/>
        <w:rPr>
          <w:rFonts w:ascii="PT Astra Serif" w:hAnsi="PT Astra Serif"/>
          <w:sz w:val="24"/>
        </w:rPr>
      </w:pPr>
      <w:r>
        <w:rPr>
          <w:rFonts w:ascii="PT Astra Serif" w:hAnsi="PT Astra Serif"/>
          <w:sz w:val="24"/>
        </w:rPr>
        <w:t>содействие со стороны должностных лиц администрации, при необходимости, инвалиду при входе в помещение и выходе из него;</w:t>
      </w:r>
    </w:p>
    <w:p w14:paraId="EB000000">
      <w:pPr>
        <w:ind w:firstLine="709" w:left="0"/>
        <w:jc w:val="both"/>
        <w:rPr>
          <w:rFonts w:ascii="PT Astra Serif" w:hAnsi="PT Astra Serif"/>
          <w:sz w:val="24"/>
        </w:rPr>
      </w:pPr>
      <w:r>
        <w:rPr>
          <w:rFonts w:ascii="PT Astra Serif" w:hAnsi="PT Astra Serif"/>
          <w:sz w:val="24"/>
        </w:rPr>
        <w:t>оборудование на прилегающих к зданию территориях мест для парковки автотранспортных средств инвалидов;</w:t>
      </w:r>
    </w:p>
    <w:p w14:paraId="EC000000">
      <w:pPr>
        <w:ind w:firstLine="709" w:left="0"/>
        <w:jc w:val="both"/>
        <w:rPr>
          <w:rFonts w:ascii="PT Astra Serif" w:hAnsi="PT Astra Serif"/>
          <w:sz w:val="24"/>
        </w:rPr>
      </w:pPr>
      <w:r>
        <w:rPr>
          <w:rFonts w:ascii="PT Astra Serif" w:hAnsi="PT Astra Serif"/>
          <w:sz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14:paraId="ED000000">
      <w:pPr>
        <w:ind w:firstLine="709" w:left="0"/>
        <w:jc w:val="both"/>
        <w:rPr>
          <w:rFonts w:ascii="PT Astra Serif" w:hAnsi="PT Astra Serif"/>
          <w:sz w:val="24"/>
        </w:rPr>
      </w:pPr>
      <w:r>
        <w:rPr>
          <w:rFonts w:ascii="PT Astra Serif" w:hAnsi="PT Astra Serif"/>
          <w:sz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вспомогательных технологий;</w:t>
      </w:r>
    </w:p>
    <w:p w14:paraId="EE000000">
      <w:pPr>
        <w:ind w:firstLine="709" w:left="0"/>
        <w:jc w:val="both"/>
        <w:rPr>
          <w:rFonts w:ascii="PT Astra Serif" w:hAnsi="PT Astra Serif"/>
          <w:sz w:val="24"/>
        </w:rPr>
      </w:pPr>
      <w:r>
        <w:rPr>
          <w:rFonts w:ascii="PT Astra Serif" w:hAnsi="PT Astra Serif"/>
          <w:sz w:val="24"/>
        </w:rPr>
        <w:t>сопровождение инвалидов, имеющих стойкие расстройства функции зрения и самостоятельного передвижения, по зданию администрации.</w:t>
      </w:r>
    </w:p>
    <w:p w14:paraId="EF000000">
      <w:pPr>
        <w:ind w:firstLine="709" w:left="0"/>
        <w:jc w:val="both"/>
        <w:rPr>
          <w:rFonts w:ascii="PT Astra Serif" w:hAnsi="PT Astra Serif"/>
          <w:sz w:val="24"/>
        </w:rPr>
      </w:pPr>
      <w:r>
        <w:rPr>
          <w:rFonts w:ascii="PT Astra Serif" w:hAnsi="PT Astra Serif"/>
          <w:sz w:val="24"/>
        </w:rPr>
        <w:t>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министерства (учреждения).</w:t>
      </w:r>
    </w:p>
    <w:p w14:paraId="F0000000">
      <w:pPr>
        <w:ind w:firstLine="709" w:left="0"/>
        <w:jc w:val="both"/>
        <w:rPr>
          <w:rFonts w:ascii="PT Astra Serif" w:hAnsi="PT Astra Serif"/>
          <w:sz w:val="24"/>
        </w:rPr>
      </w:pPr>
      <w:r>
        <w:rPr>
          <w:rFonts w:ascii="PT Astra Serif" w:hAnsi="PT Astra Serif"/>
          <w:sz w:val="24"/>
        </w:rPr>
        <w:t>В местах предоставления муниципальной услуги предусматривается оборудование мест общественного пользования (туалетов).</w:t>
      </w:r>
    </w:p>
    <w:p w14:paraId="F1000000">
      <w:pPr>
        <w:ind w:firstLine="709" w:left="0"/>
        <w:jc w:val="both"/>
        <w:rPr>
          <w:rFonts w:ascii="PT Astra Serif" w:hAnsi="PT Astra Serif"/>
          <w:sz w:val="24"/>
        </w:rPr>
      </w:pPr>
      <w:r>
        <w:rPr>
          <w:rFonts w:ascii="PT Astra Serif" w:hAnsi="PT Astra Serif"/>
          <w:sz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F2000000">
      <w:pPr>
        <w:ind w:firstLine="709" w:left="0"/>
        <w:jc w:val="both"/>
        <w:rPr>
          <w:rFonts w:ascii="PT Astra Serif" w:hAnsi="PT Astra Serif"/>
          <w:sz w:val="24"/>
        </w:rPr>
      </w:pPr>
      <w:r>
        <w:rPr>
          <w:rFonts w:ascii="PT Astra Serif" w:hAnsi="PT Astra Serif"/>
          <w:sz w:val="24"/>
        </w:rPr>
        <w:t>Помещение должно быть оборудовано противопожарной системой и средствами порошкового пожаротушения.</w:t>
      </w:r>
    </w:p>
    <w:p w14:paraId="F3000000">
      <w:pPr>
        <w:ind w:firstLine="709" w:left="0"/>
        <w:jc w:val="both"/>
        <w:rPr>
          <w:rFonts w:ascii="PT Astra Serif" w:hAnsi="PT Astra Serif"/>
          <w:sz w:val="24"/>
        </w:rPr>
      </w:pPr>
      <w:r>
        <w:rPr>
          <w:rFonts w:ascii="PT Astra Serif" w:hAnsi="PT Astra Serif"/>
          <w:sz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14:paraId="F4000000">
      <w:pPr>
        <w:ind w:firstLine="709" w:left="0"/>
        <w:jc w:val="both"/>
        <w:rPr>
          <w:rFonts w:ascii="PT Astra Serif" w:hAnsi="PT Astra Serif"/>
          <w:sz w:val="24"/>
        </w:rPr>
      </w:pPr>
      <w:r>
        <w:rPr>
          <w:rFonts w:ascii="PT Astra Serif" w:hAnsi="PT Astra Serif"/>
          <w:sz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14:paraId="F5000000">
      <w:pPr>
        <w:ind w:firstLine="709" w:left="0"/>
        <w:jc w:val="both"/>
        <w:rPr>
          <w:rFonts w:ascii="PT Astra Serif" w:hAnsi="PT Astra Serif"/>
          <w:sz w:val="24"/>
        </w:rPr>
      </w:pPr>
      <w:r>
        <w:rPr>
          <w:rFonts w:ascii="PT Astra Serif" w:hAnsi="PT Astra Serif"/>
          <w:sz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14:paraId="F6000000">
      <w:pPr>
        <w:widowControl w:val="0"/>
        <w:ind w:firstLine="709" w:left="0"/>
        <w:jc w:val="both"/>
        <w:rPr>
          <w:rFonts w:ascii="PT Astra Serif" w:hAnsi="PT Astra Serif"/>
          <w:sz w:val="24"/>
        </w:rPr>
      </w:pPr>
      <w:r>
        <w:rPr>
          <w:rFonts w:ascii="PT Astra Serif" w:hAnsi="PT Astra Serif"/>
          <w:sz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работника администрации, осуществляющего предоставление муниципальной услуги.</w:t>
      </w:r>
    </w:p>
    <w:p w14:paraId="F7000000">
      <w:pPr>
        <w:spacing w:after="160" w:line="360" w:lineRule="exact"/>
        <w:ind w:firstLine="709" w:left="0"/>
        <w:jc w:val="center"/>
        <w:rPr>
          <w:rFonts w:ascii="PT Astra Serif" w:hAnsi="PT Astra Serif"/>
          <w:sz w:val="24"/>
        </w:rPr>
      </w:pPr>
    </w:p>
    <w:p w14:paraId="F8000000">
      <w:pPr>
        <w:ind/>
        <w:jc w:val="center"/>
        <w:rPr>
          <w:rFonts w:ascii="PT Astra Serif" w:hAnsi="PT Astra Serif"/>
          <w:sz w:val="24"/>
        </w:rPr>
      </w:pPr>
      <w:r>
        <w:rPr>
          <w:rFonts w:ascii="PT Astra Serif" w:hAnsi="PT Astra Serif"/>
          <w:sz w:val="24"/>
        </w:rPr>
        <w:t>Показатели доступности и качества муниципальной услуги</w:t>
      </w:r>
    </w:p>
    <w:p w14:paraId="F9000000">
      <w:pPr>
        <w:ind/>
        <w:jc w:val="center"/>
        <w:rPr>
          <w:rFonts w:ascii="PT Astra Serif" w:hAnsi="PT Astra Serif"/>
          <w:sz w:val="24"/>
        </w:rPr>
      </w:pPr>
    </w:p>
    <w:p w14:paraId="FA000000">
      <w:pPr>
        <w:ind w:firstLine="709" w:left="0"/>
        <w:jc w:val="both"/>
        <w:rPr>
          <w:rFonts w:ascii="PT Astra Serif" w:hAnsi="PT Astra Serif"/>
          <w:sz w:val="24"/>
        </w:rPr>
      </w:pPr>
      <w:r>
        <w:rPr>
          <w:rFonts w:ascii="PT Astra Serif" w:hAnsi="PT Astra Serif"/>
          <w:sz w:val="24"/>
        </w:rPr>
        <w:t>4</w:t>
      </w:r>
      <w:r>
        <w:rPr>
          <w:rFonts w:ascii="PT Astra Serif" w:hAnsi="PT Astra Serif"/>
          <w:sz w:val="24"/>
        </w:rPr>
        <w:t>2</w:t>
      </w:r>
      <w:r>
        <w:rPr>
          <w:rFonts w:ascii="PT Astra Serif" w:hAnsi="PT Astra Serif"/>
          <w:sz w:val="24"/>
        </w:rPr>
        <w:t>. Показателями доступности предоставления муниципальной услуги являются:</w:t>
      </w:r>
    </w:p>
    <w:p w14:paraId="FB000000">
      <w:pPr>
        <w:ind w:firstLine="709" w:left="0"/>
        <w:jc w:val="both"/>
        <w:rPr>
          <w:rFonts w:ascii="PT Astra Serif" w:hAnsi="PT Astra Serif"/>
          <w:sz w:val="24"/>
        </w:rPr>
      </w:pPr>
      <w:r>
        <w:rPr>
          <w:rFonts w:ascii="PT Astra Serif" w:hAnsi="PT Astra Serif"/>
          <w:sz w:val="24"/>
        </w:rPr>
        <w:t>- оценка уровня информирования заявителей о порядке предоставления муниципальной услуги по результатам опроса (достаточный/недостаточный);</w:t>
      </w:r>
    </w:p>
    <w:p w14:paraId="FC000000">
      <w:pPr>
        <w:ind w:firstLine="709" w:left="0"/>
        <w:jc w:val="both"/>
        <w:rPr>
          <w:rFonts w:ascii="PT Astra Serif" w:hAnsi="PT Astra Serif"/>
          <w:sz w:val="24"/>
        </w:rPr>
      </w:pPr>
      <w:r>
        <w:rPr>
          <w:rFonts w:ascii="PT Astra Serif" w:hAnsi="PT Astra Serif"/>
          <w:sz w:val="24"/>
        </w:rPr>
        <w:t>- доля получателей, получивших необходимые сведения о порядке предоставления муниципальной услуги через Единый портал государственных и муниципальных услуг (% по результатам опроса);</w:t>
      </w:r>
    </w:p>
    <w:p w14:paraId="FD000000">
      <w:pPr>
        <w:ind w:firstLine="709" w:left="0"/>
        <w:jc w:val="both"/>
        <w:rPr>
          <w:rFonts w:ascii="PT Astra Serif" w:hAnsi="PT Astra Serif"/>
          <w:sz w:val="24"/>
        </w:rPr>
      </w:pPr>
      <w:r>
        <w:rPr>
          <w:rFonts w:ascii="PT Astra Serif" w:hAnsi="PT Astra Serif"/>
          <w:sz w:val="24"/>
        </w:rPr>
        <w:t>- доля получателей, получивших муниципальную услугу через многофункциональный центр (% от общего числа заявлений о предоставлении муниципальной услуги, поступивших в администрацию);</w:t>
      </w:r>
    </w:p>
    <w:p w14:paraId="FE000000">
      <w:pPr>
        <w:ind w:firstLine="709" w:left="0"/>
        <w:jc w:val="both"/>
        <w:rPr>
          <w:rFonts w:ascii="PT Astra Serif" w:hAnsi="PT Astra Serif"/>
          <w:sz w:val="24"/>
        </w:rPr>
      </w:pPr>
      <w:r>
        <w:rPr>
          <w:rFonts w:ascii="PT Astra Serif" w:hAnsi="PT Astra Serif"/>
          <w:sz w:val="24"/>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14:paraId="FF000000">
      <w:pPr>
        <w:ind w:firstLine="709" w:left="0"/>
        <w:jc w:val="both"/>
        <w:rPr>
          <w:rFonts w:ascii="PT Astra Serif" w:hAnsi="PT Astra Serif"/>
          <w:sz w:val="24"/>
        </w:rPr>
      </w:pPr>
      <w:r>
        <w:rPr>
          <w:rFonts w:ascii="PT Astra Serif" w:hAnsi="PT Astra Serif"/>
          <w:sz w:val="24"/>
        </w:rPr>
        <w:t>- количество взаимодействий заявителя с администрацией (многофункциональным центром) при предоставлении муниципальной услуги.</w:t>
      </w:r>
    </w:p>
    <w:p w14:paraId="00010000">
      <w:pPr>
        <w:ind w:firstLine="709" w:left="0"/>
        <w:jc w:val="both"/>
        <w:rPr>
          <w:rFonts w:ascii="PT Astra Serif" w:hAnsi="PT Astra Serif"/>
          <w:sz w:val="24"/>
        </w:rPr>
      </w:pPr>
      <w:r>
        <w:rPr>
          <w:rFonts w:ascii="PT Astra Serif" w:hAnsi="PT Astra Serif"/>
          <w:sz w:val="24"/>
        </w:rPr>
        <w:t>Показателями качества предоставления муниципальной услуги являются:</w:t>
      </w:r>
    </w:p>
    <w:p w14:paraId="01010000">
      <w:pPr>
        <w:ind w:firstLine="709" w:left="0"/>
        <w:jc w:val="both"/>
        <w:rPr>
          <w:rFonts w:ascii="PT Astra Serif" w:hAnsi="PT Astra Serif"/>
          <w:sz w:val="24"/>
        </w:rPr>
      </w:pPr>
      <w:r>
        <w:rPr>
          <w:rFonts w:ascii="PT Astra Serif" w:hAnsi="PT Astra Serif"/>
          <w:sz w:val="24"/>
        </w:rPr>
        <w:t>- сроки предоставления муниципальной услуги;</w:t>
      </w:r>
    </w:p>
    <w:p w14:paraId="02010000">
      <w:pPr>
        <w:ind w:firstLine="709" w:left="0"/>
        <w:jc w:val="both"/>
        <w:rPr>
          <w:rFonts w:ascii="PT Astra Serif" w:hAnsi="PT Astra Serif"/>
          <w:sz w:val="24"/>
        </w:rPr>
      </w:pPr>
      <w:r>
        <w:rPr>
          <w:rFonts w:ascii="PT Astra Serif" w:hAnsi="PT Astra Serif"/>
          <w:sz w:val="24"/>
        </w:rPr>
        <w:t>- условия ожидания приема;</w:t>
      </w:r>
    </w:p>
    <w:p w14:paraId="03010000">
      <w:pPr>
        <w:ind w:firstLine="709" w:left="0"/>
        <w:jc w:val="both"/>
        <w:rPr>
          <w:rFonts w:ascii="PT Astra Serif" w:hAnsi="PT Astra Serif"/>
          <w:sz w:val="24"/>
        </w:rPr>
      </w:pPr>
      <w:r>
        <w:rPr>
          <w:rFonts w:ascii="PT Astra Serif" w:hAnsi="PT Astra Serif"/>
          <w:sz w:val="24"/>
        </w:rPr>
        <w:t>- порядок информирования о предоставлении муниципальной услуги;</w:t>
      </w:r>
    </w:p>
    <w:p w14:paraId="04010000">
      <w:pPr>
        <w:ind w:firstLine="709" w:left="0"/>
        <w:jc w:val="both"/>
        <w:rPr>
          <w:rFonts w:ascii="PT Astra Serif" w:hAnsi="PT Astra Serif"/>
          <w:sz w:val="24"/>
        </w:rPr>
      </w:pPr>
      <w:r>
        <w:rPr>
          <w:rFonts w:ascii="PT Astra Serif" w:hAnsi="PT Astra Serif"/>
          <w:sz w:val="24"/>
        </w:rPr>
        <w:t>- количество взаимодействий заявителя со специалистами учреждения (МФЦ) при предоставлении муниципальной услуги.</w:t>
      </w:r>
    </w:p>
    <w:p w14:paraId="05010000">
      <w:pPr>
        <w:ind w:firstLine="709" w:left="0"/>
        <w:jc w:val="both"/>
        <w:rPr>
          <w:rFonts w:ascii="PT Astra Serif" w:hAnsi="PT Astra Serif"/>
          <w:sz w:val="24"/>
        </w:rPr>
      </w:pPr>
      <w:r>
        <w:rPr>
          <w:rFonts w:ascii="PT Astra Serif" w:hAnsi="PT Astra Serif"/>
          <w:sz w:val="24"/>
        </w:rPr>
        <w:t>Требования к доступности и качеству предоставления муниципальной услуги:</w:t>
      </w:r>
    </w:p>
    <w:p w14:paraId="06010000">
      <w:pPr>
        <w:ind w:firstLine="709" w:left="0"/>
        <w:jc w:val="both"/>
        <w:rPr>
          <w:rFonts w:ascii="PT Astra Serif" w:hAnsi="PT Astra Serif"/>
          <w:sz w:val="24"/>
        </w:rPr>
      </w:pPr>
      <w:r>
        <w:rPr>
          <w:rFonts w:ascii="PT Astra Serif" w:hAnsi="PT Astra Serif"/>
          <w:sz w:val="24"/>
        </w:rPr>
        <w:t>- наличие различных каналов получения информации о предоставлении муниципальной услуги;</w:t>
      </w:r>
    </w:p>
    <w:p w14:paraId="07010000">
      <w:pPr>
        <w:ind w:firstLine="709" w:left="0"/>
        <w:jc w:val="both"/>
        <w:rPr>
          <w:rFonts w:ascii="PT Astra Serif" w:hAnsi="PT Astra Serif"/>
          <w:sz w:val="24"/>
        </w:rPr>
      </w:pPr>
      <w:r>
        <w:rPr>
          <w:rFonts w:ascii="PT Astra Serif" w:hAnsi="PT Astra Serif"/>
          <w:sz w:val="24"/>
        </w:rPr>
        <w:t>- транспортная доступность мест предоставления муниципальной услуги;</w:t>
      </w:r>
    </w:p>
    <w:p w14:paraId="08010000">
      <w:pPr>
        <w:ind w:firstLine="709" w:left="0"/>
        <w:jc w:val="both"/>
        <w:rPr>
          <w:rFonts w:ascii="PT Astra Serif" w:hAnsi="PT Astra Serif"/>
          <w:sz w:val="24"/>
        </w:rPr>
      </w:pPr>
      <w:r>
        <w:rPr>
          <w:rFonts w:ascii="PT Astra Serif" w:hAnsi="PT Astra Serif"/>
          <w:sz w:val="24"/>
        </w:rPr>
        <w:t>- соблюдение сроков ожидания в очереди при предоставлении муниципальной услуги;</w:t>
      </w:r>
    </w:p>
    <w:p w14:paraId="09010000">
      <w:pPr>
        <w:ind w:firstLine="709" w:left="0"/>
        <w:jc w:val="both"/>
        <w:rPr>
          <w:rFonts w:ascii="PT Astra Serif" w:hAnsi="PT Astra Serif"/>
          <w:sz w:val="24"/>
        </w:rPr>
      </w:pPr>
      <w:r>
        <w:rPr>
          <w:rFonts w:ascii="PT Astra Serif" w:hAnsi="PT Astra Serif"/>
          <w:sz w:val="24"/>
        </w:rPr>
        <w:t>- соблюдение сроков предоставления муниципальной услуги.</w:t>
      </w:r>
    </w:p>
    <w:p w14:paraId="0A010000">
      <w:pPr>
        <w:widowControl w:val="0"/>
        <w:ind w:firstLine="709" w:left="0"/>
        <w:jc w:val="both"/>
        <w:rPr>
          <w:rFonts w:ascii="PT Astra Serif" w:hAnsi="PT Astra Serif"/>
          <w:sz w:val="24"/>
        </w:rPr>
      </w:pPr>
    </w:p>
    <w:p w14:paraId="0B010000">
      <w:pPr>
        <w:widowControl w:val="0"/>
        <w:ind w:firstLine="709" w:left="0"/>
        <w:jc w:val="both"/>
        <w:rPr>
          <w:rFonts w:ascii="PT Astra Serif" w:hAnsi="PT Astra Serif"/>
          <w:sz w:val="24"/>
        </w:rPr>
      </w:pPr>
    </w:p>
    <w:p w14:paraId="0C010000">
      <w:pPr>
        <w:widowControl w:val="0"/>
        <w:ind/>
        <w:jc w:val="center"/>
        <w:outlineLvl w:val="1"/>
        <w:rPr>
          <w:rFonts w:ascii="PT Astra Serif" w:hAnsi="PT Astra Serif"/>
          <w:sz w:val="24"/>
        </w:rPr>
      </w:pPr>
      <w:r>
        <w:rPr>
          <w:rFonts w:ascii="PT Astra Serif" w:hAnsi="PT Astra Serif"/>
          <w:sz w:val="24"/>
        </w:rPr>
        <w:t>3. Состав, последовательность</w:t>
      </w:r>
      <w:r>
        <w:rPr>
          <w:rFonts w:ascii="PT Astra Serif" w:hAnsi="PT Astra Serif"/>
          <w:sz w:val="24"/>
        </w:rPr>
        <w:t xml:space="preserve"> </w:t>
      </w:r>
      <w:r>
        <w:rPr>
          <w:rFonts w:ascii="PT Astra Serif" w:hAnsi="PT Astra Serif"/>
          <w:sz w:val="24"/>
        </w:rPr>
        <w:t>и сроки выполнения административных процедур</w:t>
      </w:r>
      <w:r>
        <w:rPr>
          <w:rFonts w:ascii="PT Astra Serif" w:hAnsi="PT Astra Serif"/>
          <w:sz w:val="24"/>
        </w:rPr>
        <w:t xml:space="preserve"> </w:t>
      </w:r>
      <w:r>
        <w:rPr>
          <w:rFonts w:ascii="PT Astra Serif" w:hAnsi="PT Astra Serif"/>
          <w:sz w:val="24"/>
        </w:rPr>
        <w:t>(действий), требования к порядку их выполнения,</w:t>
      </w:r>
      <w:r>
        <w:rPr>
          <w:rFonts w:ascii="PT Astra Serif" w:hAnsi="PT Astra Serif"/>
          <w:sz w:val="24"/>
        </w:rPr>
        <w:t xml:space="preserve"> </w:t>
      </w:r>
      <w:r>
        <w:rPr>
          <w:rFonts w:ascii="PT Astra Serif" w:hAnsi="PT Astra Serif"/>
          <w:sz w:val="24"/>
        </w:rPr>
        <w:t>в том числе особенности выполнения административных</w:t>
      </w:r>
      <w:r>
        <w:rPr>
          <w:rFonts w:ascii="PT Astra Serif" w:hAnsi="PT Astra Serif"/>
          <w:sz w:val="24"/>
        </w:rPr>
        <w:t xml:space="preserve"> </w:t>
      </w:r>
      <w:r>
        <w:rPr>
          <w:rFonts w:ascii="PT Astra Serif" w:hAnsi="PT Astra Serif"/>
          <w:sz w:val="24"/>
        </w:rPr>
        <w:t>процедур (действий) в электронной форме</w:t>
      </w:r>
    </w:p>
    <w:p w14:paraId="0D010000">
      <w:pPr>
        <w:widowControl w:val="0"/>
        <w:ind/>
        <w:jc w:val="both"/>
        <w:rPr>
          <w:rFonts w:ascii="PT Astra Serif" w:hAnsi="PT Astra Serif"/>
          <w:sz w:val="24"/>
        </w:rPr>
      </w:pPr>
    </w:p>
    <w:p w14:paraId="0E010000">
      <w:pPr>
        <w:widowControl w:val="0"/>
        <w:ind/>
        <w:jc w:val="center"/>
        <w:outlineLvl w:val="2"/>
        <w:rPr>
          <w:rFonts w:ascii="PT Astra Serif" w:hAnsi="PT Astra Serif"/>
          <w:sz w:val="24"/>
        </w:rPr>
      </w:pPr>
      <w:r>
        <w:rPr>
          <w:rFonts w:ascii="PT Astra Serif" w:hAnsi="PT Astra Serif"/>
          <w:sz w:val="24"/>
        </w:rPr>
        <w:t>Перечень административных процедур</w:t>
      </w:r>
    </w:p>
    <w:p w14:paraId="0F010000">
      <w:pPr>
        <w:widowControl w:val="0"/>
        <w:ind w:firstLine="709" w:left="0"/>
        <w:jc w:val="both"/>
        <w:rPr>
          <w:rFonts w:ascii="PT Astra Serif" w:hAnsi="PT Astra Serif"/>
          <w:sz w:val="24"/>
        </w:rPr>
      </w:pPr>
    </w:p>
    <w:p w14:paraId="10010000">
      <w:pPr>
        <w:widowControl w:val="0"/>
        <w:ind w:firstLine="709" w:left="0"/>
        <w:jc w:val="both"/>
        <w:rPr>
          <w:rFonts w:ascii="PT Astra Serif" w:hAnsi="PT Astra Serif"/>
          <w:sz w:val="24"/>
        </w:rPr>
      </w:pPr>
      <w:r>
        <w:rPr>
          <w:rFonts w:ascii="PT Astra Serif" w:hAnsi="PT Astra Serif"/>
          <w:sz w:val="24"/>
        </w:rPr>
        <w:t>4</w:t>
      </w:r>
      <w:r>
        <w:rPr>
          <w:rFonts w:ascii="PT Astra Serif" w:hAnsi="PT Astra Serif"/>
          <w:sz w:val="24"/>
        </w:rPr>
        <w:t>3</w:t>
      </w:r>
      <w:r>
        <w:rPr>
          <w:rFonts w:ascii="PT Astra Serif" w:hAnsi="PT Astra Serif"/>
          <w:sz w:val="24"/>
        </w:rPr>
        <w:t>. При предоставлении муниципальной услуги выполняются следующие административные процедуры:</w:t>
      </w:r>
    </w:p>
    <w:p w14:paraId="11010000">
      <w:pPr>
        <w:widowControl w:val="0"/>
        <w:ind w:firstLine="709" w:left="0"/>
        <w:jc w:val="both"/>
        <w:rPr>
          <w:rFonts w:ascii="PT Astra Serif" w:hAnsi="PT Astra Serif"/>
          <w:sz w:val="24"/>
        </w:rPr>
      </w:pPr>
      <w:r>
        <w:rPr>
          <w:rFonts w:ascii="PT Astra Serif" w:hAnsi="PT Astra Serif"/>
          <w:sz w:val="24"/>
        </w:rPr>
        <w:t xml:space="preserve">1) прием </w:t>
      </w:r>
      <w:r>
        <w:rPr>
          <w:rFonts w:ascii="PT Astra Serif" w:hAnsi="PT Astra Serif"/>
          <w:sz w:val="24"/>
        </w:rPr>
        <w:t xml:space="preserve">и регистрация </w:t>
      </w:r>
      <w:r>
        <w:rPr>
          <w:rFonts w:ascii="PT Astra Serif" w:hAnsi="PT Astra Serif"/>
          <w:sz w:val="24"/>
        </w:rPr>
        <w:t>заявления с необходимыми документами для предоставления муниципальной услуги;</w:t>
      </w:r>
    </w:p>
    <w:p w14:paraId="12010000">
      <w:pPr>
        <w:widowControl w:val="0"/>
        <w:ind w:firstLine="709" w:left="0"/>
        <w:jc w:val="both"/>
        <w:rPr>
          <w:rFonts w:ascii="PT Astra Serif" w:hAnsi="PT Astra Serif"/>
          <w:sz w:val="24"/>
        </w:rPr>
      </w:pPr>
      <w:r>
        <w:rPr>
          <w:rFonts w:ascii="PT Astra Serif" w:hAnsi="PT Astra Serif"/>
          <w:sz w:val="24"/>
        </w:rPr>
        <w:t>2</w:t>
      </w:r>
      <w:r>
        <w:rPr>
          <w:rFonts w:ascii="PT Astra Serif" w:hAnsi="PT Astra Serif"/>
          <w:sz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r>
        <w:rPr>
          <w:rFonts w:ascii="PT Astra Serif" w:hAnsi="PT Astra Serif"/>
          <w:strike w:val="1"/>
          <w:sz w:val="24"/>
        </w:rPr>
        <w:t>;</w:t>
      </w:r>
    </w:p>
    <w:p w14:paraId="13010000">
      <w:pPr>
        <w:widowControl w:val="0"/>
        <w:ind w:firstLine="709" w:left="0"/>
        <w:jc w:val="both"/>
        <w:rPr>
          <w:rFonts w:ascii="PT Astra Serif" w:hAnsi="PT Astra Serif"/>
          <w:sz w:val="24"/>
        </w:rPr>
      </w:pPr>
      <w:r>
        <w:rPr>
          <w:rFonts w:ascii="PT Astra Serif" w:hAnsi="PT Astra Serif"/>
          <w:sz w:val="24"/>
        </w:rPr>
        <w:t>3) принятие решения о предоставлении (об отказе предоставления) муниципальной услуги;</w:t>
      </w:r>
    </w:p>
    <w:p w14:paraId="14010000">
      <w:pPr>
        <w:widowControl w:val="0"/>
        <w:ind w:firstLine="709" w:left="0"/>
        <w:jc w:val="both"/>
        <w:rPr>
          <w:rFonts w:ascii="PT Astra Serif" w:hAnsi="PT Astra Serif"/>
          <w:sz w:val="24"/>
        </w:rPr>
      </w:pPr>
      <w:r>
        <w:rPr>
          <w:rFonts w:ascii="PT Astra Serif" w:hAnsi="PT Astra Serif"/>
          <w:sz w:val="24"/>
        </w:rPr>
        <w:t>4) проведение независимой оценки рыночной стоимости имущества и принятие решения об условиях приватизации арендуемого имущества;</w:t>
      </w:r>
    </w:p>
    <w:p w14:paraId="15010000">
      <w:pPr>
        <w:widowControl w:val="0"/>
        <w:ind w:firstLine="709" w:left="0"/>
        <w:jc w:val="both"/>
        <w:rPr>
          <w:rFonts w:ascii="PT Astra Serif" w:hAnsi="PT Astra Serif"/>
          <w:sz w:val="24"/>
        </w:rPr>
      </w:pPr>
      <w:r>
        <w:rPr>
          <w:rFonts w:ascii="PT Astra Serif" w:hAnsi="PT Astra Serif"/>
          <w:sz w:val="24"/>
        </w:rPr>
        <w:t>5) выдача (направление) документа, являющегося результатом предоставления муниципальной услуги.</w:t>
      </w:r>
    </w:p>
    <w:p w14:paraId="16010000">
      <w:pPr>
        <w:widowControl w:val="0"/>
        <w:ind w:firstLine="709" w:left="0"/>
        <w:jc w:val="both"/>
        <w:rPr>
          <w:rFonts w:ascii="PT Astra Serif" w:hAnsi="PT Astra Serif"/>
          <w:sz w:val="24"/>
        </w:rPr>
      </w:pPr>
    </w:p>
    <w:p w14:paraId="17010000">
      <w:pPr>
        <w:widowControl w:val="0"/>
        <w:ind w:firstLine="709" w:left="0"/>
        <w:jc w:val="center"/>
        <w:rPr>
          <w:rFonts w:ascii="PT Astra Serif" w:hAnsi="PT Astra Serif"/>
          <w:sz w:val="24"/>
        </w:rPr>
      </w:pPr>
      <w:r>
        <w:rPr>
          <w:rFonts w:ascii="PT Astra Serif" w:hAnsi="PT Astra Serif"/>
          <w:sz w:val="24"/>
        </w:rPr>
        <w:t>Прием и р</w:t>
      </w:r>
      <w:r>
        <w:rPr>
          <w:rFonts w:ascii="PT Astra Serif" w:hAnsi="PT Astra Serif"/>
          <w:sz w:val="24"/>
        </w:rPr>
        <w:t xml:space="preserve">егистрация заявления </w:t>
      </w:r>
      <w:r>
        <w:rPr>
          <w:rFonts w:ascii="PT Astra Serif" w:hAnsi="PT Astra Serif"/>
          <w:sz w:val="24"/>
        </w:rPr>
        <w:t>с необходимыми документами для предоставления муниципальной услуги</w:t>
      </w:r>
    </w:p>
    <w:p w14:paraId="18010000">
      <w:pPr>
        <w:widowControl w:val="0"/>
        <w:ind w:firstLine="709" w:left="0"/>
        <w:jc w:val="both"/>
        <w:rPr>
          <w:rFonts w:ascii="PT Astra Serif" w:hAnsi="PT Astra Serif"/>
          <w:sz w:val="24"/>
        </w:rPr>
      </w:pPr>
    </w:p>
    <w:p w14:paraId="19010000">
      <w:pPr>
        <w:widowControl w:val="0"/>
        <w:ind w:firstLine="709" w:left="0"/>
        <w:jc w:val="both"/>
        <w:rPr>
          <w:rFonts w:ascii="PT Astra Serif" w:hAnsi="PT Astra Serif"/>
          <w:sz w:val="24"/>
        </w:rPr>
      </w:pPr>
      <w:r>
        <w:rPr>
          <w:rFonts w:ascii="PT Astra Serif" w:hAnsi="PT Astra Serif"/>
          <w:sz w:val="24"/>
        </w:rPr>
        <w:t>45</w:t>
      </w:r>
      <w:r>
        <w:rPr>
          <w:rFonts w:ascii="PT Astra Serif" w:hAnsi="PT Astra Serif"/>
          <w:sz w:val="24"/>
        </w:rPr>
        <w:t>.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заявлений на предоставление муниципальной услуги, заявления и прилагаемых к нему документов.</w:t>
      </w:r>
    </w:p>
    <w:p w14:paraId="1A010000">
      <w:pPr>
        <w:widowControl w:val="0"/>
        <w:ind w:firstLine="709" w:left="0"/>
        <w:jc w:val="both"/>
        <w:rPr>
          <w:rFonts w:ascii="PT Astra Serif" w:hAnsi="PT Astra Serif"/>
          <w:sz w:val="24"/>
        </w:rPr>
      </w:pPr>
      <w:r>
        <w:rPr>
          <w:rFonts w:ascii="PT Astra Serif" w:hAnsi="PT Astra Serif"/>
          <w:sz w:val="24"/>
        </w:rPr>
        <w:t>46</w:t>
      </w:r>
      <w:r>
        <w:rPr>
          <w:rFonts w:ascii="PT Astra Serif" w:hAnsi="PT Astra Serif"/>
          <w:sz w:val="24"/>
        </w:rPr>
        <w:t>.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14:paraId="1B010000">
      <w:pPr>
        <w:widowControl w:val="0"/>
        <w:ind w:firstLine="709" w:left="0"/>
        <w:jc w:val="both"/>
        <w:rPr>
          <w:rFonts w:ascii="PT Astra Serif" w:hAnsi="PT Astra Serif"/>
          <w:sz w:val="24"/>
        </w:rPr>
      </w:pPr>
      <w:r>
        <w:rPr>
          <w:rFonts w:ascii="PT Astra Serif" w:hAnsi="PT Astra Serif"/>
          <w:sz w:val="24"/>
        </w:rPr>
        <w:t>47</w:t>
      </w:r>
      <w:r>
        <w:rPr>
          <w:rFonts w:ascii="PT Astra Serif" w:hAnsi="PT Astra Serif"/>
          <w:sz w:val="24"/>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w:t>
      </w:r>
      <w:r>
        <w:rPr>
          <w:rFonts w:ascii="PT Astra Serif" w:hAnsi="PT Astra Serif"/>
          <w:sz w:val="24"/>
        </w:rPr>
        <w:t>3 (три)</w:t>
      </w:r>
      <w:r>
        <w:rPr>
          <w:rFonts w:ascii="PT Astra Serif" w:hAnsi="PT Astra Serif"/>
          <w:sz w:val="24"/>
        </w:rPr>
        <w:t xml:space="preserve"> рабочи</w:t>
      </w:r>
      <w:r>
        <w:rPr>
          <w:rFonts w:ascii="PT Astra Serif" w:hAnsi="PT Astra Serif"/>
          <w:sz w:val="24"/>
        </w:rPr>
        <w:t>х</w:t>
      </w:r>
      <w:r>
        <w:rPr>
          <w:rFonts w:ascii="PT Astra Serif" w:hAnsi="PT Astra Serif"/>
          <w:sz w:val="24"/>
        </w:rPr>
        <w:t xml:space="preserve"> дн</w:t>
      </w:r>
      <w:r>
        <w:rPr>
          <w:rFonts w:ascii="PT Astra Serif" w:hAnsi="PT Astra Serif"/>
          <w:sz w:val="24"/>
        </w:rPr>
        <w:t>я</w:t>
      </w:r>
      <w:r>
        <w:rPr>
          <w:rFonts w:ascii="PT Astra Serif" w:hAnsi="PT Astra Serif"/>
          <w:sz w:val="24"/>
        </w:rPr>
        <w:t>, с даты поступления заявления и прилагаемых к нему документов в Администрацию.</w:t>
      </w:r>
    </w:p>
    <w:p w14:paraId="1C010000">
      <w:pPr>
        <w:widowControl w:val="0"/>
        <w:ind w:firstLine="709" w:left="0"/>
        <w:jc w:val="both"/>
        <w:rPr>
          <w:rFonts w:ascii="PT Astra Serif" w:hAnsi="PT Astra Serif"/>
          <w:sz w:val="24"/>
        </w:rPr>
      </w:pPr>
      <w:r>
        <w:rPr>
          <w:rFonts w:ascii="PT Astra Serif" w:hAnsi="PT Astra Serif"/>
          <w:sz w:val="24"/>
        </w:rPr>
        <w:t>48</w:t>
      </w:r>
      <w:r>
        <w:rPr>
          <w:rFonts w:ascii="PT Astra Serif" w:hAnsi="PT Astra Serif"/>
          <w:sz w:val="24"/>
        </w:rPr>
        <w:t>. 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14:paraId="1D010000">
      <w:pPr>
        <w:widowControl w:val="0"/>
        <w:ind w:firstLine="709" w:left="0"/>
        <w:jc w:val="both"/>
        <w:rPr>
          <w:rFonts w:ascii="PT Astra Serif" w:hAnsi="PT Astra Serif"/>
          <w:sz w:val="24"/>
        </w:rPr>
      </w:pPr>
      <w:r>
        <w:rPr>
          <w:rFonts w:ascii="PT Astra Serif" w:hAnsi="PT Astra Serif"/>
          <w:sz w:val="24"/>
        </w:rPr>
        <w:t>49</w:t>
      </w:r>
      <w:r>
        <w:rPr>
          <w:rFonts w:ascii="PT Astra Serif" w:hAnsi="PT Astra Serif"/>
          <w:sz w:val="24"/>
        </w:rPr>
        <w:t xml:space="preserve">. Максимальный срок осуществления административной процедуры не может превышать </w:t>
      </w:r>
      <w:r>
        <w:rPr>
          <w:rFonts w:ascii="PT Astra Serif" w:hAnsi="PT Astra Serif"/>
          <w:sz w:val="24"/>
        </w:rPr>
        <w:t>3</w:t>
      </w:r>
      <w:r>
        <w:rPr>
          <w:rFonts w:ascii="PT Astra Serif" w:hAnsi="PT Astra Serif"/>
          <w:sz w:val="24"/>
        </w:rPr>
        <w:t xml:space="preserve"> </w:t>
      </w:r>
      <w:r>
        <w:rPr>
          <w:rFonts w:ascii="PT Astra Serif" w:hAnsi="PT Astra Serif"/>
          <w:sz w:val="24"/>
        </w:rPr>
        <w:t xml:space="preserve">(три) </w:t>
      </w:r>
      <w:r>
        <w:rPr>
          <w:rFonts w:ascii="PT Astra Serif" w:hAnsi="PT Astra Serif"/>
          <w:sz w:val="24"/>
        </w:rPr>
        <w:t>рабочих дн</w:t>
      </w:r>
      <w:r>
        <w:rPr>
          <w:rFonts w:ascii="PT Astra Serif" w:hAnsi="PT Astra Serif"/>
          <w:sz w:val="24"/>
        </w:rPr>
        <w:t>ей</w:t>
      </w:r>
      <w:r>
        <w:rPr>
          <w:rFonts w:ascii="PT Astra Serif" w:hAnsi="PT Astra Serif"/>
          <w:sz w:val="24"/>
        </w:rPr>
        <w:t>.</w:t>
      </w:r>
    </w:p>
    <w:p w14:paraId="1E010000">
      <w:pPr>
        <w:widowControl w:val="0"/>
        <w:ind w:firstLine="709" w:left="0"/>
        <w:jc w:val="both"/>
        <w:rPr>
          <w:rFonts w:ascii="PT Astra Serif" w:hAnsi="PT Astra Serif"/>
          <w:sz w:val="24"/>
        </w:rPr>
      </w:pPr>
      <w:r>
        <w:rPr>
          <w:rFonts w:ascii="PT Astra Serif" w:hAnsi="PT Astra Serif"/>
          <w:sz w:val="24"/>
        </w:rPr>
        <w:t>50</w:t>
      </w:r>
      <w:r>
        <w:rPr>
          <w:rFonts w:ascii="PT Astra Serif" w:hAnsi="PT Astra Serif"/>
          <w:sz w:val="24"/>
        </w:rPr>
        <w:t>. Критерием выполнения административного действия является регистрация заявления в Администраци</w:t>
      </w:r>
      <w:r>
        <w:rPr>
          <w:rFonts w:ascii="PT Astra Serif" w:hAnsi="PT Astra Serif"/>
          <w:sz w:val="24"/>
        </w:rPr>
        <w:t>и</w:t>
      </w:r>
      <w:r>
        <w:rPr>
          <w:rFonts w:ascii="PT Astra Serif" w:hAnsi="PT Astra Serif"/>
          <w:sz w:val="24"/>
        </w:rPr>
        <w:t>.</w:t>
      </w:r>
    </w:p>
    <w:p w14:paraId="1F010000">
      <w:pPr>
        <w:widowControl w:val="0"/>
        <w:ind w:firstLine="709" w:left="0"/>
        <w:jc w:val="both"/>
        <w:rPr>
          <w:rFonts w:ascii="PT Astra Serif" w:hAnsi="PT Astra Serif"/>
          <w:sz w:val="24"/>
        </w:rPr>
      </w:pPr>
      <w:r>
        <w:rPr>
          <w:rFonts w:ascii="PT Astra Serif" w:hAnsi="PT Astra Serif"/>
          <w:sz w:val="24"/>
        </w:rPr>
        <w:t>51</w:t>
      </w:r>
      <w:r>
        <w:rPr>
          <w:rFonts w:ascii="PT Astra Serif" w:hAnsi="PT Astra Serif"/>
          <w:sz w:val="24"/>
        </w:rPr>
        <w:t>.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14:paraId="20010000">
      <w:pPr>
        <w:widowControl w:val="0"/>
        <w:ind w:firstLine="709" w:left="0"/>
        <w:jc w:val="both"/>
        <w:rPr>
          <w:rFonts w:ascii="PT Astra Serif" w:hAnsi="PT Astra Serif"/>
          <w:sz w:val="24"/>
        </w:rPr>
      </w:pPr>
      <w:r>
        <w:rPr>
          <w:rFonts w:ascii="PT Astra Serif" w:hAnsi="PT Astra Serif"/>
          <w:sz w:val="24"/>
        </w:rPr>
        <w:t>52. Способом фиксации результата выполнения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учетная запись в электронной системе делопроизводства о регистрации заявления и прилагаемых к нему документов.</w:t>
      </w:r>
    </w:p>
    <w:p w14:paraId="21010000">
      <w:pPr>
        <w:widowControl w:val="0"/>
        <w:ind w:firstLine="709" w:left="0"/>
        <w:jc w:val="both"/>
        <w:rPr>
          <w:rFonts w:ascii="PT Astra Serif" w:hAnsi="PT Astra Serif"/>
          <w:sz w:val="24"/>
        </w:rPr>
      </w:pPr>
    </w:p>
    <w:p w14:paraId="22010000">
      <w:pPr>
        <w:widowControl w:val="0"/>
        <w:ind w:firstLine="709" w:left="0"/>
        <w:jc w:val="center"/>
        <w:rPr>
          <w:rFonts w:ascii="PT Astra Serif" w:hAnsi="PT Astra Serif"/>
          <w:sz w:val="24"/>
        </w:rPr>
      </w:pPr>
      <w:r>
        <w:rPr>
          <w:rFonts w:ascii="PT Astra Serif" w:hAnsi="PT Astra Serif"/>
          <w:sz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23010000">
      <w:pPr>
        <w:widowControl w:val="0"/>
        <w:ind w:firstLine="709" w:left="0"/>
        <w:jc w:val="both"/>
        <w:rPr>
          <w:rFonts w:ascii="PT Astra Serif" w:hAnsi="PT Astra Serif"/>
          <w:sz w:val="24"/>
        </w:rPr>
      </w:pPr>
    </w:p>
    <w:p w14:paraId="24010000">
      <w:pPr>
        <w:widowControl w:val="0"/>
        <w:ind w:firstLine="709" w:left="0"/>
        <w:jc w:val="both"/>
        <w:rPr>
          <w:rFonts w:ascii="PT Astra Serif" w:hAnsi="PT Astra Serif"/>
          <w:sz w:val="24"/>
        </w:rPr>
      </w:pPr>
      <w:r>
        <w:rPr>
          <w:rFonts w:ascii="PT Astra Serif" w:hAnsi="PT Astra Serif"/>
          <w:sz w:val="24"/>
        </w:rPr>
        <w:t>5</w:t>
      </w:r>
      <w:r>
        <w:rPr>
          <w:rFonts w:ascii="PT Astra Serif" w:hAnsi="PT Astra Serif"/>
          <w:sz w:val="24"/>
        </w:rPr>
        <w:t>3</w:t>
      </w:r>
      <w:r>
        <w:rPr>
          <w:rFonts w:ascii="PT Astra Serif" w:hAnsi="PT Astra Serif"/>
          <w:sz w:val="24"/>
        </w:rPr>
        <w:t>.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14:paraId="25010000">
      <w:pPr>
        <w:widowControl w:val="0"/>
        <w:ind w:firstLine="709" w:left="0"/>
        <w:jc w:val="both"/>
        <w:outlineLvl w:val="2"/>
        <w:rPr>
          <w:rFonts w:ascii="PT Astra Serif" w:hAnsi="PT Astra Serif"/>
          <w:sz w:val="24"/>
        </w:rPr>
      </w:pPr>
      <w:r>
        <w:rPr>
          <w:rFonts w:ascii="PT Astra Serif" w:hAnsi="PT Astra Serif"/>
          <w:sz w:val="24"/>
        </w:rPr>
        <w:t>5</w:t>
      </w:r>
      <w:r>
        <w:rPr>
          <w:rFonts w:ascii="PT Astra Serif" w:hAnsi="PT Astra Serif"/>
          <w:sz w:val="24"/>
        </w:rPr>
        <w:t>4</w:t>
      </w:r>
      <w:r>
        <w:rPr>
          <w:rFonts w:ascii="PT Astra Serif" w:hAnsi="PT Astra Serif"/>
          <w:sz w:val="24"/>
        </w:rPr>
        <w:t xml:space="preserve">. Межведомственные запросы о предоставлении документов и информации осуществляются сотрудником Администрации, ответственным за осуществление межведомственного информационного взаимодействия. </w:t>
      </w:r>
    </w:p>
    <w:p w14:paraId="26010000">
      <w:pPr>
        <w:widowControl w:val="0"/>
        <w:ind w:firstLine="709" w:left="0"/>
        <w:jc w:val="both"/>
        <w:outlineLvl w:val="2"/>
        <w:rPr>
          <w:rFonts w:ascii="PT Astra Serif" w:hAnsi="PT Astra Serif"/>
          <w:sz w:val="24"/>
        </w:rPr>
      </w:pPr>
      <w:r>
        <w:rPr>
          <w:rFonts w:ascii="PT Astra Serif" w:hAnsi="PT Astra Serif"/>
          <w:sz w:val="24"/>
        </w:rPr>
        <w:t>5</w:t>
      </w:r>
      <w:r>
        <w:rPr>
          <w:rFonts w:ascii="PT Astra Serif" w:hAnsi="PT Astra Serif"/>
          <w:sz w:val="24"/>
        </w:rPr>
        <w:t>5</w:t>
      </w:r>
      <w:r>
        <w:rPr>
          <w:rFonts w:ascii="PT Astra Serif" w:hAnsi="PT Astra Serif"/>
          <w:sz w:val="24"/>
        </w:rPr>
        <w:t>. Межведомственные запросы формируются и направляются в форме электронного документа, подписанного электронной подписью и направляются по каналам системы межведомственного электронного взаимодействия (далее - СМЭВ).</w:t>
      </w:r>
    </w:p>
    <w:p w14:paraId="27010000">
      <w:pPr>
        <w:widowControl w:val="0"/>
        <w:ind w:firstLine="709" w:left="0"/>
        <w:jc w:val="both"/>
        <w:outlineLvl w:val="2"/>
        <w:rPr>
          <w:rFonts w:ascii="PT Astra Serif" w:hAnsi="PT Astra Serif"/>
          <w:sz w:val="24"/>
        </w:rPr>
      </w:pPr>
      <w:r>
        <w:rPr>
          <w:rFonts w:ascii="PT Astra Serif" w:hAnsi="PT Astra Serif"/>
          <w:sz w:val="24"/>
        </w:rPr>
        <w:t>5</w:t>
      </w:r>
      <w:r>
        <w:rPr>
          <w:rFonts w:ascii="PT Astra Serif" w:hAnsi="PT Astra Serif"/>
          <w:sz w:val="24"/>
        </w:rPr>
        <w:t>6</w:t>
      </w:r>
      <w:r>
        <w:rPr>
          <w:rFonts w:ascii="PT Astra Serif" w:hAnsi="PT Astra Serif"/>
          <w:sz w:val="24"/>
        </w:rPr>
        <w:t>.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28010000">
      <w:pPr>
        <w:widowControl w:val="0"/>
        <w:ind w:firstLine="709" w:left="0"/>
        <w:jc w:val="both"/>
        <w:outlineLvl w:val="2"/>
        <w:rPr>
          <w:rFonts w:ascii="PT Astra Serif" w:hAnsi="PT Astra Serif"/>
          <w:sz w:val="24"/>
        </w:rPr>
      </w:pPr>
      <w:r>
        <w:rPr>
          <w:rFonts w:ascii="PT Astra Serif" w:hAnsi="PT Astra Serif"/>
          <w:sz w:val="24"/>
        </w:rPr>
        <w:t>5</w:t>
      </w:r>
      <w:r>
        <w:rPr>
          <w:rFonts w:ascii="PT Astra Serif" w:hAnsi="PT Astra Serif"/>
          <w:sz w:val="24"/>
        </w:rPr>
        <w:t>7</w:t>
      </w:r>
      <w:r>
        <w:rPr>
          <w:rFonts w:ascii="PT Astra Serif" w:hAnsi="PT Astra Serif"/>
          <w:sz w:val="24"/>
        </w:rPr>
        <w:t>. Максимальный срок формирования и направления запроса составляет 1 рабочий день.</w:t>
      </w:r>
    </w:p>
    <w:p w14:paraId="29010000">
      <w:pPr>
        <w:widowControl w:val="0"/>
        <w:ind w:firstLine="709" w:left="0"/>
        <w:jc w:val="both"/>
        <w:outlineLvl w:val="2"/>
        <w:rPr>
          <w:rFonts w:ascii="PT Astra Serif" w:hAnsi="PT Astra Serif"/>
          <w:sz w:val="24"/>
        </w:rPr>
      </w:pPr>
      <w:r>
        <w:rPr>
          <w:rFonts w:ascii="PT Astra Serif" w:hAnsi="PT Astra Serif"/>
          <w:sz w:val="24"/>
        </w:rPr>
        <w:t>5</w:t>
      </w:r>
      <w:r>
        <w:rPr>
          <w:rFonts w:ascii="PT Astra Serif" w:hAnsi="PT Astra Serif"/>
          <w:sz w:val="24"/>
        </w:rPr>
        <w:t>8</w:t>
      </w:r>
      <w:r>
        <w:rPr>
          <w:rFonts w:ascii="PT Astra Serif" w:hAnsi="PT Astra Serif"/>
          <w:sz w:val="24"/>
        </w:rPr>
        <w:t xml:space="preserve">. В случае </w:t>
      </w:r>
      <w:r>
        <w:rPr>
          <w:rFonts w:ascii="PT Astra Serif" w:hAnsi="PT Astra Serif"/>
          <w:sz w:val="24"/>
        </w:rPr>
        <w:t>не поступления</w:t>
      </w:r>
      <w:r>
        <w:rPr>
          <w:rFonts w:ascii="PT Astra Serif" w:hAnsi="PT Astra Serif"/>
          <w:sz w:val="24"/>
        </w:rPr>
        <w:t xml:space="preserve"> ответа на межведомственный запрос в установленный срок в Администрации принимаются меры, предусмотренные законодательством Российской Федерации.</w:t>
      </w:r>
    </w:p>
    <w:p w14:paraId="2A010000">
      <w:pPr>
        <w:widowControl w:val="0"/>
        <w:ind w:firstLine="709" w:left="0"/>
        <w:jc w:val="both"/>
        <w:outlineLvl w:val="2"/>
        <w:rPr>
          <w:rFonts w:ascii="PT Astra Serif" w:hAnsi="PT Astra Serif"/>
          <w:sz w:val="24"/>
        </w:rPr>
      </w:pPr>
      <w:r>
        <w:rPr>
          <w:rFonts w:ascii="PT Astra Serif" w:hAnsi="PT Astra Serif"/>
          <w:sz w:val="24"/>
        </w:rPr>
        <w:t>5</w:t>
      </w:r>
      <w:r>
        <w:rPr>
          <w:rFonts w:ascii="PT Astra Serif" w:hAnsi="PT Astra Serif"/>
          <w:sz w:val="24"/>
        </w:rPr>
        <w:t>9</w:t>
      </w:r>
      <w:r>
        <w:rPr>
          <w:rFonts w:ascii="PT Astra Serif" w:hAnsi="PT Astra Serif"/>
          <w:sz w:val="24"/>
        </w:rPr>
        <w:t>. Критерием выполнения административного действия является отсутствие в заявлении, направленном в Администрацию, документов и информации, которые могут быть получены в рамках межведомственного информационного взаимодействия.</w:t>
      </w:r>
    </w:p>
    <w:p w14:paraId="2B010000">
      <w:pPr>
        <w:widowControl w:val="0"/>
        <w:ind w:firstLine="709" w:left="0"/>
        <w:jc w:val="both"/>
        <w:outlineLvl w:val="2"/>
        <w:rPr>
          <w:rFonts w:ascii="PT Astra Serif" w:hAnsi="PT Astra Serif"/>
          <w:sz w:val="24"/>
        </w:rPr>
      </w:pPr>
      <w:r>
        <w:rPr>
          <w:rFonts w:ascii="PT Astra Serif" w:hAnsi="PT Astra Serif"/>
          <w:sz w:val="24"/>
        </w:rPr>
        <w:t>60</w:t>
      </w:r>
      <w:r>
        <w:rPr>
          <w:rFonts w:ascii="PT Astra Serif" w:hAnsi="PT Astra Serif"/>
          <w:sz w:val="24"/>
        </w:rPr>
        <w:t xml:space="preserve">. Результатом административной процедуры является получение в рамках межведомственного взаимодействия информации (документов), необходимой для </w:t>
      </w:r>
      <w:r>
        <w:rPr>
          <w:rFonts w:ascii="PT Astra Serif" w:hAnsi="PT Astra Serif"/>
          <w:sz w:val="24"/>
        </w:rPr>
        <w:t>предоставления муниципальной услуги заявителю.</w:t>
      </w:r>
    </w:p>
    <w:p w14:paraId="2C010000">
      <w:pPr>
        <w:widowControl w:val="0"/>
        <w:ind w:firstLine="709" w:left="0"/>
        <w:jc w:val="both"/>
        <w:outlineLvl w:val="2"/>
        <w:rPr>
          <w:rFonts w:ascii="PT Astra Serif" w:hAnsi="PT Astra Serif"/>
          <w:sz w:val="24"/>
        </w:rPr>
      </w:pPr>
      <w:r>
        <w:rPr>
          <w:rFonts w:ascii="PT Astra Serif" w:hAnsi="PT Astra Serif"/>
          <w:sz w:val="24"/>
        </w:rPr>
        <w:t>6</w:t>
      </w:r>
      <w:r>
        <w:rPr>
          <w:rFonts w:ascii="PT Astra Serif" w:hAnsi="PT Astra Serif"/>
          <w:sz w:val="24"/>
        </w:rPr>
        <w:t>1</w:t>
      </w:r>
      <w:r>
        <w:rPr>
          <w:rFonts w:ascii="PT Astra Serif" w:hAnsi="PT Astra Serif"/>
          <w:sz w:val="24"/>
        </w:rPr>
        <w:t>. 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14:paraId="2D010000">
      <w:pPr>
        <w:widowControl w:val="0"/>
        <w:ind w:firstLine="709" w:left="0"/>
        <w:jc w:val="both"/>
        <w:outlineLvl w:val="2"/>
        <w:rPr>
          <w:rFonts w:ascii="PT Astra Serif" w:hAnsi="PT Astra Serif"/>
          <w:sz w:val="24"/>
          <w:highlight w:val="green"/>
        </w:rPr>
      </w:pPr>
    </w:p>
    <w:p w14:paraId="2E010000">
      <w:pPr>
        <w:widowControl w:val="0"/>
        <w:ind w:firstLine="709" w:left="0"/>
        <w:jc w:val="center"/>
        <w:rPr>
          <w:rFonts w:ascii="PT Astra Serif" w:hAnsi="PT Astra Serif"/>
          <w:sz w:val="24"/>
        </w:rPr>
      </w:pPr>
      <w:r>
        <w:rPr>
          <w:rFonts w:ascii="PT Astra Serif" w:hAnsi="PT Astra Serif"/>
          <w:sz w:val="24"/>
        </w:rPr>
        <w:t xml:space="preserve">Принятие решения о предоставлении (об отказе предоставления) </w:t>
      </w:r>
      <w:r>
        <w:rPr>
          <w:rFonts w:ascii="PT Astra Serif" w:hAnsi="PT Astra Serif"/>
          <w:sz w:val="24"/>
        </w:rPr>
        <w:t>м</w:t>
      </w:r>
      <w:r>
        <w:rPr>
          <w:rFonts w:ascii="PT Astra Serif" w:hAnsi="PT Astra Serif"/>
          <w:sz w:val="24"/>
        </w:rPr>
        <w:t>униципальной услуги</w:t>
      </w:r>
    </w:p>
    <w:p w14:paraId="2F010000">
      <w:pPr>
        <w:widowControl w:val="0"/>
        <w:ind w:firstLine="709" w:left="0"/>
        <w:jc w:val="center"/>
        <w:outlineLvl w:val="2"/>
        <w:rPr>
          <w:rFonts w:ascii="PT Astra Serif" w:hAnsi="PT Astra Serif"/>
          <w:sz w:val="24"/>
        </w:rPr>
      </w:pPr>
    </w:p>
    <w:p w14:paraId="30010000">
      <w:pPr>
        <w:widowControl w:val="0"/>
        <w:ind w:firstLine="709" w:left="0"/>
        <w:jc w:val="both"/>
        <w:outlineLvl w:val="2"/>
        <w:rPr>
          <w:rFonts w:ascii="PT Astra Serif" w:hAnsi="PT Astra Serif"/>
          <w:sz w:val="24"/>
        </w:rPr>
      </w:pPr>
      <w:r>
        <w:rPr>
          <w:rFonts w:ascii="PT Astra Serif" w:hAnsi="PT Astra Serif"/>
          <w:sz w:val="24"/>
        </w:rPr>
        <w:t>6</w:t>
      </w:r>
      <w:r>
        <w:rPr>
          <w:rFonts w:ascii="PT Astra Serif" w:hAnsi="PT Astra Serif"/>
          <w:sz w:val="24"/>
        </w:rPr>
        <w:t>2</w:t>
      </w:r>
      <w:r>
        <w:rPr>
          <w:rFonts w:ascii="PT Astra Serif" w:hAnsi="PT Astra Serif"/>
          <w:sz w:val="24"/>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документов по муниципальной услуге, пакет документов, указанных в пунктах </w:t>
      </w:r>
      <w:r>
        <w:rPr>
          <w:rFonts w:ascii="PT Astra Serif" w:hAnsi="PT Astra Serif"/>
          <w:sz w:val="24"/>
        </w:rPr>
        <w:t>27-29</w:t>
      </w:r>
      <w:r>
        <w:rPr>
          <w:rFonts w:ascii="PT Astra Serif" w:hAnsi="PT Astra Serif"/>
          <w:sz w:val="24"/>
        </w:rPr>
        <w:t xml:space="preserve"> Регламента.</w:t>
      </w:r>
    </w:p>
    <w:p w14:paraId="31010000">
      <w:pPr>
        <w:widowControl w:val="0"/>
        <w:ind w:firstLine="709" w:left="0"/>
        <w:jc w:val="both"/>
        <w:outlineLvl w:val="2"/>
        <w:rPr>
          <w:rFonts w:ascii="PT Astra Serif" w:hAnsi="PT Astra Serif"/>
          <w:sz w:val="24"/>
        </w:rPr>
      </w:pPr>
      <w:r>
        <w:rPr>
          <w:rFonts w:ascii="PT Astra Serif" w:hAnsi="PT Astra Serif"/>
          <w:sz w:val="24"/>
        </w:rPr>
        <w:t>6</w:t>
      </w:r>
      <w:r>
        <w:rPr>
          <w:rFonts w:ascii="PT Astra Serif" w:hAnsi="PT Astra Serif"/>
          <w:sz w:val="24"/>
        </w:rPr>
        <w:t>3</w:t>
      </w:r>
      <w:r>
        <w:rPr>
          <w:rFonts w:ascii="PT Astra Serif" w:hAnsi="PT Astra Serif"/>
          <w:sz w:val="24"/>
        </w:rPr>
        <w:t xml:space="preserve">. Специалист Администрации в течение 3 рабочих дней с даты поступления к нему полного пакета документов, указанных в пунктах </w:t>
      </w:r>
      <w:r>
        <w:rPr>
          <w:rFonts w:ascii="PT Astra Serif" w:hAnsi="PT Astra Serif"/>
          <w:sz w:val="24"/>
        </w:rPr>
        <w:t>27-29</w:t>
      </w:r>
      <w:r>
        <w:rPr>
          <w:rFonts w:ascii="PT Astra Serif" w:hAnsi="PT Astra Serif"/>
          <w:sz w:val="24"/>
        </w:rPr>
        <w:t xml:space="preserve"> Регламента, осуществляет следующую последовательность действий:</w:t>
      </w:r>
    </w:p>
    <w:p w14:paraId="32010000">
      <w:pPr>
        <w:widowControl w:val="0"/>
        <w:ind w:firstLine="709" w:left="0"/>
        <w:jc w:val="both"/>
        <w:outlineLvl w:val="2"/>
        <w:rPr>
          <w:rFonts w:ascii="PT Astra Serif" w:hAnsi="PT Astra Serif"/>
          <w:sz w:val="24"/>
        </w:rPr>
      </w:pPr>
      <w:r>
        <w:rPr>
          <w:rFonts w:ascii="PT Astra Serif" w:hAnsi="PT Astra Serif"/>
          <w:sz w:val="24"/>
        </w:rPr>
        <w:t>1) 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 в соответствии с Приложением № 2 к Регламенту.</w:t>
      </w:r>
    </w:p>
    <w:p w14:paraId="33010000">
      <w:pPr>
        <w:widowControl w:val="0"/>
        <w:ind w:firstLine="709" w:left="0"/>
        <w:jc w:val="both"/>
        <w:outlineLvl w:val="2"/>
        <w:rPr>
          <w:rFonts w:ascii="PT Astra Serif" w:hAnsi="PT Astra Serif"/>
          <w:sz w:val="24"/>
        </w:rPr>
      </w:pPr>
      <w:r>
        <w:rPr>
          <w:rFonts w:ascii="PT Astra Serif" w:hAnsi="PT Astra Serif"/>
          <w:sz w:val="24"/>
        </w:rPr>
        <w:t>Уведомление об отказе в предоставлении преимущественного права выкупа арендуемого имущества передается на подпись главе Администрации.</w:t>
      </w:r>
    </w:p>
    <w:p w14:paraId="34010000">
      <w:pPr>
        <w:widowControl w:val="0"/>
        <w:ind w:firstLine="709" w:left="0"/>
        <w:jc w:val="both"/>
        <w:outlineLvl w:val="2"/>
        <w:rPr>
          <w:rFonts w:ascii="PT Astra Serif" w:hAnsi="PT Astra Serif"/>
          <w:sz w:val="24"/>
        </w:rPr>
      </w:pPr>
      <w:r>
        <w:rPr>
          <w:rFonts w:ascii="PT Astra Serif" w:hAnsi="PT Astra Serif"/>
          <w:sz w:val="24"/>
        </w:rPr>
        <w:t>2) при положительном решении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14:paraId="35010000">
      <w:pPr>
        <w:widowControl w:val="0"/>
        <w:ind w:firstLine="709" w:left="0"/>
        <w:jc w:val="both"/>
        <w:outlineLvl w:val="2"/>
        <w:rPr>
          <w:rFonts w:ascii="PT Astra Serif" w:hAnsi="PT Astra Serif"/>
          <w:sz w:val="24"/>
        </w:rPr>
      </w:pPr>
      <w:r>
        <w:rPr>
          <w:rFonts w:ascii="PT Astra Serif" w:hAnsi="PT Astra Serif"/>
          <w:sz w:val="24"/>
        </w:rPr>
        <w:t>63</w:t>
      </w:r>
      <w:r>
        <w:rPr>
          <w:rFonts w:ascii="PT Astra Serif" w:hAnsi="PT Astra Serif"/>
          <w:sz w:val="24"/>
        </w:rPr>
        <w:t xml:space="preserve">.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пунктах </w:t>
      </w:r>
      <w:r>
        <w:rPr>
          <w:rFonts w:ascii="PT Astra Serif" w:hAnsi="PT Astra Serif"/>
          <w:sz w:val="24"/>
        </w:rPr>
        <w:t>27-29</w:t>
      </w:r>
      <w:r>
        <w:rPr>
          <w:rFonts w:ascii="PT Astra Serif" w:hAnsi="PT Astra Serif"/>
          <w:sz w:val="24"/>
        </w:rPr>
        <w:t xml:space="preserve"> Регламента.</w:t>
      </w:r>
    </w:p>
    <w:p w14:paraId="36010000">
      <w:pPr>
        <w:widowControl w:val="0"/>
        <w:ind w:firstLine="709" w:left="0"/>
        <w:jc w:val="both"/>
        <w:outlineLvl w:val="2"/>
        <w:rPr>
          <w:rFonts w:ascii="PT Astra Serif" w:hAnsi="PT Astra Serif"/>
          <w:sz w:val="24"/>
        </w:rPr>
      </w:pPr>
      <w:r>
        <w:rPr>
          <w:rFonts w:ascii="PT Astra Serif" w:hAnsi="PT Astra Serif"/>
          <w:sz w:val="24"/>
        </w:rPr>
        <w:t>64</w:t>
      </w:r>
      <w:r>
        <w:rPr>
          <w:rFonts w:ascii="PT Astra Serif" w:hAnsi="PT Astra Serif"/>
          <w:sz w:val="24"/>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Pr>
          <w:rFonts w:ascii="PT Astra Serif" w:hAnsi="PT Astra Serif"/>
          <w:sz w:val="24"/>
        </w:rPr>
        <w:t>35</w:t>
      </w:r>
      <w:r>
        <w:rPr>
          <w:rFonts w:ascii="PT Astra Serif" w:hAnsi="PT Astra Serif"/>
          <w:sz w:val="24"/>
        </w:rPr>
        <w:t xml:space="preserve"> Регламента.</w:t>
      </w:r>
    </w:p>
    <w:p w14:paraId="37010000">
      <w:pPr>
        <w:widowControl w:val="0"/>
        <w:ind w:firstLine="709" w:left="0"/>
        <w:jc w:val="both"/>
        <w:outlineLvl w:val="2"/>
        <w:rPr>
          <w:rFonts w:ascii="PT Astra Serif" w:hAnsi="PT Astra Serif"/>
          <w:sz w:val="24"/>
        </w:rPr>
      </w:pPr>
      <w:r>
        <w:rPr>
          <w:rFonts w:ascii="PT Astra Serif" w:hAnsi="PT Astra Serif"/>
          <w:sz w:val="24"/>
        </w:rPr>
        <w:t>65</w:t>
      </w:r>
      <w:r>
        <w:rPr>
          <w:rFonts w:ascii="PT Astra Serif" w:hAnsi="PT Astra Serif"/>
          <w:sz w:val="24"/>
        </w:rPr>
        <w:t xml:space="preserve">. Результатом административной процедуры по принятию решения о предоставлении (об отказе в предоставлении) муниципальной услуги является принятие решения о проведении независимой оценки рыночной стоимости имущества </w:t>
      </w:r>
      <w:r>
        <w:rPr>
          <w:rFonts w:ascii="PT Astra Serif" w:hAnsi="PT Astra Serif"/>
          <w:sz w:val="24"/>
        </w:rPr>
        <w:t>и определение условий приватизации муниципального имущества</w:t>
      </w:r>
      <w:r>
        <w:rPr>
          <w:rFonts w:ascii="PT Astra Serif" w:hAnsi="PT Astra Serif"/>
          <w:sz w:val="24"/>
        </w:rPr>
        <w:t xml:space="preserve"> или уведомление об отказе в заключении договора купли-продажи арендуемого имущества.</w:t>
      </w:r>
    </w:p>
    <w:p w14:paraId="38010000">
      <w:pPr>
        <w:widowControl w:val="0"/>
        <w:ind w:firstLine="709" w:left="0"/>
        <w:jc w:val="both"/>
        <w:outlineLvl w:val="2"/>
        <w:rPr>
          <w:rFonts w:ascii="PT Astra Serif" w:hAnsi="PT Astra Serif"/>
          <w:color w:val="000000"/>
          <w:sz w:val="24"/>
        </w:rPr>
      </w:pPr>
      <w:r>
        <w:rPr>
          <w:rFonts w:ascii="PT Astra Serif" w:hAnsi="PT Astra Serif"/>
          <w:color w:val="000000"/>
          <w:sz w:val="24"/>
        </w:rPr>
        <w:t>66</w:t>
      </w:r>
      <w:r>
        <w:rPr>
          <w:rFonts w:ascii="PT Astra Serif" w:hAnsi="PT Astra Serif"/>
          <w:color w:val="000000"/>
          <w:sz w:val="24"/>
        </w:rPr>
        <w:t>.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электронной системе делопроизводства о регистрации уведомления об отказе в заключении договора купли-продажи арендуемого имущества.</w:t>
      </w:r>
    </w:p>
    <w:p w14:paraId="39010000">
      <w:pPr>
        <w:widowControl w:val="0"/>
        <w:ind w:firstLine="709" w:left="0"/>
        <w:jc w:val="center"/>
        <w:outlineLvl w:val="2"/>
        <w:rPr>
          <w:rFonts w:ascii="PT Astra Serif" w:hAnsi="PT Astra Serif"/>
          <w:sz w:val="24"/>
        </w:rPr>
      </w:pPr>
    </w:p>
    <w:p w14:paraId="3A010000">
      <w:pPr>
        <w:widowControl w:val="0"/>
        <w:ind w:firstLine="709" w:left="0"/>
        <w:jc w:val="center"/>
        <w:rPr>
          <w:rFonts w:ascii="PT Astra Serif" w:hAnsi="PT Astra Serif"/>
          <w:sz w:val="24"/>
        </w:rPr>
      </w:pPr>
      <w:r>
        <w:rPr>
          <w:rFonts w:ascii="PT Astra Serif" w:hAnsi="PT Astra Serif"/>
          <w:sz w:val="24"/>
        </w:rPr>
        <w:t>Проведение независимой оценки рыночной стоимости имущества</w:t>
      </w:r>
      <w:r>
        <w:rPr>
          <w:rFonts w:ascii="PT Astra Serif" w:hAnsi="PT Astra Serif"/>
          <w:sz w:val="24"/>
        </w:rPr>
        <w:t xml:space="preserve"> </w:t>
      </w:r>
      <w:r>
        <w:rPr>
          <w:rFonts w:ascii="PT Astra Serif" w:hAnsi="PT Astra Serif"/>
          <w:sz w:val="24"/>
        </w:rPr>
        <w:t>и принятие решения об условиях приватизации арендуемого имущества</w:t>
      </w:r>
    </w:p>
    <w:p w14:paraId="3B010000">
      <w:pPr>
        <w:widowControl w:val="0"/>
        <w:ind w:firstLine="709" w:left="0"/>
        <w:jc w:val="center"/>
        <w:outlineLvl w:val="2"/>
        <w:rPr>
          <w:rFonts w:ascii="PT Astra Serif" w:hAnsi="PT Astra Serif"/>
          <w:sz w:val="24"/>
        </w:rPr>
      </w:pPr>
    </w:p>
    <w:p w14:paraId="3C010000">
      <w:pPr>
        <w:widowControl w:val="0"/>
        <w:ind w:firstLine="709" w:left="0"/>
        <w:jc w:val="both"/>
        <w:outlineLvl w:val="2"/>
        <w:rPr>
          <w:rFonts w:ascii="PT Astra Serif" w:hAnsi="PT Astra Serif"/>
          <w:color w:val="000000"/>
          <w:sz w:val="24"/>
        </w:rPr>
      </w:pPr>
      <w:r>
        <w:rPr>
          <w:rFonts w:ascii="PT Astra Serif" w:hAnsi="PT Astra Serif"/>
          <w:color w:val="000000"/>
          <w:sz w:val="24"/>
        </w:rPr>
        <w:t>67</w:t>
      </w:r>
      <w:r>
        <w:rPr>
          <w:rFonts w:ascii="PT Astra Serif" w:hAnsi="PT Astra Serif"/>
          <w:color w:val="000000"/>
          <w:sz w:val="24"/>
        </w:rPr>
        <w:t>. 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
    <w:p w14:paraId="3D010000">
      <w:pPr>
        <w:widowControl w:val="0"/>
        <w:ind w:firstLine="709" w:left="0"/>
        <w:jc w:val="both"/>
        <w:outlineLvl w:val="2"/>
        <w:rPr>
          <w:rFonts w:ascii="PT Astra Serif" w:hAnsi="PT Astra Serif"/>
          <w:color w:val="000000"/>
          <w:sz w:val="24"/>
        </w:rPr>
      </w:pPr>
      <w:r>
        <w:rPr>
          <w:rFonts w:ascii="PT Astra Serif" w:hAnsi="PT Astra Serif"/>
          <w:color w:val="000000"/>
          <w:sz w:val="24"/>
        </w:rPr>
        <w:t>68</w:t>
      </w:r>
      <w:r>
        <w:rPr>
          <w:rFonts w:ascii="PT Astra Serif" w:hAnsi="PT Astra Serif"/>
          <w:color w:val="000000"/>
          <w:sz w:val="24"/>
        </w:rPr>
        <w:t xml:space="preserve">. Специалист отдела Администрации,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w:t>
      </w:r>
      <w:r>
        <w:rPr>
          <w:rFonts w:ascii="PT Astra Serif" w:hAnsi="PT Astra Serif"/>
          <w:color w:val="000000"/>
          <w:sz w:val="24"/>
        </w:rPr>
        <w:t xml:space="preserve">заявления о предоставлении муниципальной услуги с прилагаемыми документами в соответствии с пунктами </w:t>
      </w:r>
      <w:r>
        <w:rPr>
          <w:rFonts w:ascii="PT Astra Serif" w:hAnsi="PT Astra Serif"/>
          <w:color w:val="000000"/>
          <w:sz w:val="24"/>
        </w:rPr>
        <w:t>27-29</w:t>
      </w:r>
      <w:r>
        <w:rPr>
          <w:rFonts w:ascii="PT Astra Serif" w:hAnsi="PT Astra Serif"/>
          <w:color w:val="000000"/>
          <w:sz w:val="24"/>
        </w:rPr>
        <w:t xml:space="preserve"> Регламента.</w:t>
      </w:r>
    </w:p>
    <w:p w14:paraId="3E010000">
      <w:pPr>
        <w:widowControl w:val="0"/>
        <w:ind w:firstLine="709" w:left="0"/>
        <w:jc w:val="both"/>
        <w:outlineLvl w:val="2"/>
        <w:rPr>
          <w:rFonts w:ascii="PT Astra Serif" w:hAnsi="PT Astra Serif"/>
          <w:color w:val="000000"/>
          <w:sz w:val="24"/>
        </w:rPr>
      </w:pPr>
      <w:r>
        <w:rPr>
          <w:rFonts w:ascii="PT Astra Serif" w:hAnsi="PT Astra Serif"/>
          <w:color w:val="000000"/>
          <w:sz w:val="24"/>
        </w:rPr>
        <w:t>69</w:t>
      </w:r>
      <w:r>
        <w:rPr>
          <w:rFonts w:ascii="PT Astra Serif" w:hAnsi="PT Astra Serif"/>
          <w:color w:val="000000"/>
          <w:sz w:val="24"/>
        </w:rPr>
        <w:t>.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 в срок, не превышающий 20 рабочих дней.</w:t>
      </w:r>
    </w:p>
    <w:p w14:paraId="3F010000">
      <w:pPr>
        <w:widowControl w:val="0"/>
        <w:ind w:firstLine="709" w:left="0"/>
        <w:jc w:val="both"/>
        <w:outlineLvl w:val="2"/>
        <w:rPr>
          <w:rFonts w:ascii="PT Astra Serif" w:hAnsi="PT Astra Serif"/>
          <w:color w:val="000000"/>
          <w:sz w:val="24"/>
        </w:rPr>
      </w:pPr>
      <w:r>
        <w:rPr>
          <w:rFonts w:ascii="PT Astra Serif" w:hAnsi="PT Astra Serif"/>
          <w:color w:val="000000"/>
          <w:sz w:val="24"/>
        </w:rPr>
        <w:t>70</w:t>
      </w:r>
      <w:r>
        <w:rPr>
          <w:rFonts w:ascii="PT Astra Serif" w:hAnsi="PT Astra Serif"/>
          <w:color w:val="000000"/>
          <w:sz w:val="24"/>
        </w:rPr>
        <w:t xml:space="preserve">. После получения Отчета специалист Администрации, в срок, не превышающий 15 рабочих дней, готовит проект постановления об условиях приватизации муниципального имущества, предложение о заключении договора купли-продажи муниципального имущества (Приложение №4) и проект договора купли-продажи муниципального имущества с указанием способа оплаты (единовременная оплата либо оплата в рассрочку). </w:t>
      </w:r>
    </w:p>
    <w:p w14:paraId="40010000">
      <w:pPr>
        <w:widowControl w:val="0"/>
        <w:ind w:firstLine="709" w:left="0"/>
        <w:jc w:val="both"/>
        <w:outlineLvl w:val="2"/>
        <w:rPr>
          <w:rFonts w:ascii="PT Astra Serif" w:hAnsi="PT Astra Serif"/>
          <w:color w:val="000000"/>
          <w:sz w:val="24"/>
        </w:rPr>
      </w:pPr>
      <w:r>
        <w:rPr>
          <w:rFonts w:ascii="PT Astra Serif" w:hAnsi="PT Astra Serif"/>
          <w:color w:val="000000"/>
          <w:sz w:val="24"/>
        </w:rPr>
        <w:t>71</w:t>
      </w:r>
      <w:r>
        <w:rPr>
          <w:rFonts w:ascii="PT Astra Serif" w:hAnsi="PT Astra Serif"/>
          <w:color w:val="000000"/>
          <w:sz w:val="24"/>
        </w:rPr>
        <w:t>.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14:paraId="41010000">
      <w:pPr>
        <w:widowControl w:val="0"/>
        <w:ind w:firstLine="709" w:left="0"/>
        <w:jc w:val="both"/>
        <w:outlineLvl w:val="2"/>
        <w:rPr>
          <w:rFonts w:ascii="PT Astra Serif" w:hAnsi="PT Astra Serif"/>
          <w:color w:val="000000"/>
          <w:sz w:val="24"/>
        </w:rPr>
      </w:pPr>
      <w:r>
        <w:rPr>
          <w:rFonts w:ascii="PT Astra Serif" w:hAnsi="PT Astra Serif"/>
          <w:color w:val="000000"/>
          <w:sz w:val="24"/>
        </w:rPr>
        <w:t>72</w:t>
      </w:r>
      <w:r>
        <w:rPr>
          <w:rFonts w:ascii="PT Astra Serif" w:hAnsi="PT Astra Serif"/>
          <w:color w:val="000000"/>
          <w:sz w:val="24"/>
        </w:rPr>
        <w:t>. Критериями принятия решений при выполнении административного действия являются сведения, достаточные для оформления документов.</w:t>
      </w:r>
    </w:p>
    <w:p w14:paraId="42010000">
      <w:pPr>
        <w:widowControl w:val="0"/>
        <w:ind w:firstLine="709" w:left="0"/>
        <w:jc w:val="both"/>
        <w:outlineLvl w:val="2"/>
        <w:rPr>
          <w:rFonts w:ascii="PT Astra Serif" w:hAnsi="PT Astra Serif"/>
          <w:color w:val="000000"/>
          <w:sz w:val="24"/>
        </w:rPr>
      </w:pPr>
      <w:r>
        <w:rPr>
          <w:rFonts w:ascii="PT Astra Serif" w:hAnsi="PT Astra Serif"/>
          <w:color w:val="000000"/>
          <w:sz w:val="24"/>
        </w:rPr>
        <w:t>73</w:t>
      </w:r>
      <w:r>
        <w:rPr>
          <w:rFonts w:ascii="PT Astra Serif" w:hAnsi="PT Astra Serif"/>
          <w:color w:val="000000"/>
          <w:sz w:val="24"/>
        </w:rPr>
        <w:t>. Результатом административного действия является постановление об условиях приватизации муниципального имущества, предложение о заключении договора купли-продажи муниципального имущества и проект договора купли- продажи муниципального имущества.</w:t>
      </w:r>
    </w:p>
    <w:p w14:paraId="43010000">
      <w:pPr>
        <w:widowControl w:val="0"/>
        <w:ind w:firstLine="709" w:left="0"/>
        <w:jc w:val="both"/>
        <w:outlineLvl w:val="2"/>
        <w:rPr>
          <w:rFonts w:ascii="PT Astra Serif" w:hAnsi="PT Astra Serif"/>
          <w:color w:val="000000"/>
          <w:sz w:val="24"/>
        </w:rPr>
      </w:pPr>
      <w:r>
        <w:rPr>
          <w:rFonts w:ascii="PT Astra Serif" w:hAnsi="PT Astra Serif"/>
          <w:color w:val="000000"/>
          <w:sz w:val="24"/>
        </w:rPr>
        <w:t>74</w:t>
      </w:r>
      <w:r>
        <w:rPr>
          <w:rFonts w:ascii="PT Astra Serif" w:hAnsi="PT Astra Serif"/>
          <w:color w:val="000000"/>
          <w:sz w:val="24"/>
        </w:rPr>
        <w:t xml:space="preserve">. Способ фиксации результата административной процедуры: </w:t>
      </w:r>
      <w:r>
        <w:rPr>
          <w:rFonts w:ascii="PT Astra Serif" w:hAnsi="PT Astra Serif"/>
          <w:color w:val="000000"/>
          <w:sz w:val="24"/>
        </w:rPr>
        <w:t>фиксация принятия отчета об оценке рыночной стоимости арендуемого имущества</w:t>
      </w:r>
      <w:r>
        <w:rPr>
          <w:rFonts w:ascii="PT Astra Serif" w:hAnsi="PT Astra Serif"/>
          <w:color w:val="000000"/>
          <w:sz w:val="24"/>
        </w:rPr>
        <w:t xml:space="preserve"> и </w:t>
      </w:r>
      <w:r>
        <w:rPr>
          <w:rFonts w:ascii="PT Astra Serif" w:hAnsi="PT Astra Serif"/>
          <w:color w:val="000000"/>
          <w:sz w:val="24"/>
        </w:rPr>
        <w:t>регистрация постановления об условиях приватизации</w:t>
      </w:r>
      <w:r>
        <w:rPr>
          <w:rFonts w:ascii="PT Astra Serif" w:hAnsi="PT Astra Serif"/>
          <w:color w:val="000000"/>
          <w:sz w:val="24"/>
        </w:rPr>
        <w:t>.</w:t>
      </w:r>
    </w:p>
    <w:p w14:paraId="44010000">
      <w:pPr>
        <w:widowControl w:val="0"/>
        <w:ind w:firstLine="709" w:left="0"/>
        <w:jc w:val="center"/>
        <w:outlineLvl w:val="2"/>
        <w:rPr>
          <w:rFonts w:ascii="PT Astra Serif" w:hAnsi="PT Astra Serif"/>
          <w:sz w:val="24"/>
        </w:rPr>
      </w:pPr>
    </w:p>
    <w:p w14:paraId="45010000">
      <w:pPr>
        <w:widowControl w:val="0"/>
        <w:ind w:firstLine="709" w:left="0"/>
        <w:jc w:val="center"/>
        <w:outlineLvl w:val="2"/>
        <w:rPr>
          <w:rFonts w:ascii="PT Astra Serif" w:hAnsi="PT Astra Serif"/>
          <w:sz w:val="24"/>
        </w:rPr>
      </w:pPr>
      <w:r>
        <w:rPr>
          <w:rFonts w:ascii="PT Astra Serif" w:hAnsi="PT Astra Serif"/>
          <w:sz w:val="24"/>
        </w:rPr>
        <w:t>Выдача (направление) документа, являющегося результатом предоставления муниципальной услуги</w:t>
      </w:r>
    </w:p>
    <w:p w14:paraId="46010000">
      <w:pPr>
        <w:widowControl w:val="0"/>
        <w:ind w:firstLine="709" w:left="0"/>
        <w:jc w:val="center"/>
        <w:outlineLvl w:val="2"/>
        <w:rPr>
          <w:rFonts w:ascii="PT Astra Serif" w:hAnsi="PT Astra Serif"/>
          <w:sz w:val="24"/>
        </w:rPr>
      </w:pPr>
    </w:p>
    <w:p w14:paraId="47010000">
      <w:pPr>
        <w:widowControl w:val="0"/>
        <w:ind w:firstLine="709" w:left="0"/>
        <w:jc w:val="both"/>
        <w:outlineLvl w:val="2"/>
        <w:rPr>
          <w:rFonts w:ascii="PT Astra Serif" w:hAnsi="PT Astra Serif"/>
          <w:sz w:val="24"/>
        </w:rPr>
      </w:pPr>
      <w:r>
        <w:rPr>
          <w:rFonts w:ascii="PT Astra Serif" w:hAnsi="PT Astra Serif"/>
          <w:sz w:val="24"/>
        </w:rPr>
        <w:t>75</w:t>
      </w:r>
      <w:r>
        <w:rPr>
          <w:rFonts w:ascii="PT Astra Serif" w:hAnsi="PT Astra Serif"/>
          <w:sz w:val="24"/>
        </w:rPr>
        <w:t>.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об условиях приватизации муниципального имущества или уведомления об отказе в заключение договора купли-продажи арендуемого имущества.</w:t>
      </w:r>
    </w:p>
    <w:p w14:paraId="48010000">
      <w:pPr>
        <w:widowControl w:val="0"/>
        <w:ind w:firstLine="709" w:left="0"/>
        <w:jc w:val="both"/>
        <w:outlineLvl w:val="2"/>
        <w:rPr>
          <w:rFonts w:ascii="PT Astra Serif" w:hAnsi="PT Astra Serif"/>
          <w:sz w:val="24"/>
        </w:rPr>
      </w:pPr>
      <w:r>
        <w:rPr>
          <w:rFonts w:ascii="PT Astra Serif" w:hAnsi="PT Astra Serif"/>
          <w:sz w:val="24"/>
        </w:rPr>
        <w:t>76</w:t>
      </w:r>
      <w:r>
        <w:rPr>
          <w:rFonts w:ascii="PT Astra Serif" w:hAnsi="PT Astra Serif"/>
          <w:sz w:val="24"/>
        </w:rPr>
        <w:t>. Специалист Администрации в срок, не превышающий 2 рабочих дней с даты регистрации постановления об условиях приватизации арендуемого имущества осуществляет следующую последовательность действий:</w:t>
      </w:r>
    </w:p>
    <w:p w14:paraId="49010000">
      <w:pPr>
        <w:widowControl w:val="0"/>
        <w:ind w:firstLine="709" w:left="0"/>
        <w:jc w:val="both"/>
        <w:outlineLvl w:val="2"/>
        <w:rPr>
          <w:rFonts w:ascii="PT Astra Serif" w:hAnsi="PT Astra Serif"/>
          <w:sz w:val="24"/>
        </w:rPr>
      </w:pPr>
      <w:r>
        <w:rPr>
          <w:rFonts w:ascii="PT Astra Serif" w:hAnsi="PT Astra Serif"/>
          <w:sz w:val="24"/>
        </w:rPr>
        <w:t>1) подготавливает сопроводительное письмо заявителю о направлении постановления об условиях приватизации муниципального имущества с предложением о заключении договора купли-продажи муниципального имущества (Приложение № 4) и проектом договора купли-продажи муниципального имущества с указанием способа оплаты (единовременная оплата либо оплата в рассрочку).</w:t>
      </w:r>
    </w:p>
    <w:p w14:paraId="4A010000">
      <w:pPr>
        <w:widowControl w:val="0"/>
        <w:ind w:firstLine="709" w:left="0"/>
        <w:jc w:val="both"/>
        <w:outlineLvl w:val="2"/>
        <w:rPr>
          <w:rFonts w:ascii="PT Astra Serif" w:hAnsi="PT Astra Serif"/>
          <w:sz w:val="24"/>
        </w:rPr>
      </w:pPr>
      <w:r>
        <w:rPr>
          <w:rFonts w:ascii="PT Astra Serif" w:hAnsi="PT Astra Serif"/>
          <w:sz w:val="24"/>
        </w:rPr>
        <w:t>2) осуществляет регистрацию сопроводительного письма о направлении проекта решения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в соответствии с порядком делопроизводства</w:t>
      </w:r>
      <w:r>
        <w:rPr>
          <w:rFonts w:ascii="PT Astra Serif" w:hAnsi="PT Astra Serif"/>
          <w:sz w:val="24"/>
        </w:rPr>
        <w:t>.</w:t>
      </w:r>
    </w:p>
    <w:p w14:paraId="4B010000">
      <w:pPr>
        <w:widowControl w:val="0"/>
        <w:ind w:firstLine="709" w:left="0"/>
        <w:jc w:val="both"/>
        <w:outlineLvl w:val="2"/>
        <w:rPr>
          <w:rFonts w:ascii="PT Astra Serif" w:hAnsi="PT Astra Serif"/>
          <w:sz w:val="24"/>
        </w:rPr>
      </w:pPr>
      <w:r>
        <w:rPr>
          <w:rFonts w:ascii="PT Astra Serif" w:hAnsi="PT Astra Serif"/>
          <w:sz w:val="24"/>
        </w:rPr>
        <w:t>3) 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w:t>
      </w:r>
    </w:p>
    <w:p w14:paraId="4C010000">
      <w:pPr>
        <w:widowControl w:val="0"/>
        <w:ind w:firstLine="709" w:left="0"/>
        <w:jc w:val="both"/>
        <w:outlineLvl w:val="2"/>
        <w:rPr>
          <w:rFonts w:ascii="PT Astra Serif" w:hAnsi="PT Astra Serif"/>
          <w:sz w:val="24"/>
        </w:rPr>
      </w:pPr>
      <w:r>
        <w:rPr>
          <w:rFonts w:ascii="PT Astra Serif" w:hAnsi="PT Astra Serif"/>
          <w:sz w:val="24"/>
        </w:rPr>
        <w:t>77</w:t>
      </w:r>
      <w:r>
        <w:rPr>
          <w:rFonts w:ascii="PT Astra Serif" w:hAnsi="PT Astra Serif"/>
          <w:sz w:val="24"/>
        </w:rPr>
        <w:t>. Специалист Администрации в срок, не превышающий 2 рабочих дней с даты подготовки уведомления об отказе в заключении договора купли-продажи арендуемого имущества, осуществляет следующую последовательность действий:</w:t>
      </w:r>
    </w:p>
    <w:p w14:paraId="4D010000">
      <w:pPr>
        <w:widowControl w:val="0"/>
        <w:ind w:firstLine="709" w:left="0"/>
        <w:jc w:val="both"/>
        <w:outlineLvl w:val="2"/>
        <w:rPr>
          <w:rFonts w:ascii="PT Astra Serif" w:hAnsi="PT Astra Serif"/>
          <w:sz w:val="24"/>
        </w:rPr>
      </w:pPr>
      <w:r>
        <w:rPr>
          <w:rFonts w:ascii="PT Astra Serif" w:hAnsi="PT Astra Serif"/>
          <w:sz w:val="24"/>
        </w:rPr>
        <w:t>1) осуществляет регистрацию уведомления об отказе в заключении договора купли-продажи арендуемого имущества в соответствии с порядком делопроизводства</w:t>
      </w:r>
      <w:r>
        <w:rPr>
          <w:rFonts w:ascii="PT Astra Serif" w:hAnsi="PT Astra Serif"/>
          <w:sz w:val="24"/>
        </w:rPr>
        <w:t>.</w:t>
      </w:r>
    </w:p>
    <w:p w14:paraId="4E010000">
      <w:pPr>
        <w:widowControl w:val="0"/>
        <w:ind w:firstLine="709" w:left="0"/>
        <w:jc w:val="both"/>
        <w:outlineLvl w:val="2"/>
        <w:rPr>
          <w:rFonts w:ascii="PT Astra Serif" w:hAnsi="PT Astra Serif"/>
          <w:sz w:val="24"/>
        </w:rPr>
      </w:pPr>
      <w:r>
        <w:rPr>
          <w:rFonts w:ascii="PT Astra Serif" w:hAnsi="PT Astra Serif"/>
          <w:sz w:val="24"/>
        </w:rPr>
        <w:t xml:space="preserve">2) выдает (направляет) заявителю уведомление об отказе в заключении договора </w:t>
      </w:r>
      <w:r>
        <w:rPr>
          <w:rFonts w:ascii="PT Astra Serif" w:hAnsi="PT Astra Serif"/>
          <w:sz w:val="24"/>
        </w:rPr>
        <w:t>купли-продажи арендуемого имущества.</w:t>
      </w:r>
    </w:p>
    <w:p w14:paraId="4F010000">
      <w:pPr>
        <w:widowControl w:val="0"/>
        <w:ind w:firstLine="709" w:left="0"/>
        <w:jc w:val="both"/>
        <w:outlineLvl w:val="2"/>
        <w:rPr>
          <w:rFonts w:ascii="PT Astra Serif" w:hAnsi="PT Astra Serif"/>
          <w:sz w:val="24"/>
        </w:rPr>
      </w:pPr>
      <w:r>
        <w:rPr>
          <w:rFonts w:ascii="PT Astra Serif" w:hAnsi="PT Astra Serif"/>
          <w:sz w:val="24"/>
        </w:rPr>
        <w:t>78</w:t>
      </w:r>
      <w:r>
        <w:rPr>
          <w:rFonts w:ascii="PT Astra Serif" w:hAnsi="PT Astra Serif"/>
          <w:sz w:val="24"/>
        </w:rPr>
        <w:t>. Выдача (направление) сопроводительного письма с приложением решения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заключении договора купли-продажи арендуемого имущества осуществляется способом, указанным заявителем в заявлении.</w:t>
      </w:r>
    </w:p>
    <w:p w14:paraId="50010000">
      <w:pPr>
        <w:widowControl w:val="0"/>
        <w:ind w:firstLine="709" w:left="0"/>
        <w:jc w:val="both"/>
        <w:outlineLvl w:val="2"/>
        <w:rPr>
          <w:rFonts w:ascii="PT Astra Serif" w:hAnsi="PT Astra Serif"/>
          <w:sz w:val="24"/>
        </w:rPr>
      </w:pPr>
      <w:r>
        <w:rPr>
          <w:rFonts w:ascii="PT Astra Serif" w:hAnsi="PT Astra Serif"/>
          <w:sz w:val="24"/>
        </w:rPr>
        <w:t>79</w:t>
      </w:r>
      <w:r>
        <w:rPr>
          <w:rFonts w:ascii="PT Astra Serif" w:hAnsi="PT Astra Serif"/>
          <w:sz w:val="24"/>
        </w:rPr>
        <w:t>. 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14:paraId="51010000">
      <w:pPr>
        <w:widowControl w:val="0"/>
        <w:ind w:firstLine="709" w:left="0"/>
        <w:jc w:val="both"/>
        <w:outlineLvl w:val="2"/>
        <w:rPr>
          <w:rFonts w:ascii="PT Astra Serif" w:hAnsi="PT Astra Serif"/>
          <w:sz w:val="24"/>
        </w:rPr>
      </w:pPr>
      <w:r>
        <w:rPr>
          <w:rFonts w:ascii="PT Astra Serif" w:hAnsi="PT Astra Serif"/>
          <w:sz w:val="24"/>
        </w:rPr>
        <w:t>80</w:t>
      </w:r>
      <w:r>
        <w:rPr>
          <w:rFonts w:ascii="PT Astra Serif" w:hAnsi="PT Astra Serif"/>
          <w:sz w:val="24"/>
        </w:rPr>
        <w:t>.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w:t>
      </w:r>
      <w:r>
        <w:rPr>
          <w:rFonts w:ascii="PT Astra Serif" w:hAnsi="PT Astra Serif"/>
          <w:sz w:val="24"/>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2010000">
      <w:pPr>
        <w:widowControl w:val="0"/>
        <w:ind w:firstLine="709" w:left="0"/>
        <w:jc w:val="both"/>
        <w:outlineLvl w:val="2"/>
        <w:rPr>
          <w:rFonts w:ascii="PT Astra Serif" w:hAnsi="PT Astra Serif"/>
          <w:sz w:val="24"/>
        </w:rPr>
      </w:pPr>
      <w:r>
        <w:rPr>
          <w:rFonts w:ascii="PT Astra Serif" w:hAnsi="PT Astra Serif"/>
          <w:sz w:val="24"/>
        </w:rPr>
        <w:t>81</w:t>
      </w:r>
      <w:r>
        <w:rPr>
          <w:rFonts w:ascii="PT Astra Serif" w:hAnsi="PT Astra Serif"/>
          <w:sz w:val="24"/>
        </w:rPr>
        <w:t>.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14:paraId="53010000">
      <w:pPr>
        <w:widowControl w:val="0"/>
        <w:ind w:firstLine="709" w:left="0"/>
        <w:jc w:val="both"/>
        <w:outlineLvl w:val="2"/>
        <w:rPr>
          <w:rFonts w:ascii="PT Astra Serif" w:hAnsi="PT Astra Serif"/>
          <w:sz w:val="24"/>
        </w:rPr>
      </w:pPr>
      <w:r>
        <w:rPr>
          <w:rFonts w:ascii="PT Astra Serif" w:hAnsi="PT Astra Serif"/>
          <w:sz w:val="24"/>
        </w:rPr>
        <w:t>82</w:t>
      </w:r>
      <w:r>
        <w:rPr>
          <w:rFonts w:ascii="PT Astra Serif" w:hAnsi="PT Astra Serif"/>
          <w:sz w:val="24"/>
        </w:rPr>
        <w:t>. Критериями принятия решений при выполнении административного действия являются сведения, достаточные для оформления документов.</w:t>
      </w:r>
    </w:p>
    <w:p w14:paraId="54010000">
      <w:pPr>
        <w:widowControl w:val="0"/>
        <w:ind w:firstLine="709" w:left="0"/>
        <w:jc w:val="both"/>
        <w:outlineLvl w:val="2"/>
        <w:rPr>
          <w:rFonts w:ascii="PT Astra Serif" w:hAnsi="PT Astra Serif"/>
          <w:sz w:val="24"/>
        </w:rPr>
      </w:pPr>
      <w:r>
        <w:rPr>
          <w:rFonts w:ascii="PT Astra Serif" w:hAnsi="PT Astra Serif"/>
          <w:sz w:val="24"/>
        </w:rPr>
        <w:t>83</w:t>
      </w:r>
      <w:r>
        <w:rPr>
          <w:rFonts w:ascii="PT Astra Serif" w:hAnsi="PT Astra Serif"/>
          <w:sz w:val="24"/>
        </w:rPr>
        <w:t>. Результатом административной процедуры является заключенный договор купли-продажи арендуемого имущества.</w:t>
      </w:r>
    </w:p>
    <w:p w14:paraId="55010000">
      <w:pPr>
        <w:widowControl w:val="0"/>
        <w:ind w:firstLine="709" w:left="0"/>
        <w:jc w:val="both"/>
        <w:outlineLvl w:val="2"/>
        <w:rPr>
          <w:rFonts w:ascii="PT Astra Serif" w:hAnsi="PT Astra Serif"/>
          <w:sz w:val="24"/>
        </w:rPr>
      </w:pPr>
      <w:r>
        <w:rPr>
          <w:rFonts w:ascii="PT Astra Serif" w:hAnsi="PT Astra Serif"/>
          <w:sz w:val="24"/>
        </w:rPr>
        <w:t>84</w:t>
      </w:r>
      <w:r>
        <w:rPr>
          <w:rFonts w:ascii="PT Astra Serif" w:hAnsi="PT Astra Serif"/>
          <w:sz w:val="24"/>
        </w:rPr>
        <w:t xml:space="preserve">. Способом фиксации результата выполнения административной процедуры является направление сопроводительного письма с приложением </w:t>
      </w:r>
      <w:r>
        <w:rPr>
          <w:rFonts w:ascii="PT Astra Serif" w:hAnsi="PT Astra Serif"/>
          <w:sz w:val="24"/>
          <w:highlight w:val="white"/>
        </w:rPr>
        <w:t>заверенной</w:t>
      </w:r>
      <w:r>
        <w:rPr>
          <w:rFonts w:ascii="PT Astra Serif" w:hAnsi="PT Astra Serif"/>
          <w:sz w:val="24"/>
        </w:rPr>
        <w:t xml:space="preserve"> копии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заключении договора купли-продажи арендуемого имущества.</w:t>
      </w:r>
    </w:p>
    <w:p w14:paraId="56010000">
      <w:pPr>
        <w:widowControl w:val="0"/>
        <w:ind w:firstLine="709" w:left="0"/>
        <w:jc w:val="center"/>
        <w:outlineLvl w:val="2"/>
        <w:rPr>
          <w:rFonts w:ascii="PT Astra Serif" w:hAnsi="PT Astra Serif"/>
          <w:sz w:val="24"/>
        </w:rPr>
      </w:pPr>
    </w:p>
    <w:p w14:paraId="57010000">
      <w:pPr>
        <w:widowControl w:val="0"/>
        <w:ind/>
        <w:jc w:val="center"/>
        <w:outlineLvl w:val="2"/>
        <w:rPr>
          <w:rFonts w:ascii="PT Astra Serif" w:hAnsi="PT Astra Serif"/>
          <w:sz w:val="24"/>
        </w:rPr>
      </w:pPr>
      <w:r>
        <w:rPr>
          <w:rFonts w:ascii="PT Astra Serif" w:hAnsi="PT Astra Serif"/>
          <w:sz w:val="24"/>
        </w:rPr>
        <w:t>Порядок исправления допущенных опечаток и ошибок</w:t>
      </w:r>
      <w:r>
        <w:rPr>
          <w:rFonts w:ascii="PT Astra Serif" w:hAnsi="PT Astra Serif"/>
          <w:sz w:val="24"/>
        </w:rPr>
        <w:t xml:space="preserve"> </w:t>
      </w:r>
      <w:r>
        <w:rPr>
          <w:rFonts w:ascii="PT Astra Serif" w:hAnsi="PT Astra Serif"/>
          <w:sz w:val="24"/>
        </w:rPr>
        <w:t>в выданных в результате предоставления муниципальной</w:t>
      </w:r>
      <w:r>
        <w:rPr>
          <w:rFonts w:ascii="PT Astra Serif" w:hAnsi="PT Astra Serif"/>
          <w:sz w:val="24"/>
        </w:rPr>
        <w:t xml:space="preserve"> </w:t>
      </w:r>
      <w:r>
        <w:rPr>
          <w:rFonts w:ascii="PT Astra Serif" w:hAnsi="PT Astra Serif"/>
          <w:sz w:val="24"/>
        </w:rPr>
        <w:t>услуги документах</w:t>
      </w:r>
    </w:p>
    <w:p w14:paraId="58010000">
      <w:pPr>
        <w:widowControl w:val="0"/>
        <w:ind w:firstLine="709" w:left="0"/>
        <w:jc w:val="both"/>
        <w:rPr>
          <w:rFonts w:ascii="PT Astra Serif" w:hAnsi="PT Astra Serif"/>
          <w:sz w:val="24"/>
        </w:rPr>
      </w:pPr>
    </w:p>
    <w:p w14:paraId="59010000">
      <w:pPr>
        <w:widowControl w:val="0"/>
        <w:ind w:firstLine="709" w:left="0"/>
        <w:jc w:val="both"/>
        <w:rPr>
          <w:rFonts w:ascii="PT Astra Serif" w:hAnsi="PT Astra Serif"/>
          <w:sz w:val="24"/>
        </w:rPr>
      </w:pPr>
      <w:bookmarkStart w:id="3" w:name="Par504"/>
      <w:bookmarkEnd w:id="3"/>
      <w:r>
        <w:rPr>
          <w:rFonts w:ascii="PT Astra Serif" w:hAnsi="PT Astra Serif"/>
          <w:sz w:val="24"/>
        </w:rPr>
        <w:t>85</w:t>
      </w:r>
      <w:r>
        <w:rPr>
          <w:rFonts w:ascii="PT Astra Serif" w:hAnsi="PT Astra Serif"/>
          <w:sz w:val="24"/>
        </w:rPr>
        <w:t>.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14:paraId="5A010000">
      <w:pPr>
        <w:widowControl w:val="0"/>
        <w:ind w:firstLine="709" w:left="0"/>
        <w:jc w:val="both"/>
        <w:rPr>
          <w:rFonts w:ascii="PT Astra Serif" w:hAnsi="PT Astra Serif"/>
          <w:sz w:val="24"/>
        </w:rPr>
      </w:pPr>
      <w:r>
        <w:rPr>
          <w:rFonts w:ascii="PT Astra Serif" w:hAnsi="PT Astra Serif"/>
          <w:sz w:val="24"/>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w:t>
      </w:r>
    </w:p>
    <w:p w14:paraId="5B010000">
      <w:pPr>
        <w:widowControl w:val="0"/>
        <w:ind w:firstLine="709" w:left="0"/>
        <w:jc w:val="both"/>
        <w:rPr>
          <w:rFonts w:ascii="PT Astra Serif" w:hAnsi="PT Astra Serif"/>
          <w:sz w:val="24"/>
        </w:rPr>
      </w:pPr>
      <w:r>
        <w:rPr>
          <w:rFonts w:ascii="PT Astra Serif" w:hAnsi="PT Astra Serif"/>
          <w:sz w:val="24"/>
        </w:rPr>
        <w:t xml:space="preserve">Заявление об исправлении технической ошибки подлежит обязательной регистрации в течение </w:t>
      </w:r>
      <w:r>
        <w:rPr>
          <w:rFonts w:ascii="PT Astra Serif" w:hAnsi="PT Astra Serif"/>
          <w:sz w:val="24"/>
        </w:rPr>
        <w:t>3 (трех)</w:t>
      </w:r>
      <w:r>
        <w:rPr>
          <w:rFonts w:ascii="PT Astra Serif" w:hAnsi="PT Astra Serif"/>
          <w:sz w:val="24"/>
        </w:rPr>
        <w:t xml:space="preserve"> рабоч</w:t>
      </w:r>
      <w:r>
        <w:rPr>
          <w:rFonts w:ascii="PT Astra Serif" w:hAnsi="PT Astra Serif"/>
          <w:sz w:val="24"/>
        </w:rPr>
        <w:t>их</w:t>
      </w:r>
      <w:r>
        <w:rPr>
          <w:rFonts w:ascii="PT Astra Serif" w:hAnsi="PT Astra Serif"/>
          <w:sz w:val="24"/>
        </w:rPr>
        <w:t xml:space="preserve"> дн</w:t>
      </w:r>
      <w:r>
        <w:rPr>
          <w:rFonts w:ascii="PT Astra Serif" w:hAnsi="PT Astra Serif"/>
          <w:sz w:val="24"/>
        </w:rPr>
        <w:t>ей</w:t>
      </w:r>
      <w:r>
        <w:rPr>
          <w:rFonts w:ascii="PT Astra Serif" w:hAnsi="PT Astra Serif"/>
          <w:sz w:val="24"/>
        </w:rPr>
        <w:t xml:space="preserve"> со дня его поступления.</w:t>
      </w:r>
    </w:p>
    <w:p w14:paraId="5C010000">
      <w:pPr>
        <w:widowControl w:val="0"/>
        <w:ind w:firstLine="709" w:left="0"/>
        <w:jc w:val="both"/>
        <w:rPr>
          <w:rFonts w:ascii="PT Astra Serif" w:hAnsi="PT Astra Serif"/>
          <w:sz w:val="24"/>
        </w:rPr>
      </w:pPr>
      <w:bookmarkStart w:id="4" w:name="Par507"/>
      <w:bookmarkEnd w:id="4"/>
      <w:r>
        <w:rPr>
          <w:rFonts w:ascii="PT Astra Serif" w:hAnsi="PT Astra Serif"/>
          <w:sz w:val="24"/>
        </w:rPr>
        <w:t>86</w:t>
      </w:r>
      <w:r>
        <w:rPr>
          <w:rFonts w:ascii="PT Astra Serif" w:hAnsi="PT Astra Serif"/>
          <w:sz w:val="24"/>
        </w:rPr>
        <w:t>. Критерием принятия решения об исправлении технической ошибки является наличие или отсутствие допущенной технической ошибки.</w:t>
      </w:r>
    </w:p>
    <w:p w14:paraId="5D010000">
      <w:pPr>
        <w:widowControl w:val="0"/>
        <w:ind w:firstLine="709" w:left="0"/>
        <w:jc w:val="both"/>
        <w:rPr>
          <w:rFonts w:ascii="PT Astra Serif" w:hAnsi="PT Astra Serif"/>
          <w:sz w:val="24"/>
        </w:rPr>
      </w:pPr>
      <w:r>
        <w:rPr>
          <w:rFonts w:ascii="PT Astra Serif" w:hAnsi="PT Astra Serif"/>
          <w:sz w:val="24"/>
        </w:rPr>
        <w:t>Решение об исправлении технической ошибки принимается должностным лицом Администрации.</w:t>
      </w:r>
    </w:p>
    <w:p w14:paraId="5E010000">
      <w:pPr>
        <w:widowControl w:val="0"/>
        <w:ind w:firstLine="709" w:left="0"/>
        <w:jc w:val="both"/>
        <w:rPr>
          <w:rFonts w:ascii="PT Astra Serif" w:hAnsi="PT Astra Serif"/>
          <w:sz w:val="24"/>
        </w:rPr>
      </w:pPr>
      <w:r>
        <w:rPr>
          <w:rFonts w:ascii="PT Astra Serif" w:hAnsi="PT Astra Serif"/>
          <w:sz w:val="24"/>
        </w:rPr>
        <w:t>87</w:t>
      </w:r>
      <w:r>
        <w:rPr>
          <w:rFonts w:ascii="PT Astra Serif" w:hAnsi="PT Astra Serif"/>
          <w:sz w:val="24"/>
        </w:rPr>
        <w:t xml:space="preserve">. Срок принятия решения об исправлении технической ошибки или об отсутствии технической ошибки не может превышать 15 календарных дней со дня </w:t>
      </w:r>
      <w:r>
        <w:rPr>
          <w:rFonts w:ascii="PT Astra Serif" w:hAnsi="PT Astra Serif"/>
          <w:sz w:val="24"/>
        </w:rPr>
        <w:t>регистрации заявления об исправлении технической ошибки.</w:t>
      </w:r>
    </w:p>
    <w:p w14:paraId="5F010000">
      <w:pPr>
        <w:widowControl w:val="0"/>
        <w:ind w:firstLine="709" w:left="0"/>
        <w:jc w:val="both"/>
        <w:rPr>
          <w:rFonts w:ascii="PT Astra Serif" w:hAnsi="PT Astra Serif"/>
          <w:sz w:val="24"/>
        </w:rPr>
      </w:pPr>
      <w:r>
        <w:rPr>
          <w:rFonts w:ascii="PT Astra Serif" w:hAnsi="PT Astra Serif"/>
          <w:sz w:val="24"/>
        </w:rPr>
        <w:t>88</w:t>
      </w:r>
      <w:r>
        <w:rPr>
          <w:rFonts w:ascii="PT Astra Serif" w:hAnsi="PT Astra Serif"/>
          <w:sz w:val="24"/>
        </w:rPr>
        <w:t xml:space="preserve">.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w:t>
      </w:r>
      <w:r>
        <w:rPr>
          <w:rFonts w:ascii="PT Astra Serif" w:hAnsi="PT Astra Serif"/>
          <w:sz w:val="24"/>
        </w:rPr>
        <w:t>86</w:t>
      </w:r>
      <w:r>
        <w:rPr>
          <w:rFonts w:ascii="PT Astra Serif" w:hAnsi="PT Astra Serif"/>
          <w:sz w:val="24"/>
        </w:rPr>
        <w:t xml:space="preserve"> настоящего Регламента.</w:t>
      </w:r>
    </w:p>
    <w:p w14:paraId="60010000">
      <w:pPr>
        <w:widowControl w:val="0"/>
        <w:ind w:firstLine="709" w:left="0"/>
        <w:jc w:val="both"/>
        <w:rPr>
          <w:rFonts w:ascii="PT Astra Serif" w:hAnsi="PT Astra Serif"/>
          <w:sz w:val="24"/>
        </w:rPr>
      </w:pPr>
    </w:p>
    <w:p w14:paraId="61010000">
      <w:pPr>
        <w:widowControl w:val="0"/>
        <w:ind/>
        <w:jc w:val="center"/>
        <w:outlineLvl w:val="1"/>
        <w:rPr>
          <w:rFonts w:ascii="PT Astra Serif" w:hAnsi="PT Astra Serif"/>
          <w:sz w:val="24"/>
        </w:rPr>
      </w:pPr>
      <w:r>
        <w:rPr>
          <w:rFonts w:ascii="PT Astra Serif" w:hAnsi="PT Astra Serif"/>
          <w:sz w:val="24"/>
        </w:rPr>
        <w:t>4. Формы контроля</w:t>
      </w:r>
      <w:r>
        <w:rPr>
          <w:rFonts w:ascii="PT Astra Serif" w:hAnsi="PT Astra Serif"/>
          <w:sz w:val="24"/>
        </w:rPr>
        <w:t xml:space="preserve"> </w:t>
      </w:r>
      <w:r>
        <w:rPr>
          <w:rFonts w:ascii="PT Astra Serif" w:hAnsi="PT Astra Serif"/>
          <w:sz w:val="24"/>
        </w:rPr>
        <w:t>за предоставлением муниципальной услуги</w:t>
      </w:r>
    </w:p>
    <w:p w14:paraId="62010000">
      <w:pPr>
        <w:widowControl w:val="0"/>
        <w:ind w:firstLine="709" w:left="0"/>
        <w:jc w:val="both"/>
        <w:rPr>
          <w:rFonts w:ascii="PT Astra Serif" w:hAnsi="PT Astra Serif"/>
          <w:sz w:val="24"/>
        </w:rPr>
      </w:pPr>
    </w:p>
    <w:p w14:paraId="6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center"/>
        <w:rPr>
          <w:rFonts w:ascii="PT Astra Serif" w:hAnsi="PT Astra Serif"/>
          <w:sz w:val="24"/>
        </w:rPr>
      </w:pPr>
      <w:r>
        <w:rPr>
          <w:rFonts w:ascii="PT Astra Serif" w:hAnsi="PT Astra Serif"/>
          <w:sz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4010000">
      <w:pPr>
        <w:widowControl w:val="0"/>
        <w:ind w:firstLine="709" w:left="0"/>
        <w:jc w:val="center"/>
        <w:rPr>
          <w:rFonts w:ascii="PT Astra Serif" w:hAnsi="PT Astra Serif"/>
          <w:sz w:val="24"/>
        </w:rPr>
      </w:pPr>
    </w:p>
    <w:p w14:paraId="65010000">
      <w:pPr>
        <w:ind w:firstLine="709" w:left="0"/>
        <w:jc w:val="both"/>
        <w:rPr>
          <w:rFonts w:ascii="PT Astra Serif" w:hAnsi="PT Astra Serif"/>
          <w:sz w:val="24"/>
        </w:rPr>
      </w:pPr>
      <w:r>
        <w:rPr>
          <w:rFonts w:ascii="PT Astra Serif" w:hAnsi="PT Astra Serif"/>
          <w:sz w:val="24"/>
        </w:rPr>
        <w:t>89</w:t>
      </w:r>
      <w:r>
        <w:rPr>
          <w:rFonts w:ascii="PT Astra Serif" w:hAnsi="PT Astra Serif"/>
          <w:sz w:val="24"/>
        </w:rPr>
        <w:t>.</w:t>
      </w:r>
      <w:r>
        <w:rPr>
          <w:rFonts w:ascii="PT Astra Serif" w:hAnsi="PT Astra Serif"/>
          <w:sz w:val="24"/>
        </w:rPr>
        <w:t xml:space="preserve"> </w:t>
      </w:r>
      <w:r>
        <w:rPr>
          <w:rFonts w:ascii="PT Astra Serif" w:hAnsi="PT Astra Serif"/>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14:paraId="66010000">
      <w:pPr>
        <w:ind w:firstLine="709" w:left="0"/>
        <w:jc w:val="both"/>
        <w:rPr>
          <w:rFonts w:ascii="PT Astra Serif" w:hAnsi="PT Astra Serif"/>
          <w:sz w:val="24"/>
        </w:rPr>
      </w:pPr>
    </w:p>
    <w:p w14:paraId="67010000">
      <w:pPr>
        <w:widowControl w:val="0"/>
        <w:ind/>
        <w:jc w:val="center"/>
        <w:rPr>
          <w:rFonts w:ascii="PT Astra Serif" w:hAnsi="PT Astra Serif"/>
          <w:sz w:val="24"/>
        </w:rPr>
      </w:pPr>
      <w:r>
        <w:rPr>
          <w:rFonts w:ascii="PT Astra Serif" w:hAnsi="PT Astra Serif"/>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8010000">
      <w:pPr>
        <w:widowControl w:val="0"/>
        <w:ind/>
        <w:jc w:val="center"/>
        <w:rPr>
          <w:rFonts w:ascii="PT Astra Serif" w:hAnsi="PT Astra Serif"/>
          <w:sz w:val="24"/>
        </w:rPr>
      </w:pPr>
    </w:p>
    <w:p w14:paraId="69010000">
      <w:pPr>
        <w:widowControl w:val="0"/>
        <w:ind w:firstLine="709" w:left="0"/>
        <w:jc w:val="both"/>
        <w:rPr>
          <w:rFonts w:ascii="PT Astra Serif" w:hAnsi="PT Astra Serif"/>
          <w:sz w:val="24"/>
        </w:rPr>
      </w:pPr>
      <w:r>
        <w:rPr>
          <w:rFonts w:ascii="PT Astra Serif" w:hAnsi="PT Astra Serif"/>
          <w:sz w:val="24"/>
        </w:rPr>
        <w:t>9</w:t>
      </w:r>
      <w:r>
        <w:rPr>
          <w:rFonts w:ascii="PT Astra Serif" w:hAnsi="PT Astra Serif"/>
          <w:sz w:val="24"/>
        </w:rPr>
        <w:t>0</w:t>
      </w:r>
      <w:r>
        <w:rPr>
          <w:rFonts w:ascii="PT Astra Serif" w:hAnsi="PT Astra Serif"/>
          <w:sz w:val="24"/>
        </w:rPr>
        <w:t>.</w:t>
      </w:r>
      <w:r>
        <w:rPr>
          <w:rFonts w:ascii="PT Astra Serif" w:hAnsi="PT Astra Serif"/>
          <w:sz w:val="24"/>
        </w:rPr>
        <w:t xml:space="preserve"> </w:t>
      </w:r>
      <w:r>
        <w:rPr>
          <w:rFonts w:ascii="PT Astra Serif" w:hAnsi="PT Astra Serif"/>
          <w:sz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14:paraId="6A010000">
      <w:pPr>
        <w:widowControl w:val="0"/>
        <w:tabs>
          <w:tab w:leader="none" w:pos="1430" w:val="left"/>
        </w:tabs>
        <w:ind w:firstLine="709" w:left="0"/>
        <w:jc w:val="both"/>
        <w:rPr>
          <w:rFonts w:ascii="PT Astra Serif" w:hAnsi="PT Astra Serif"/>
          <w:sz w:val="24"/>
        </w:rPr>
      </w:pPr>
      <w:r>
        <w:rPr>
          <w:rFonts w:ascii="PT Astra Serif" w:hAnsi="PT Astra Serif"/>
          <w:color w:val="000000"/>
          <w:sz w:val="24"/>
        </w:rPr>
        <w:t>9</w:t>
      </w:r>
      <w:r>
        <w:rPr>
          <w:rFonts w:ascii="PT Astra Serif" w:hAnsi="PT Astra Serif"/>
          <w:color w:val="000000"/>
          <w:sz w:val="24"/>
        </w:rPr>
        <w:t>1</w:t>
      </w:r>
      <w:r>
        <w:rPr>
          <w:rFonts w:ascii="PT Astra Serif" w:hAnsi="PT Astra Serif"/>
          <w:color w:val="000000"/>
          <w:sz w:val="24"/>
        </w:rPr>
        <w:t>. Плановые проверки осуществляются на основании годовых планов работы Администрации.</w:t>
      </w:r>
    </w:p>
    <w:p w14:paraId="6B010000">
      <w:pPr>
        <w:widowControl w:val="0"/>
        <w:tabs>
          <w:tab w:leader="none" w:pos="1430" w:val="left"/>
        </w:tabs>
        <w:ind w:firstLine="709" w:left="0"/>
        <w:jc w:val="both"/>
        <w:rPr>
          <w:rFonts w:ascii="PT Astra Serif" w:hAnsi="PT Astra Serif"/>
          <w:sz w:val="24"/>
        </w:rPr>
      </w:pPr>
      <w:r>
        <w:rPr>
          <w:rFonts w:ascii="PT Astra Serif" w:hAnsi="PT Astra Serif"/>
          <w:sz w:val="24"/>
        </w:rPr>
        <w:t>9</w:t>
      </w:r>
      <w:r>
        <w:rPr>
          <w:rFonts w:ascii="PT Astra Serif" w:hAnsi="PT Astra Serif"/>
          <w:sz w:val="24"/>
        </w:rPr>
        <w:t>2</w:t>
      </w:r>
      <w:r>
        <w:rPr>
          <w:rFonts w:ascii="PT Astra Serif" w:hAnsi="PT Astra Serif"/>
          <w:sz w:val="24"/>
        </w:rPr>
        <w:t>.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14:paraId="6C010000">
      <w:pPr>
        <w:widowControl w:val="0"/>
        <w:ind w:firstLine="709" w:left="0"/>
        <w:jc w:val="both"/>
        <w:rPr>
          <w:rFonts w:ascii="PT Astra Serif" w:hAnsi="PT Astra Serif"/>
          <w:sz w:val="24"/>
        </w:rPr>
      </w:pPr>
    </w:p>
    <w:p w14:paraId="6D010000">
      <w:pPr>
        <w:widowControl w:val="0"/>
        <w:ind/>
        <w:jc w:val="center"/>
        <w:rPr>
          <w:rFonts w:ascii="PT Astra Serif" w:hAnsi="PT Astra Serif"/>
          <w:sz w:val="24"/>
        </w:rPr>
      </w:pPr>
      <w:r>
        <w:rPr>
          <w:rFonts w:ascii="PT Astra Serif" w:hAnsi="PT Astra Serif"/>
          <w:sz w:val="24"/>
        </w:rPr>
        <w:t xml:space="preserve">Ответственность </w:t>
      </w:r>
      <w:r>
        <w:rPr>
          <w:rFonts w:ascii="PT Astra Serif" w:hAnsi="PT Astra Serif"/>
          <w:sz w:val="24"/>
        </w:rPr>
        <w:t xml:space="preserve">должностных лиц Администрации, за решения и действия (бездействие), принимаемые (осуществляемые) ими в ходе предоставления </w:t>
      </w:r>
      <w:r>
        <w:rPr>
          <w:rFonts w:ascii="PT Astra Serif" w:hAnsi="PT Astra Serif"/>
          <w:sz w:val="24"/>
        </w:rPr>
        <w:t>муниципальной</w:t>
      </w:r>
      <w:r>
        <w:rPr>
          <w:rFonts w:ascii="PT Astra Serif" w:hAnsi="PT Astra Serif"/>
          <w:sz w:val="24"/>
        </w:rPr>
        <w:t xml:space="preserve"> услуги</w:t>
      </w:r>
    </w:p>
    <w:p w14:paraId="6E010000">
      <w:pPr>
        <w:widowControl w:val="0"/>
        <w:ind/>
        <w:jc w:val="center"/>
        <w:rPr>
          <w:rFonts w:ascii="PT Astra Serif" w:hAnsi="PT Astra Serif"/>
          <w:sz w:val="24"/>
        </w:rPr>
      </w:pPr>
    </w:p>
    <w:p w14:paraId="6F010000">
      <w:pPr>
        <w:widowControl w:val="0"/>
        <w:ind w:firstLine="709" w:left="0"/>
        <w:jc w:val="both"/>
        <w:rPr>
          <w:rFonts w:ascii="PT Astra Serif" w:hAnsi="PT Astra Serif"/>
          <w:sz w:val="24"/>
        </w:rPr>
      </w:pPr>
      <w:r>
        <w:rPr>
          <w:rFonts w:ascii="PT Astra Serif" w:hAnsi="PT Astra Serif"/>
          <w:sz w:val="24"/>
        </w:rPr>
        <w:t>9</w:t>
      </w:r>
      <w:r>
        <w:rPr>
          <w:rFonts w:ascii="PT Astra Serif" w:hAnsi="PT Astra Serif"/>
          <w:sz w:val="24"/>
        </w:rPr>
        <w:t>3</w:t>
      </w:r>
      <w:r>
        <w:rPr>
          <w:rFonts w:ascii="PT Astra Serif" w:hAnsi="PT Astra Serif"/>
          <w:sz w:val="24"/>
        </w:rPr>
        <w:t>.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14:paraId="70010000">
      <w:pPr>
        <w:widowControl w:val="0"/>
        <w:ind w:firstLine="709" w:left="0"/>
        <w:jc w:val="both"/>
        <w:rPr>
          <w:rFonts w:ascii="PT Astra Serif" w:hAnsi="PT Astra Serif"/>
          <w:sz w:val="24"/>
        </w:rPr>
      </w:pPr>
    </w:p>
    <w:p w14:paraId="71010000">
      <w:pPr>
        <w:widowControl w:val="0"/>
        <w:ind w:firstLine="709" w:left="0"/>
        <w:jc w:val="center"/>
        <w:rPr>
          <w:rFonts w:ascii="PT Astra Serif" w:hAnsi="PT Astra Serif"/>
          <w:sz w:val="24"/>
        </w:rPr>
      </w:pPr>
      <w:r>
        <w:rPr>
          <w:rFonts w:ascii="PT Astra Serif" w:hAnsi="PT Astra Serif"/>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2010000">
      <w:pPr>
        <w:widowControl w:val="0"/>
        <w:tabs>
          <w:tab w:leader="none" w:pos="6870" w:val="left"/>
        </w:tabs>
        <w:ind w:firstLine="709" w:left="0"/>
        <w:jc w:val="both"/>
        <w:rPr>
          <w:rFonts w:ascii="PT Astra Serif" w:hAnsi="PT Astra Serif"/>
          <w:sz w:val="24"/>
        </w:rPr>
      </w:pPr>
    </w:p>
    <w:p w14:paraId="73010000">
      <w:pPr>
        <w:widowControl w:val="0"/>
        <w:ind w:firstLine="709" w:left="0"/>
        <w:jc w:val="both"/>
        <w:rPr>
          <w:rFonts w:ascii="PT Astra Serif" w:hAnsi="PT Astra Serif"/>
          <w:color w:val="000000"/>
          <w:sz w:val="24"/>
        </w:rPr>
      </w:pPr>
      <w:r>
        <w:rPr>
          <w:rFonts w:ascii="PT Astra Serif" w:hAnsi="PT Astra Serif"/>
          <w:color w:val="000000"/>
          <w:sz w:val="24"/>
        </w:rPr>
        <w:fldChar w:fldCharType="begin"/>
      </w:r>
      <w:r>
        <w:rPr>
          <w:rFonts w:ascii="PT Astra Serif" w:hAnsi="PT Astra Serif"/>
          <w:color w:val="000000"/>
          <w:sz w:val="24"/>
        </w:rPr>
        <w:instrText>HYPERLINK "consultantplus://offline/ref=24884CEB2A16C7E8A83C9548AF6FFA62AC16C16CE1EB9F04B8D6DF792E4226155A9FB402DBDB5469DBADAD39z8G"</w:instrText>
      </w:r>
      <w:r>
        <w:rPr>
          <w:rFonts w:ascii="PT Astra Serif" w:hAnsi="PT Astra Serif"/>
          <w:color w:val="000000"/>
          <w:sz w:val="24"/>
        </w:rPr>
        <w:fldChar w:fldCharType="separate"/>
      </w:r>
      <w:r>
        <w:rPr>
          <w:rFonts w:ascii="PT Astra Serif" w:hAnsi="PT Astra Serif"/>
          <w:color w:val="000000"/>
          <w:sz w:val="24"/>
        </w:rPr>
        <w:t>9</w:t>
      </w:r>
      <w:r>
        <w:rPr>
          <w:rFonts w:ascii="PT Astra Serif" w:hAnsi="PT Astra Serif"/>
          <w:color w:val="000000"/>
          <w:sz w:val="24"/>
        </w:rPr>
        <w:t>4</w:t>
      </w:r>
      <w:r>
        <w:rPr>
          <w:rFonts w:ascii="PT Astra Serif" w:hAnsi="PT Astra Serif"/>
          <w:color w:val="000000"/>
          <w:sz w:val="24"/>
        </w:rPr>
        <w:fldChar w:fldCharType="end"/>
      </w:r>
      <w:r>
        <w:rPr>
          <w:rFonts w:ascii="PT Astra Serif" w:hAnsi="PT Astra Serif"/>
          <w:color w:val="000000"/>
          <w:sz w:val="24"/>
        </w:rPr>
        <w:t>. Контроль за предоставлением муниципальной услуги может проводиться по конкретному обращению заинтересованного лица.</w:t>
      </w:r>
    </w:p>
    <w:p w14:paraId="74010000">
      <w:pPr>
        <w:widowControl w:val="0"/>
        <w:ind w:firstLine="709" w:left="0"/>
        <w:jc w:val="both"/>
        <w:rPr>
          <w:rFonts w:ascii="PT Astra Serif" w:hAnsi="PT Astra Serif"/>
          <w:color w:val="000000"/>
          <w:sz w:val="24"/>
        </w:rPr>
      </w:pPr>
      <w:r>
        <w:rPr>
          <w:rFonts w:ascii="PT Astra Serif" w:hAnsi="PT Astra Serif"/>
          <w:color w:val="000000"/>
          <w:sz w:val="24"/>
        </w:rPr>
        <w:fldChar w:fldCharType="begin"/>
      </w:r>
      <w:r>
        <w:rPr>
          <w:rFonts w:ascii="PT Astra Serif" w:hAnsi="PT Astra Serif"/>
          <w:color w:val="000000"/>
          <w:sz w:val="24"/>
        </w:rPr>
        <w:instrText>HYPERLINK "consultantplus://offline/ref=24884CEB2A16C7E8A83C9548AF6FFA62AC16C16CE1EB9F04B8D6DF792E4226155A9FB402DBDB5469DBADAD39z8G"</w:instrText>
      </w:r>
      <w:r>
        <w:rPr>
          <w:rFonts w:ascii="PT Astra Serif" w:hAnsi="PT Astra Serif"/>
          <w:color w:val="000000"/>
          <w:sz w:val="24"/>
        </w:rPr>
        <w:fldChar w:fldCharType="separate"/>
      </w:r>
      <w:r>
        <w:rPr>
          <w:rFonts w:ascii="PT Astra Serif" w:hAnsi="PT Astra Serif"/>
          <w:color w:val="000000"/>
          <w:sz w:val="24"/>
        </w:rPr>
        <w:t>9</w:t>
      </w:r>
      <w:r>
        <w:rPr>
          <w:rFonts w:ascii="PT Astra Serif" w:hAnsi="PT Astra Serif"/>
          <w:color w:val="000000"/>
          <w:sz w:val="24"/>
        </w:rPr>
        <w:t>4</w:t>
      </w:r>
      <w:r>
        <w:rPr>
          <w:rFonts w:ascii="PT Astra Serif" w:hAnsi="PT Astra Serif"/>
          <w:color w:val="000000"/>
          <w:sz w:val="24"/>
        </w:rPr>
        <w:fldChar w:fldCharType="end"/>
      </w:r>
      <w:r>
        <w:rPr>
          <w:rFonts w:ascii="PT Astra Serif" w:hAnsi="PT Astra Serif"/>
          <w:color w:val="000000"/>
          <w:sz w:val="24"/>
        </w:rPr>
        <w:t>. При проверке может быть использована информация, предоставленная гражданами, их объединениями и организациями.</w:t>
      </w:r>
    </w:p>
    <w:p w14:paraId="75010000">
      <w:pPr>
        <w:widowControl w:val="0"/>
        <w:ind w:firstLine="709" w:left="0"/>
        <w:jc w:val="both"/>
        <w:rPr>
          <w:rFonts w:ascii="PT Astra Serif" w:hAnsi="PT Astra Serif"/>
          <w:color w:val="000000"/>
          <w:sz w:val="24"/>
        </w:rPr>
      </w:pPr>
      <w:r>
        <w:rPr>
          <w:rFonts w:ascii="PT Astra Serif" w:hAnsi="PT Astra Serif"/>
          <w:color w:val="000000"/>
          <w:sz w:val="24"/>
        </w:rPr>
        <w:fldChar w:fldCharType="begin"/>
      </w:r>
      <w:r>
        <w:rPr>
          <w:rFonts w:ascii="PT Astra Serif" w:hAnsi="PT Astra Serif"/>
          <w:color w:val="000000"/>
          <w:sz w:val="24"/>
        </w:rPr>
        <w:instrText>HYPERLINK "consultantplus://offline/ref=24884CEB2A16C7E8A83C9548AF6FFA62AC16C16CE1EB9F04B8D6DF792E4226155A9FB402DBDB5469DBADAD39z8G"</w:instrText>
      </w:r>
      <w:r>
        <w:rPr>
          <w:rFonts w:ascii="PT Astra Serif" w:hAnsi="PT Astra Serif"/>
          <w:color w:val="000000"/>
          <w:sz w:val="24"/>
        </w:rPr>
        <w:fldChar w:fldCharType="separate"/>
      </w:r>
      <w:r>
        <w:rPr>
          <w:rFonts w:ascii="PT Astra Serif" w:hAnsi="PT Astra Serif"/>
          <w:color w:val="000000"/>
          <w:sz w:val="24"/>
        </w:rPr>
        <w:t>9</w:t>
      </w:r>
      <w:r>
        <w:rPr>
          <w:rFonts w:ascii="PT Astra Serif" w:hAnsi="PT Astra Serif"/>
          <w:color w:val="000000"/>
          <w:sz w:val="24"/>
        </w:rPr>
        <w:t>5</w:t>
      </w:r>
      <w:r>
        <w:rPr>
          <w:rFonts w:ascii="PT Astra Serif" w:hAnsi="PT Astra Serif"/>
          <w:color w:val="000000"/>
          <w:sz w:val="24"/>
        </w:rPr>
        <w:fldChar w:fldCharType="end"/>
      </w:r>
      <w:r>
        <w:rPr>
          <w:rFonts w:ascii="PT Astra Serif" w:hAnsi="PT Astra Serif"/>
          <w:color w:val="000000"/>
          <w:sz w:val="24"/>
        </w:rPr>
        <w:t>. Для проведения проверок создается комиссия, в состав которой включаются муниципальные служащие администрации.</w:t>
      </w:r>
    </w:p>
    <w:p w14:paraId="76010000">
      <w:pPr>
        <w:widowControl w:val="0"/>
        <w:ind w:firstLine="709" w:left="0"/>
        <w:jc w:val="both"/>
        <w:rPr>
          <w:rFonts w:ascii="PT Astra Serif" w:hAnsi="PT Astra Serif"/>
          <w:sz w:val="24"/>
        </w:rPr>
      </w:pPr>
      <w:r>
        <w:rPr>
          <w:rFonts w:ascii="PT Astra Serif" w:hAnsi="PT Astra Serif"/>
          <w:color w:val="000000"/>
          <w:sz w:val="24"/>
        </w:rPr>
        <w:fldChar w:fldCharType="begin"/>
      </w:r>
      <w:r>
        <w:rPr>
          <w:rFonts w:ascii="PT Astra Serif" w:hAnsi="PT Astra Serif"/>
          <w:color w:val="000000"/>
          <w:sz w:val="24"/>
        </w:rPr>
        <w:instrText>HYPERLINK "consultantplus://offline/ref=24884CEB2A16C7E8A83C9548AF6FFA62AC16C16CE1EB9F04B8D6DF792E4226155A9FB402DBDB5469DBADAD39z8G"</w:instrText>
      </w:r>
      <w:r>
        <w:rPr>
          <w:rFonts w:ascii="PT Astra Serif" w:hAnsi="PT Astra Serif"/>
          <w:color w:val="000000"/>
          <w:sz w:val="24"/>
        </w:rPr>
        <w:fldChar w:fldCharType="separate"/>
      </w:r>
      <w:r>
        <w:rPr>
          <w:rFonts w:ascii="PT Astra Serif" w:hAnsi="PT Astra Serif"/>
          <w:color w:val="000000"/>
          <w:sz w:val="24"/>
        </w:rPr>
        <w:t>9</w:t>
      </w:r>
      <w:r>
        <w:rPr>
          <w:rFonts w:ascii="PT Astra Serif" w:hAnsi="PT Astra Serif"/>
          <w:color w:val="000000"/>
          <w:sz w:val="24"/>
        </w:rPr>
        <w:t>6</w:t>
      </w:r>
      <w:r>
        <w:rPr>
          <w:rFonts w:ascii="PT Astra Serif" w:hAnsi="PT Astra Serif"/>
          <w:color w:val="000000"/>
          <w:sz w:val="24"/>
        </w:rPr>
        <w:fldChar w:fldCharType="end"/>
      </w:r>
      <w:r>
        <w:rPr>
          <w:rFonts w:ascii="PT Astra Serif" w:hAnsi="PT Astra Serif"/>
          <w:color w:val="000000"/>
          <w:sz w:val="24"/>
        </w:rPr>
        <w:t xml:space="preserve">. </w:t>
      </w:r>
      <w:r>
        <w:rPr>
          <w:rFonts w:ascii="PT Astra Serif" w:hAnsi="PT Astra Serif"/>
          <w:sz w:val="24"/>
        </w:rPr>
        <w:t>Результаты деятельности комиссии оформляются в виде акта, в котором отмечаются выявленные недостатки и нарушения.</w:t>
      </w:r>
    </w:p>
    <w:p w14:paraId="77010000">
      <w:pPr>
        <w:widowControl w:val="0"/>
        <w:ind w:firstLine="709" w:left="0"/>
        <w:jc w:val="both"/>
        <w:rPr>
          <w:rFonts w:ascii="PT Astra Serif" w:hAnsi="PT Astra Serif"/>
          <w:sz w:val="24"/>
        </w:rPr>
      </w:pPr>
    </w:p>
    <w:p w14:paraId="78010000">
      <w:pPr>
        <w:ind/>
        <w:jc w:val="center"/>
        <w:rPr>
          <w:rFonts w:ascii="PT Astra Serif" w:hAnsi="PT Astra Serif"/>
          <w:sz w:val="24"/>
        </w:rPr>
      </w:pPr>
      <w:r>
        <w:rPr>
          <w:rFonts w:ascii="PT Astra Serif" w:hAnsi="PT Astra Serif"/>
          <w:sz w:val="24"/>
        </w:rPr>
        <w:t>Досудебный (внесудебный) порядок обжалования решений и действий (бездействия) органа, предоставляющего услугу</w:t>
      </w:r>
    </w:p>
    <w:p w14:paraId="79010000">
      <w:pPr>
        <w:ind/>
        <w:jc w:val="center"/>
        <w:rPr>
          <w:rFonts w:ascii="PT Astra Serif" w:hAnsi="PT Astra Serif"/>
          <w:sz w:val="24"/>
        </w:rPr>
      </w:pPr>
    </w:p>
    <w:p w14:paraId="7A010000">
      <w:pPr>
        <w:ind w:firstLine="709" w:left="0"/>
        <w:jc w:val="both"/>
        <w:rPr>
          <w:rFonts w:ascii="PT Astra Serif" w:hAnsi="PT Astra Serif"/>
          <w:sz w:val="24"/>
        </w:rPr>
      </w:pPr>
      <w:r>
        <w:rPr>
          <w:rFonts w:ascii="PT Astra Serif" w:hAnsi="PT Astra Serif"/>
          <w:sz w:val="24"/>
        </w:rPr>
        <w:t>9</w:t>
      </w:r>
      <w:r>
        <w:rPr>
          <w:rFonts w:ascii="PT Astra Serif" w:hAnsi="PT Astra Serif"/>
          <w:sz w:val="24"/>
        </w:rPr>
        <w:t>7</w:t>
      </w:r>
      <w:r>
        <w:rPr>
          <w:rFonts w:ascii="PT Astra Serif" w:hAnsi="PT Astra Serif"/>
          <w:sz w:val="24"/>
        </w:rPr>
        <w:t xml:space="preserve">. </w:t>
      </w:r>
      <w:r>
        <w:rPr>
          <w:rFonts w:ascii="PT Astra Serif" w:hAnsi="PT Astra Serif"/>
          <w:sz w:val="24"/>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14:paraId="7B010000">
      <w:pPr>
        <w:ind w:firstLine="709" w:left="0"/>
        <w:jc w:val="both"/>
        <w:rPr>
          <w:rFonts w:ascii="PT Astra Serif" w:hAnsi="PT Astra Serif"/>
          <w:sz w:val="24"/>
        </w:rPr>
      </w:pPr>
      <w:r>
        <w:rPr>
          <w:rFonts w:ascii="PT Astra Serif" w:hAnsi="PT Astra Serif"/>
          <w:sz w:val="24"/>
        </w:rPr>
        <w:t>9</w:t>
      </w:r>
      <w:r>
        <w:rPr>
          <w:rFonts w:ascii="PT Astra Serif" w:hAnsi="PT Astra Serif"/>
          <w:sz w:val="24"/>
        </w:rPr>
        <w:t>8</w:t>
      </w:r>
      <w:r>
        <w:rPr>
          <w:rFonts w:ascii="PT Astra Serif" w:hAnsi="PT Astra Serif"/>
          <w:sz w:val="24"/>
        </w:rPr>
        <w:t>.1. Заявитель может обратиться с жалобой в том числе в следующих случаях:</w:t>
      </w:r>
    </w:p>
    <w:p w14:paraId="7C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.1.1. нарушение срока регистрации запроса о предоставлении услуги;</w:t>
      </w:r>
    </w:p>
    <w:p w14:paraId="7D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.1.2. нарушение срока предоставления услуги;</w:t>
      </w:r>
    </w:p>
    <w:p w14:paraId="7E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14:paraId="7F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14:paraId="80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 xml:space="preserve">.1.5.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81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.1.6.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82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 xml:space="preserve">.1.7.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w:t>
      </w:r>
    </w:p>
    <w:p w14:paraId="83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.1.8. нарушение срока или порядка выдачи документов по результатам предоставления услуги;</w:t>
      </w:r>
    </w:p>
    <w:p w14:paraId="84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 xml:space="preserve">.1.9. </w:t>
      </w:r>
      <w:r>
        <w:rPr>
          <w:rFonts w:ascii="PT Astra Serif" w:hAnsi="PT Astra Serif"/>
          <w:sz w:val="24"/>
        </w:rPr>
        <w:t xml:space="preserve"> </w:t>
      </w:r>
      <w:r>
        <w:rPr>
          <w:rFonts w:ascii="PT Astra Serif" w:hAnsi="PT Astra Serif"/>
          <w:sz w:val="24"/>
        </w:rPr>
        <w:t xml:space="preserve">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85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 xml:space="preserve">.1.10. требование у заявителя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14:paraId="86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услугу. Жалобы на решения, принятые 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14:paraId="87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88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.4. Жалоба должна содержать:</w:t>
      </w:r>
    </w:p>
    <w:p w14:paraId="89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.4.1.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14:paraId="8A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8B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.4.3.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14:paraId="8C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.4.4.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8D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.5.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8E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.6. По результатам рассмотрения жалобы орган, предоставляющий услугу, принимает одно из следующих решений:</w:t>
      </w:r>
    </w:p>
    <w:p w14:paraId="8F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.6.1.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90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.6.2. в удовлетворении жалобы отказывается.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91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92010000">
      <w:pPr>
        <w:ind w:firstLine="709" w:left="0"/>
        <w:jc w:val="both"/>
        <w:rPr>
          <w:rFonts w:ascii="PT Astra Serif" w:hAnsi="PT Astra Serif"/>
          <w:sz w:val="24"/>
        </w:rPr>
      </w:pPr>
      <w:r>
        <w:rPr>
          <w:rFonts w:ascii="PT Astra Serif" w:hAnsi="PT Astra Serif"/>
          <w:sz w:val="24"/>
        </w:rPr>
        <w:t>99</w:t>
      </w:r>
      <w:r>
        <w:rPr>
          <w:rFonts w:ascii="PT Astra Serif" w:hAnsi="PT Astra Serif"/>
          <w:sz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93010000">
      <w:pPr>
        <w:rPr>
          <w:rFonts w:ascii="PT Astra Serif" w:hAnsi="PT Astra Serif"/>
          <w:sz w:val="24"/>
        </w:rPr>
      </w:pPr>
    </w:p>
    <w:p w14:paraId="94010000">
      <w:pPr>
        <w:rPr>
          <w:rFonts w:ascii="PT Astra Serif" w:hAnsi="PT Astra Serif"/>
          <w:sz w:val="24"/>
        </w:rPr>
      </w:pPr>
    </w:p>
    <w:p w14:paraId="95010000">
      <w:pPr>
        <w:rPr>
          <w:rFonts w:ascii="PT Astra Serif" w:hAnsi="PT Astra Serif"/>
          <w:sz w:val="24"/>
        </w:rPr>
      </w:pPr>
    </w:p>
    <w:p w14:paraId="96010000">
      <w:pPr>
        <w:rPr>
          <w:rFonts w:ascii="PT Astra Serif" w:hAnsi="PT Astra Serif"/>
          <w:sz w:val="24"/>
        </w:rPr>
      </w:pPr>
    </w:p>
    <w:p w14:paraId="97010000">
      <w:pPr>
        <w:rPr>
          <w:rFonts w:ascii="PT Astra Serif" w:hAnsi="PT Astra Serif"/>
          <w:sz w:val="24"/>
        </w:rPr>
      </w:pPr>
    </w:p>
    <w:p w14:paraId="98010000">
      <w:pPr>
        <w:rPr>
          <w:rFonts w:ascii="PT Astra Serif" w:hAnsi="PT Astra Serif"/>
          <w:sz w:val="24"/>
        </w:rPr>
      </w:pPr>
    </w:p>
    <w:p w14:paraId="99010000">
      <w:pPr>
        <w:rPr>
          <w:rFonts w:ascii="PT Astra Serif" w:hAnsi="PT Astra Serif"/>
          <w:sz w:val="24"/>
        </w:rPr>
      </w:pPr>
    </w:p>
    <w:p w14:paraId="9A010000">
      <w:pPr>
        <w:rPr>
          <w:rFonts w:ascii="PT Astra Serif" w:hAnsi="PT Astra Serif"/>
          <w:sz w:val="24"/>
        </w:rPr>
      </w:pPr>
    </w:p>
    <w:p w14:paraId="9B010000">
      <w:pPr>
        <w:rPr>
          <w:rFonts w:ascii="PT Astra Serif" w:hAnsi="PT Astra Serif"/>
          <w:sz w:val="24"/>
        </w:rPr>
      </w:pPr>
    </w:p>
    <w:p w14:paraId="9C010000">
      <w:pPr>
        <w:rPr>
          <w:rFonts w:ascii="PT Astra Serif" w:hAnsi="PT Astra Serif"/>
          <w:sz w:val="24"/>
        </w:rPr>
      </w:pPr>
    </w:p>
    <w:p w14:paraId="9D010000">
      <w:pPr>
        <w:rPr>
          <w:rFonts w:ascii="PT Astra Serif" w:hAnsi="PT Astra Serif"/>
          <w:sz w:val="24"/>
        </w:rPr>
      </w:pPr>
    </w:p>
    <w:p w14:paraId="9E010000">
      <w:pPr>
        <w:rPr>
          <w:rFonts w:ascii="PT Astra Serif" w:hAnsi="PT Astra Serif"/>
          <w:sz w:val="24"/>
        </w:rPr>
      </w:pPr>
    </w:p>
    <w:p w14:paraId="9F010000">
      <w:pPr>
        <w:rPr>
          <w:rFonts w:ascii="PT Astra Serif" w:hAnsi="PT Astra Serif"/>
          <w:sz w:val="24"/>
        </w:rPr>
      </w:pPr>
    </w:p>
    <w:p w14:paraId="A0010000">
      <w:pPr>
        <w:rPr>
          <w:rFonts w:ascii="PT Astra Serif" w:hAnsi="PT Astra Serif"/>
          <w:sz w:val="24"/>
        </w:rPr>
      </w:pPr>
    </w:p>
    <w:p w14:paraId="A1010000">
      <w:pPr>
        <w:rPr>
          <w:rFonts w:ascii="PT Astra Serif" w:hAnsi="PT Astra Serif"/>
          <w:sz w:val="24"/>
        </w:rPr>
      </w:pPr>
    </w:p>
    <w:p w14:paraId="A2010000">
      <w:pPr>
        <w:widowControl w:val="0"/>
        <w:spacing w:after="0" w:line="240" w:lineRule="auto"/>
        <w:ind w:firstLine="709" w:left="4254"/>
        <w:jc w:val="right"/>
        <w:rPr>
          <w:rFonts w:ascii="Times New Roman" w:hAnsi="Times New Roman"/>
          <w:sz w:val="24"/>
        </w:rPr>
      </w:pPr>
      <w:r>
        <w:rPr>
          <w:rFonts w:ascii="Times New Roman" w:hAnsi="Times New Roman"/>
          <w:sz w:val="24"/>
        </w:rPr>
        <w:t>Приложение №1</w:t>
      </w:r>
    </w:p>
    <w:p w14:paraId="A3010000">
      <w:pPr>
        <w:widowControl w:val="0"/>
        <w:spacing w:after="0" w:line="240" w:lineRule="auto"/>
        <w:ind w:firstLine="709" w:left="0"/>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к а</w:t>
      </w:r>
      <w:r>
        <w:rPr>
          <w:rFonts w:ascii="Times New Roman" w:hAnsi="Times New Roman"/>
          <w:sz w:val="24"/>
        </w:rPr>
        <w:t>дминистративному регламенту</w:t>
      </w:r>
    </w:p>
    <w:p w14:paraId="A4010000">
      <w:pPr>
        <w:widowControl w:val="0"/>
        <w:spacing w:after="0" w:line="240" w:lineRule="auto"/>
        <w:ind w:firstLine="709" w:left="0"/>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предоставления муниципальной услуги</w:t>
      </w:r>
    </w:p>
    <w:p w14:paraId="A5010000">
      <w:pPr>
        <w:ind/>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w:t>
      </w:r>
      <w:r>
        <w:rPr>
          <w:rFonts w:ascii="Times New Roman" w:hAnsi="Times New Roman"/>
          <w:sz w:val="24"/>
        </w:rPr>
        <w:t xml:space="preserve">Предоставление недвижимого имущества, </w:t>
      </w:r>
    </w:p>
    <w:p w14:paraId="A6010000">
      <w:pPr>
        <w:ind/>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находящегося в муниципальной </w:t>
      </w:r>
    </w:p>
    <w:p w14:paraId="A7010000">
      <w:pPr>
        <w:ind/>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с</w:t>
      </w:r>
      <w:r>
        <w:rPr>
          <w:rFonts w:ascii="Times New Roman" w:hAnsi="Times New Roman"/>
          <w:sz w:val="24"/>
        </w:rPr>
        <w:t>обственности</w:t>
      </w:r>
      <w:r>
        <w:rPr>
          <w:rFonts w:ascii="Times New Roman" w:hAnsi="Times New Roman"/>
          <w:sz w:val="24"/>
        </w:rPr>
        <w:t>,</w:t>
      </w:r>
      <w:r>
        <w:rPr>
          <w:rFonts w:ascii="Times New Roman" w:hAnsi="Times New Roman"/>
          <w:sz w:val="24"/>
        </w:rPr>
        <w:t xml:space="preserve"> арендуемого субъектами</w:t>
      </w:r>
    </w:p>
    <w:p w14:paraId="A8010000">
      <w:pPr>
        <w:ind w:firstLine="0" w:left="4254"/>
        <w:jc w:val="right"/>
        <w:rPr>
          <w:rFonts w:ascii="Times New Roman" w:hAnsi="Times New Roman"/>
          <w:sz w:val="24"/>
        </w:rPr>
      </w:pPr>
      <w:r>
        <w:rPr>
          <w:rFonts w:ascii="Times New Roman" w:hAnsi="Times New Roman"/>
          <w:sz w:val="24"/>
        </w:rPr>
        <w:t>малого и среднего предпринимательства</w:t>
      </w:r>
      <w:r>
        <w:rPr>
          <w:rFonts w:ascii="Times New Roman" w:hAnsi="Times New Roman"/>
          <w:sz w:val="24"/>
        </w:rPr>
        <w:t xml:space="preserve"> </w:t>
      </w:r>
      <w:r>
        <w:rPr>
          <w:rFonts w:ascii="Times New Roman" w:hAnsi="Times New Roman"/>
          <w:sz w:val="24"/>
        </w:rPr>
        <w:t xml:space="preserve">при </w:t>
      </w:r>
    </w:p>
    <w:p w14:paraId="A9010000">
      <w:pPr>
        <w:ind w:firstLine="0" w:left="4254"/>
        <w:jc w:val="right"/>
        <w:rPr>
          <w:rFonts w:ascii="Times New Roman" w:hAnsi="Times New Roman"/>
          <w:sz w:val="24"/>
        </w:rPr>
      </w:pPr>
      <w:r>
        <w:rPr>
          <w:rFonts w:ascii="Times New Roman" w:hAnsi="Times New Roman"/>
          <w:sz w:val="24"/>
        </w:rPr>
        <w:t xml:space="preserve">реализации ими преимущественного права </w:t>
      </w:r>
    </w:p>
    <w:p w14:paraId="AA010000">
      <w:pPr>
        <w:ind w:firstLine="0" w:left="4254"/>
        <w:jc w:val="right"/>
        <w:rPr>
          <w:rFonts w:ascii="Times New Roman" w:hAnsi="Times New Roman"/>
          <w:sz w:val="24"/>
        </w:rPr>
      </w:pPr>
      <w:r>
        <w:rPr>
          <w:rFonts w:ascii="Times New Roman" w:hAnsi="Times New Roman"/>
          <w:sz w:val="24"/>
        </w:rPr>
        <w:t xml:space="preserve">на приобретение арендуемого имущества, в </w:t>
      </w:r>
    </w:p>
    <w:p w14:paraId="AB010000">
      <w:pPr>
        <w:ind w:firstLine="0" w:left="4254"/>
        <w:jc w:val="right"/>
        <w:rPr>
          <w:rFonts w:ascii="Times New Roman" w:hAnsi="Times New Roman"/>
          <w:sz w:val="24"/>
        </w:rPr>
      </w:pPr>
      <w:r>
        <w:rPr>
          <w:rFonts w:ascii="Times New Roman" w:hAnsi="Times New Roman"/>
          <w:sz w:val="24"/>
        </w:rPr>
        <w:t>собственность»</w:t>
      </w:r>
    </w:p>
    <w:p w14:paraId="AC010000">
      <w:pPr>
        <w:widowControl w:val="0"/>
        <w:spacing w:after="0" w:line="240" w:lineRule="auto"/>
        <w:ind w:firstLine="709" w:left="0"/>
        <w:jc w:val="both"/>
        <w:rPr>
          <w:rFonts w:ascii="Times New Roman" w:hAnsi="Times New Roman"/>
          <w:sz w:val="24"/>
        </w:rPr>
      </w:pPr>
    </w:p>
    <w:tbl>
      <w:tblPr>
        <w:tblStyle w:val="Style_1"/>
        <w:tblInd w:type="dxa" w:w="108"/>
        <w:tblLayout w:type="fixed"/>
        <w:tblCellMar>
          <w:top w:type="dxa" w:w="0"/>
          <w:left w:type="dxa" w:w="57"/>
          <w:bottom w:type="dxa" w:w="0"/>
          <w:right w:type="dxa" w:w="57"/>
        </w:tblCellMar>
      </w:tblPr>
      <w:tblGrid>
        <w:gridCol w:w="5336"/>
      </w:tblGrid>
      <w:tr>
        <w:tc>
          <w:tcPr>
            <w:tcW w:type="dxa" w:w="5336"/>
            <w:shd w:fill="auto" w:val="clear"/>
            <w:tcMar>
              <w:top w:type="dxa" w:w="0"/>
              <w:left w:type="dxa" w:w="57"/>
              <w:bottom w:type="dxa" w:w="0"/>
              <w:right w:type="dxa" w:w="57"/>
            </w:tcMar>
          </w:tcPr>
          <w:p w14:paraId="AD010000">
            <w:pPr>
              <w:widowControl w:val="0"/>
              <w:ind w:firstLine="0" w:left="0"/>
              <w:jc w:val="left"/>
              <w:rPr>
                <w:rFonts w:ascii="Times New Roman" w:hAnsi="Times New Roman"/>
              </w:rPr>
            </w:pPr>
          </w:p>
        </w:tc>
      </w:tr>
    </w:tbl>
    <w:p w14:paraId="AE010000">
      <w:pPr>
        <w:widowControl w:val="0"/>
        <w:ind w:firstLine="0" w:left="0"/>
        <w:jc w:val="center"/>
        <w:rPr>
          <w:rFonts w:ascii="Times New Roman" w:hAnsi="Times New Roman"/>
          <w:sz w:val="24"/>
        </w:rPr>
      </w:pPr>
      <w:r>
        <w:rPr>
          <w:rFonts w:ascii="Times New Roman" w:hAnsi="Times New Roman"/>
          <w:sz w:val="24"/>
        </w:rPr>
        <w:t xml:space="preserve">Форма заявления о предоставлении муниципальной услуги </w:t>
      </w:r>
      <w:r>
        <w:rPr>
          <w:rFonts w:ascii="Times New Roman" w:hAnsi="Times New Roman"/>
          <w:sz w:val="24"/>
        </w:rPr>
        <w:br/>
      </w:r>
    </w:p>
    <w:tbl>
      <w:tblPr>
        <w:tblStyle w:val="Style_1"/>
        <w:tblInd w:type="dxa" w:w="0"/>
        <w:tblLayout w:type="fixed"/>
        <w:tblCellMar>
          <w:top w:type="dxa" w:w="0"/>
          <w:left w:type="dxa" w:w="28"/>
          <w:bottom w:type="dxa" w:w="0"/>
          <w:right w:type="dxa" w:w="28"/>
        </w:tblCellMar>
      </w:tblPr>
      <w:tblGrid>
        <w:gridCol w:w="4247"/>
        <w:gridCol w:w="5108"/>
      </w:tblGrid>
      <w:tr>
        <w:tc>
          <w:tcPr>
            <w:tcW w:type="dxa" w:w="4247"/>
            <w:shd w:fill="auto" w:val="clear"/>
            <w:tcMar>
              <w:top w:type="dxa" w:w="0"/>
              <w:left w:type="dxa" w:w="28"/>
              <w:bottom w:type="dxa" w:w="0"/>
              <w:right w:type="dxa" w:w="28"/>
            </w:tcMar>
          </w:tcPr>
          <w:p w14:paraId="AF010000">
            <w:pPr>
              <w:ind w:firstLine="0" w:left="0"/>
              <w:jc w:val="left"/>
              <w:rPr>
                <w:rFonts w:ascii="Times New Roman" w:hAnsi="Times New Roman"/>
                <w:sz w:val="24"/>
              </w:rPr>
            </w:pPr>
          </w:p>
        </w:tc>
        <w:tc>
          <w:tcPr>
            <w:tcW w:type="dxa" w:w="5108"/>
            <w:shd w:fill="auto" w:val="clear"/>
            <w:tcMar>
              <w:top w:type="dxa" w:w="0"/>
              <w:left w:type="dxa" w:w="28"/>
              <w:bottom w:type="dxa" w:w="0"/>
              <w:right w:type="dxa" w:w="28"/>
            </w:tcMar>
          </w:tcPr>
          <w:p w14:paraId="B0010000">
            <w:pPr>
              <w:widowControl w:val="0"/>
              <w:ind w:firstLine="0" w:left="0"/>
              <w:jc w:val="left"/>
              <w:rPr>
                <w:rFonts w:ascii="Times New Roman" w:hAnsi="Times New Roman"/>
                <w:sz w:val="24"/>
              </w:rPr>
            </w:pPr>
            <w:r>
              <w:rPr>
                <w:rFonts w:ascii="Times New Roman" w:hAnsi="Times New Roman"/>
                <w:sz w:val="24"/>
              </w:rPr>
              <w:t>В А</w:t>
            </w:r>
            <w:r>
              <w:rPr>
                <w:rFonts w:ascii="Times New Roman" w:hAnsi="Times New Roman"/>
                <w:sz w:val="24"/>
              </w:rPr>
              <w:t xml:space="preserve">дминистрацию </w:t>
            </w:r>
            <w:r>
              <w:rPr>
                <w:rFonts w:ascii="Times New Roman" w:hAnsi="Times New Roman"/>
                <w:sz w:val="24"/>
              </w:rPr>
              <w:t>Елизаветинского</w:t>
            </w:r>
            <w:r>
              <w:rPr>
                <w:rFonts w:ascii="Times New Roman" w:hAnsi="Times New Roman"/>
                <w:sz w:val="24"/>
              </w:rPr>
              <w:t xml:space="preserve"> сельского</w:t>
            </w:r>
          </w:p>
          <w:p w14:paraId="B1010000">
            <w:pPr>
              <w:widowControl w:val="0"/>
              <w:ind w:firstLine="0" w:left="0"/>
              <w:jc w:val="left"/>
              <w:rPr>
                <w:rFonts w:ascii="Times New Roman" w:hAnsi="Times New Roman"/>
                <w:sz w:val="24"/>
              </w:rPr>
            </w:pPr>
            <w:r>
              <w:rPr>
                <w:rFonts w:ascii="Times New Roman" w:hAnsi="Times New Roman"/>
                <w:sz w:val="24"/>
              </w:rPr>
              <w:t>поселения</w:t>
            </w:r>
          </w:p>
        </w:tc>
      </w:tr>
    </w:tbl>
    <w:p w14:paraId="B2010000">
      <w:pPr>
        <w:ind w:firstLine="0" w:left="0"/>
        <w:jc w:val="left"/>
        <w:rPr>
          <w:rFonts w:ascii="Times New Roman" w:hAnsi="Times New Roman"/>
          <w:sz w:val="24"/>
        </w:rPr>
      </w:pPr>
    </w:p>
    <w:tbl>
      <w:tblPr>
        <w:tblStyle w:val="Style_1"/>
        <w:tblInd w:type="dxa" w:w="0"/>
        <w:tblLayout w:type="fixed"/>
        <w:tblCellMar>
          <w:top w:type="dxa" w:w="0"/>
          <w:left w:type="dxa" w:w="28"/>
          <w:bottom w:type="dxa" w:w="0"/>
          <w:right w:type="dxa" w:w="28"/>
        </w:tblCellMar>
      </w:tblPr>
      <w:tblGrid>
        <w:gridCol w:w="4280"/>
        <w:gridCol w:w="5075"/>
      </w:tblGrid>
      <w:tr>
        <w:tc>
          <w:tcPr>
            <w:tcW w:type="dxa" w:w="4280"/>
            <w:shd w:fill="auto" w:val="clear"/>
            <w:tcMar>
              <w:top w:type="dxa" w:w="0"/>
              <w:left w:type="dxa" w:w="28"/>
              <w:bottom w:type="dxa" w:w="0"/>
              <w:right w:type="dxa" w:w="28"/>
            </w:tcMar>
          </w:tcPr>
          <w:p w14:paraId="B3010000">
            <w:pPr>
              <w:ind w:firstLine="0" w:left="0"/>
              <w:jc w:val="left"/>
              <w:rPr>
                <w:rFonts w:ascii="Times New Roman" w:hAnsi="Times New Roman"/>
                <w:sz w:val="24"/>
              </w:rPr>
            </w:pPr>
          </w:p>
        </w:tc>
        <w:tc>
          <w:tcPr>
            <w:tcW w:type="dxa" w:w="5075"/>
            <w:shd w:fill="auto" w:val="clear"/>
            <w:tcMar>
              <w:top w:type="dxa" w:w="0"/>
              <w:left w:type="dxa" w:w="28"/>
              <w:bottom w:type="dxa" w:w="0"/>
              <w:right w:type="dxa" w:w="28"/>
            </w:tcMar>
          </w:tcPr>
          <w:p w14:paraId="B4010000">
            <w:pPr>
              <w:widowControl w:val="0"/>
              <w:ind w:firstLine="0" w:left="0"/>
              <w:jc w:val="left"/>
              <w:rPr>
                <w:rFonts w:ascii="Times New Roman" w:hAnsi="Times New Roman"/>
                <w:sz w:val="24"/>
              </w:rPr>
            </w:pPr>
            <w:r>
              <w:rPr>
                <w:rFonts w:ascii="Times New Roman" w:hAnsi="Times New Roman"/>
                <w:sz w:val="24"/>
              </w:rPr>
              <w:t>от __________________________________</w:t>
            </w:r>
            <w:r>
              <w:rPr>
                <w:rFonts w:ascii="Times New Roman" w:hAnsi="Times New Roman"/>
                <w:sz w:val="24"/>
              </w:rPr>
              <w:t>______</w:t>
            </w:r>
          </w:p>
          <w:p w14:paraId="B5010000">
            <w:pPr>
              <w:ind w:firstLine="0" w:left="0"/>
              <w:jc w:val="left"/>
              <w:rPr>
                <w:rFonts w:ascii="Times New Roman" w:hAnsi="Times New Roman"/>
                <w:sz w:val="24"/>
              </w:rPr>
            </w:pPr>
            <w:r>
              <w:rPr>
                <w:rFonts w:ascii="Times New Roman" w:hAnsi="Times New Roman"/>
                <w:sz w:val="24"/>
              </w:rPr>
              <w:t>_____________________________________</w:t>
            </w:r>
            <w:r>
              <w:rPr>
                <w:rFonts w:ascii="Times New Roman" w:hAnsi="Times New Roman"/>
                <w:sz w:val="24"/>
              </w:rPr>
              <w:t>_____</w:t>
            </w:r>
          </w:p>
          <w:p w14:paraId="B6010000">
            <w:pPr>
              <w:widowControl w:val="0"/>
              <w:ind w:firstLine="0" w:left="0"/>
              <w:rPr>
                <w:rFonts w:ascii="Times New Roman" w:hAnsi="Times New Roman"/>
                <w:sz w:val="18"/>
              </w:rPr>
            </w:pPr>
            <w:r>
              <w:rPr>
                <w:rFonts w:ascii="Times New Roman" w:hAnsi="Times New Roman"/>
                <w:sz w:val="18"/>
              </w:rPr>
              <w:t xml:space="preserve">(организационно-правовая форма, наименование </w:t>
            </w:r>
            <w:r>
              <w:rPr>
                <w:rFonts w:ascii="Times New Roman" w:hAnsi="Times New Roman"/>
                <w:sz w:val="18"/>
              </w:rPr>
              <w:br/>
            </w:r>
            <w:r>
              <w:rPr>
                <w:rFonts w:ascii="Times New Roman" w:hAnsi="Times New Roman"/>
                <w:sz w:val="18"/>
              </w:rPr>
              <w:t xml:space="preserve">организации или фамилия, имя, отчество </w:t>
            </w:r>
            <w:r>
              <w:rPr>
                <w:rFonts w:ascii="Times New Roman" w:hAnsi="Times New Roman"/>
                <w:sz w:val="18"/>
              </w:rPr>
              <w:br/>
            </w:r>
            <w:r>
              <w:rPr>
                <w:rFonts w:ascii="Times New Roman" w:hAnsi="Times New Roman"/>
                <w:sz w:val="18"/>
              </w:rPr>
              <w:t xml:space="preserve">(при наличии последнего) индивидуального </w:t>
            </w:r>
            <w:r>
              <w:rPr>
                <w:rFonts w:ascii="Times New Roman" w:hAnsi="Times New Roman"/>
                <w:sz w:val="18"/>
              </w:rPr>
              <w:br/>
            </w:r>
            <w:r>
              <w:rPr>
                <w:rFonts w:ascii="Times New Roman" w:hAnsi="Times New Roman"/>
                <w:sz w:val="18"/>
              </w:rPr>
              <w:t>предпринимателя с добавлением слов «индивидуальный предприниматель»)*</w:t>
            </w:r>
          </w:p>
          <w:p w14:paraId="B7010000">
            <w:pPr>
              <w:widowControl w:val="0"/>
              <w:ind w:firstLine="0" w:left="0"/>
              <w:jc w:val="left"/>
              <w:rPr>
                <w:rFonts w:ascii="Times New Roman" w:hAnsi="Times New Roman"/>
                <w:sz w:val="24"/>
              </w:rPr>
            </w:pPr>
            <w:r>
              <w:rPr>
                <w:rFonts w:ascii="Times New Roman" w:hAnsi="Times New Roman"/>
                <w:sz w:val="24"/>
              </w:rPr>
              <w:t>ОГРН/ОГРНИП</w:t>
            </w:r>
            <w:r>
              <w:rPr>
                <w:rFonts w:ascii="Times New Roman" w:hAnsi="Times New Roman"/>
                <w:sz w:val="24"/>
                <w:vertAlign w:val="superscript"/>
              </w:rPr>
              <w:t>*</w:t>
            </w:r>
            <w:r>
              <w:rPr>
                <w:rFonts w:ascii="Times New Roman" w:hAnsi="Times New Roman"/>
                <w:sz w:val="24"/>
              </w:rPr>
              <w:t xml:space="preserve"> ____________________</w:t>
            </w:r>
            <w:r>
              <w:rPr>
                <w:rFonts w:ascii="Times New Roman" w:hAnsi="Times New Roman"/>
                <w:sz w:val="24"/>
              </w:rPr>
              <w:t>________</w:t>
            </w:r>
          </w:p>
          <w:p w14:paraId="B8010000">
            <w:pPr>
              <w:widowControl w:val="0"/>
              <w:ind w:firstLine="0" w:left="0"/>
              <w:jc w:val="left"/>
              <w:rPr>
                <w:rFonts w:ascii="Times New Roman" w:hAnsi="Times New Roman"/>
                <w:sz w:val="24"/>
              </w:rPr>
            </w:pPr>
            <w:r>
              <w:rPr>
                <w:rFonts w:ascii="Times New Roman" w:hAnsi="Times New Roman"/>
                <w:sz w:val="24"/>
              </w:rPr>
              <w:t>Юридический адрес</w:t>
            </w:r>
            <w:r>
              <w:rPr>
                <w:rFonts w:ascii="Times New Roman" w:hAnsi="Times New Roman"/>
                <w:sz w:val="24"/>
                <w:vertAlign w:val="superscript"/>
              </w:rPr>
              <w:t>*</w:t>
            </w:r>
            <w:r>
              <w:rPr>
                <w:rFonts w:ascii="Times New Roman" w:hAnsi="Times New Roman"/>
                <w:sz w:val="24"/>
              </w:rPr>
              <w:t xml:space="preserve"> _________________</w:t>
            </w:r>
            <w:r>
              <w:rPr>
                <w:rFonts w:ascii="Times New Roman" w:hAnsi="Times New Roman"/>
                <w:sz w:val="24"/>
              </w:rPr>
              <w:t>_______</w:t>
            </w:r>
          </w:p>
          <w:p w14:paraId="B9010000">
            <w:pPr>
              <w:ind w:firstLine="0" w:left="0"/>
              <w:jc w:val="left"/>
              <w:rPr>
                <w:rFonts w:ascii="Times New Roman" w:hAnsi="Times New Roman"/>
                <w:sz w:val="24"/>
              </w:rPr>
            </w:pPr>
            <w:r>
              <w:rPr>
                <w:rFonts w:ascii="Times New Roman" w:hAnsi="Times New Roman"/>
                <w:sz w:val="24"/>
              </w:rPr>
              <w:t>____________________________________</w:t>
            </w:r>
            <w:r>
              <w:rPr>
                <w:rFonts w:ascii="Times New Roman" w:hAnsi="Times New Roman"/>
                <w:sz w:val="24"/>
              </w:rPr>
              <w:t>_______</w:t>
            </w:r>
          </w:p>
          <w:p w14:paraId="BA010000">
            <w:pPr>
              <w:widowControl w:val="0"/>
              <w:ind w:firstLine="0" w:left="0"/>
              <w:jc w:val="left"/>
              <w:rPr>
                <w:rFonts w:ascii="Times New Roman" w:hAnsi="Times New Roman"/>
                <w:sz w:val="24"/>
              </w:rPr>
            </w:pPr>
            <w:r>
              <w:rPr>
                <w:rFonts w:ascii="Times New Roman" w:hAnsi="Times New Roman"/>
                <w:sz w:val="24"/>
              </w:rPr>
              <w:t>Почтовый адрес</w:t>
            </w:r>
            <w:r>
              <w:rPr>
                <w:rFonts w:ascii="Times New Roman" w:hAnsi="Times New Roman"/>
                <w:sz w:val="24"/>
                <w:vertAlign w:val="superscript"/>
              </w:rPr>
              <w:t xml:space="preserve">* </w:t>
            </w:r>
            <w:r>
              <w:rPr>
                <w:rFonts w:ascii="Times New Roman" w:hAnsi="Times New Roman"/>
                <w:sz w:val="24"/>
              </w:rPr>
              <w:t>_____________________</w:t>
            </w:r>
            <w:r>
              <w:rPr>
                <w:rFonts w:ascii="Times New Roman" w:hAnsi="Times New Roman"/>
                <w:sz w:val="24"/>
              </w:rPr>
              <w:t>_______</w:t>
            </w:r>
          </w:p>
          <w:p w14:paraId="BB010000">
            <w:pPr>
              <w:ind w:firstLine="0" w:left="0"/>
              <w:jc w:val="left"/>
              <w:rPr>
                <w:rFonts w:ascii="Times New Roman" w:hAnsi="Times New Roman"/>
                <w:sz w:val="24"/>
              </w:rPr>
            </w:pPr>
            <w:r>
              <w:rPr>
                <w:rFonts w:ascii="Times New Roman" w:hAnsi="Times New Roman"/>
                <w:sz w:val="24"/>
              </w:rPr>
              <w:t>____________________________________</w:t>
            </w:r>
            <w:r>
              <w:rPr>
                <w:rFonts w:ascii="Times New Roman" w:hAnsi="Times New Roman"/>
                <w:sz w:val="24"/>
              </w:rPr>
              <w:t>_______</w:t>
            </w:r>
          </w:p>
          <w:p w14:paraId="BC010000">
            <w:pPr>
              <w:widowControl w:val="0"/>
              <w:ind w:firstLine="0" w:left="0"/>
              <w:jc w:val="left"/>
              <w:rPr>
                <w:rFonts w:ascii="Times New Roman" w:hAnsi="Times New Roman"/>
                <w:sz w:val="24"/>
              </w:rPr>
            </w:pPr>
            <w:r>
              <w:rPr>
                <w:rFonts w:ascii="Times New Roman" w:hAnsi="Times New Roman"/>
                <w:sz w:val="24"/>
              </w:rPr>
              <w:t>Телефон</w:t>
            </w:r>
            <w:r>
              <w:rPr>
                <w:rFonts w:ascii="Times New Roman" w:hAnsi="Times New Roman"/>
                <w:sz w:val="24"/>
                <w:vertAlign w:val="superscript"/>
              </w:rPr>
              <w:t>*</w:t>
            </w:r>
            <w:r>
              <w:rPr>
                <w:rFonts w:ascii="Times New Roman" w:hAnsi="Times New Roman"/>
                <w:sz w:val="24"/>
              </w:rPr>
              <w:t xml:space="preserve"> и (или)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______________</w:t>
            </w:r>
            <w:r>
              <w:rPr>
                <w:rFonts w:ascii="Times New Roman" w:hAnsi="Times New Roman"/>
                <w:sz w:val="24"/>
              </w:rPr>
              <w:t>_______</w:t>
            </w:r>
            <w:r>
              <w:rPr>
                <w:rFonts w:ascii="Times New Roman" w:hAnsi="Times New Roman"/>
                <w:sz w:val="24"/>
              </w:rPr>
              <w:t>_,</w:t>
            </w:r>
          </w:p>
          <w:p w14:paraId="BD010000">
            <w:pPr>
              <w:widowControl w:val="0"/>
              <w:ind w:firstLine="0" w:left="0"/>
              <w:jc w:val="left"/>
              <w:rPr>
                <w:rFonts w:ascii="Times New Roman" w:hAnsi="Times New Roman"/>
                <w:sz w:val="24"/>
              </w:rPr>
            </w:pPr>
            <w:r>
              <w:rPr>
                <w:rFonts w:ascii="Times New Roman" w:hAnsi="Times New Roman"/>
                <w:sz w:val="24"/>
              </w:rPr>
              <w:t>____________________________________</w:t>
            </w:r>
            <w:r>
              <w:rPr>
                <w:rFonts w:ascii="Times New Roman" w:hAnsi="Times New Roman"/>
                <w:sz w:val="24"/>
              </w:rPr>
              <w:t>_______</w:t>
            </w:r>
          </w:p>
        </w:tc>
      </w:tr>
    </w:tbl>
    <w:p w14:paraId="BE010000">
      <w:pPr>
        <w:ind w:firstLine="0" w:left="0"/>
        <w:jc w:val="center"/>
        <w:rPr>
          <w:rFonts w:ascii="Times New Roman" w:hAnsi="Times New Roman"/>
          <w:sz w:val="24"/>
        </w:rPr>
      </w:pPr>
    </w:p>
    <w:p w14:paraId="BF010000">
      <w:pPr>
        <w:widowControl w:val="0"/>
        <w:ind w:firstLine="0" w:left="0"/>
        <w:jc w:val="center"/>
        <w:rPr>
          <w:rFonts w:ascii="Times New Roman" w:hAnsi="Times New Roman"/>
          <w:b w:val="1"/>
          <w:sz w:val="24"/>
        </w:rPr>
      </w:pPr>
      <w:r>
        <w:rPr>
          <w:rFonts w:ascii="Times New Roman" w:hAnsi="Times New Roman"/>
          <w:b w:val="1"/>
          <w:sz w:val="24"/>
        </w:rPr>
        <w:t xml:space="preserve">ЗАЯВЛЕНИЕ </w:t>
      </w:r>
    </w:p>
    <w:p w14:paraId="C0010000">
      <w:pPr>
        <w:widowControl w:val="0"/>
        <w:ind w:firstLine="0" w:left="0"/>
        <w:jc w:val="center"/>
        <w:rPr>
          <w:rFonts w:ascii="Times New Roman" w:hAnsi="Times New Roman"/>
          <w:sz w:val="24"/>
        </w:rPr>
      </w:pPr>
    </w:p>
    <w:p w14:paraId="C1010000">
      <w:pPr>
        <w:widowControl w:val="0"/>
        <w:ind w:firstLine="0" w:left="0"/>
        <w:jc w:val="center"/>
        <w:rPr>
          <w:rFonts w:ascii="Times New Roman" w:hAnsi="Times New Roman"/>
          <w:sz w:val="24"/>
        </w:rPr>
      </w:pPr>
      <w:r>
        <w:rPr>
          <w:rFonts w:ascii="Times New Roman" w:hAnsi="Times New Roman"/>
          <w:sz w:val="24"/>
        </w:rPr>
        <w:t>о предоставлении муниципальной услуги</w:t>
      </w:r>
    </w:p>
    <w:p w14:paraId="C2010000">
      <w:pPr>
        <w:widowControl w:val="0"/>
        <w:ind w:firstLine="0" w:left="0"/>
        <w:rPr>
          <w:rFonts w:ascii="Times New Roman" w:hAnsi="Times New Roman"/>
          <w:sz w:val="24"/>
        </w:rPr>
      </w:pPr>
    </w:p>
    <w:p w14:paraId="C3010000">
      <w:pPr>
        <w:widowControl w:val="0"/>
        <w:ind/>
        <w:rPr>
          <w:rFonts w:ascii="Times New Roman" w:hAnsi="Times New Roman"/>
          <w:sz w:val="24"/>
        </w:rPr>
      </w:pPr>
      <w:r>
        <w:rPr>
          <w:rFonts w:ascii="Times New Roman" w:hAnsi="Times New Roman"/>
          <w:sz w:val="24"/>
        </w:rPr>
        <w:t xml:space="preserve">Прошу предоставить </w:t>
      </w:r>
      <w:r>
        <w:rPr>
          <w:rFonts w:ascii="Times New Roman" w:hAnsi="Times New Roman"/>
          <w:sz w:val="24"/>
        </w:rPr>
        <w:t>преимущественное право на приобретение арендуемого муниципального недвижимого имущества и заключить договор купли-продажи объекта муниципального нежилого фонда муниципального образования «</w:t>
      </w:r>
      <w:r>
        <w:rPr>
          <w:rFonts w:ascii="Times New Roman" w:hAnsi="Times New Roman"/>
          <w:sz w:val="24"/>
        </w:rPr>
        <w:t>Елизаветинское</w:t>
      </w:r>
      <w:r>
        <w:rPr>
          <w:rFonts w:ascii="Times New Roman" w:hAnsi="Times New Roman"/>
          <w:sz w:val="24"/>
        </w:rPr>
        <w:t xml:space="preserve"> сельское поселение</w:t>
      </w:r>
      <w:r>
        <w:rPr>
          <w:rFonts w:ascii="Times New Roman" w:hAnsi="Times New Roman"/>
          <w:sz w:val="24"/>
        </w:rPr>
        <w:t>»</w:t>
      </w:r>
      <w:r>
        <w:rPr>
          <w:rFonts w:ascii="Times New Roman" w:hAnsi="Times New Roman"/>
          <w:sz w:val="24"/>
        </w:rPr>
        <w:t>: _____________________________________</w:t>
      </w:r>
      <w:r>
        <w:rPr>
          <w:rFonts w:ascii="Times New Roman" w:hAnsi="Times New Roman"/>
          <w:sz w:val="24"/>
        </w:rPr>
        <w:t>________________________________</w:t>
      </w:r>
    </w:p>
    <w:p w14:paraId="C4010000">
      <w:pPr>
        <w:widowControl w:val="0"/>
        <w:ind w:firstLine="0" w:left="0"/>
        <w:rPr>
          <w:rFonts w:ascii="Times New Roman" w:hAnsi="Times New Roman"/>
          <w:sz w:val="24"/>
        </w:rPr>
      </w:pPr>
      <w:r>
        <w:rPr>
          <w:rFonts w:ascii="Times New Roman" w:hAnsi="Times New Roman"/>
          <w:sz w:val="24"/>
        </w:rPr>
        <w:t>_____________________________________________________________</w:t>
      </w:r>
      <w:r>
        <w:rPr>
          <w:rFonts w:ascii="Times New Roman" w:hAnsi="Times New Roman"/>
          <w:sz w:val="24"/>
        </w:rPr>
        <w:t>___________</w:t>
      </w:r>
      <w:r>
        <w:rPr>
          <w:rFonts w:ascii="Times New Roman" w:hAnsi="Times New Roman"/>
          <w:sz w:val="24"/>
        </w:rPr>
        <w:t>_______,</w:t>
      </w:r>
    </w:p>
    <w:p w14:paraId="C5010000">
      <w:pPr>
        <w:widowControl w:val="0"/>
        <w:ind w:firstLine="0" w:left="0"/>
        <w:jc w:val="center"/>
        <w:rPr>
          <w:rFonts w:ascii="Times New Roman" w:hAnsi="Times New Roman"/>
          <w:sz w:val="18"/>
        </w:rPr>
      </w:pPr>
      <w:r>
        <w:rPr>
          <w:rFonts w:ascii="Times New Roman" w:hAnsi="Times New Roman"/>
          <w:sz w:val="18"/>
        </w:rPr>
        <w:t>(название объекта: здание, сооружение, нежилое помещение)</w:t>
      </w:r>
      <w:r>
        <w:rPr>
          <w:rFonts w:ascii="Times New Roman" w:hAnsi="Times New Roman"/>
          <w:sz w:val="18"/>
          <w:vertAlign w:val="superscript"/>
        </w:rPr>
        <w:t>*</w:t>
      </w:r>
    </w:p>
    <w:p w14:paraId="C6010000">
      <w:pPr>
        <w:widowControl w:val="0"/>
        <w:ind w:firstLine="0" w:left="0"/>
        <w:rPr>
          <w:rFonts w:ascii="Times New Roman" w:hAnsi="Times New Roman"/>
          <w:sz w:val="24"/>
        </w:rPr>
      </w:pPr>
      <w:r>
        <w:rPr>
          <w:rFonts w:ascii="Times New Roman" w:hAnsi="Times New Roman"/>
          <w:sz w:val="24"/>
        </w:rPr>
        <w:t>расположенного по адресу: ____________________________________________</w:t>
      </w:r>
      <w:r>
        <w:rPr>
          <w:rFonts w:ascii="Times New Roman" w:hAnsi="Times New Roman"/>
          <w:sz w:val="24"/>
        </w:rPr>
        <w:t>____________</w:t>
      </w:r>
    </w:p>
    <w:p w14:paraId="C7010000">
      <w:pPr>
        <w:widowControl w:val="0"/>
        <w:ind w:firstLine="0" w:left="0"/>
        <w:jc w:val="center"/>
        <w:rPr>
          <w:rFonts w:ascii="Times New Roman" w:hAnsi="Times New Roman"/>
          <w:sz w:val="24"/>
        </w:rPr>
      </w:pPr>
      <w:r>
        <w:rPr>
          <w:rFonts w:ascii="Times New Roman" w:hAnsi="Times New Roman"/>
          <w:sz w:val="24"/>
        </w:rPr>
        <w:t>______________________________________________________________</w:t>
      </w:r>
      <w:r>
        <w:rPr>
          <w:rFonts w:ascii="Times New Roman" w:hAnsi="Times New Roman"/>
          <w:sz w:val="24"/>
        </w:rPr>
        <w:t>___________</w:t>
      </w:r>
      <w:r>
        <w:rPr>
          <w:rFonts w:ascii="Times New Roman" w:hAnsi="Times New Roman"/>
          <w:sz w:val="24"/>
        </w:rPr>
        <w:t>______,</w:t>
      </w:r>
    </w:p>
    <w:p w14:paraId="C8010000">
      <w:pPr>
        <w:widowControl w:val="0"/>
        <w:ind w:firstLine="0" w:left="0"/>
        <w:jc w:val="center"/>
        <w:rPr>
          <w:rFonts w:ascii="Times New Roman" w:hAnsi="Times New Roman"/>
          <w:sz w:val="18"/>
        </w:rPr>
      </w:pPr>
      <w:r>
        <w:rPr>
          <w:rFonts w:ascii="Times New Roman" w:hAnsi="Times New Roman"/>
          <w:sz w:val="18"/>
        </w:rPr>
        <w:t>(населенный пункт, улица, номер дома; этаж; литера; номер помещения (для нежилых помещений)</w:t>
      </w:r>
      <w:r>
        <w:rPr>
          <w:rFonts w:ascii="Times New Roman" w:hAnsi="Times New Roman"/>
          <w:sz w:val="18"/>
          <w:vertAlign w:val="superscript"/>
        </w:rPr>
        <w:t>*</w:t>
      </w:r>
    </w:p>
    <w:p w14:paraId="C9010000">
      <w:pPr>
        <w:widowControl w:val="0"/>
        <w:ind w:firstLine="0" w:left="0"/>
        <w:jc w:val="center"/>
        <w:rPr>
          <w:rFonts w:ascii="Times New Roman" w:hAnsi="Times New Roman"/>
          <w:sz w:val="24"/>
        </w:rPr>
      </w:pPr>
    </w:p>
    <w:p w14:paraId="CA010000">
      <w:pPr>
        <w:widowControl w:val="0"/>
        <w:ind w:firstLine="0" w:left="0"/>
        <w:rPr>
          <w:rFonts w:ascii="Times New Roman" w:hAnsi="Times New Roman"/>
          <w:sz w:val="24"/>
        </w:rPr>
      </w:pPr>
      <w:r>
        <w:rPr>
          <w:rFonts w:ascii="Times New Roman" w:hAnsi="Times New Roman"/>
          <w:sz w:val="24"/>
        </w:rPr>
        <w:t>площадью __________ кв.м</w:t>
      </w:r>
      <w:r>
        <w:rPr>
          <w:rFonts w:ascii="Times New Roman" w:hAnsi="Times New Roman"/>
          <w:sz w:val="24"/>
          <w:vertAlign w:val="superscript"/>
        </w:rPr>
        <w:t>*</w:t>
      </w:r>
      <w:r>
        <w:rPr>
          <w:rFonts w:ascii="Times New Roman" w:hAnsi="Times New Roman"/>
          <w:sz w:val="24"/>
        </w:rPr>
        <w:t>, арендуемого по договору аренды объекта муниципального нежилого фонда от _________________________</w:t>
      </w:r>
      <w:r>
        <w:rPr>
          <w:rFonts w:ascii="Times New Roman" w:hAnsi="Times New Roman"/>
          <w:sz w:val="24"/>
          <w:vertAlign w:val="superscript"/>
        </w:rPr>
        <w:t>*</w:t>
      </w:r>
      <w:r>
        <w:rPr>
          <w:rFonts w:ascii="Times New Roman" w:hAnsi="Times New Roman"/>
          <w:sz w:val="24"/>
        </w:rPr>
        <w:t xml:space="preserve"> № ____________________________</w:t>
      </w:r>
      <w:r>
        <w:rPr>
          <w:rFonts w:ascii="Times New Roman" w:hAnsi="Times New Roman"/>
          <w:sz w:val="24"/>
          <w:vertAlign w:val="superscript"/>
        </w:rPr>
        <w:t>*</w:t>
      </w:r>
      <w:r>
        <w:rPr>
          <w:rFonts w:ascii="Times New Roman" w:hAnsi="Times New Roman"/>
          <w:sz w:val="24"/>
        </w:rPr>
        <w:t>.</w:t>
      </w:r>
    </w:p>
    <w:p w14:paraId="CB010000">
      <w:pPr>
        <w:widowControl w:val="0"/>
        <w:ind w:firstLine="0" w:left="0"/>
        <w:rPr>
          <w:rFonts w:ascii="Times New Roman" w:hAnsi="Times New Roman"/>
          <w:sz w:val="24"/>
        </w:rPr>
      </w:pPr>
    </w:p>
    <w:p w14:paraId="CC010000">
      <w:pPr>
        <w:widowControl w:val="0"/>
        <w:ind/>
        <w:rPr>
          <w:rFonts w:ascii="Times New Roman" w:hAnsi="Times New Roman"/>
          <w:sz w:val="24"/>
          <w:vertAlign w:val="superscript"/>
        </w:rPr>
      </w:pPr>
      <w:r>
        <w:rPr>
          <w:rFonts w:ascii="Times New Roman" w:hAnsi="Times New Roman"/>
          <w:sz w:val="24"/>
        </w:rPr>
        <w:t>Подтверждаю, что ______________________________________________</w:t>
      </w:r>
    </w:p>
    <w:p w14:paraId="CD010000">
      <w:pPr>
        <w:widowControl w:val="0"/>
        <w:ind w:firstLine="0" w:left="0"/>
        <w:rPr>
          <w:rFonts w:ascii="Times New Roman" w:hAnsi="Times New Roman"/>
          <w:sz w:val="18"/>
          <w:vertAlign w:val="superscript"/>
        </w:rPr>
      </w:pPr>
      <w:r>
        <w:rPr>
          <w:rFonts w:ascii="Times New Roman" w:hAnsi="Times New Roman"/>
          <w:sz w:val="18"/>
        </w:rPr>
        <w:t xml:space="preserve">                                                        (наименование или инициалы и фамилия заявителя)</w:t>
      </w:r>
      <w:r>
        <w:rPr>
          <w:rFonts w:ascii="Times New Roman" w:hAnsi="Times New Roman"/>
          <w:sz w:val="18"/>
          <w:vertAlign w:val="superscript"/>
        </w:rPr>
        <w:t>*</w:t>
      </w:r>
    </w:p>
    <w:p w14:paraId="CE010000">
      <w:pPr>
        <w:widowControl w:val="0"/>
        <w:ind w:firstLine="0" w:left="0"/>
        <w:rPr>
          <w:rFonts w:ascii="Times New Roman" w:hAnsi="Times New Roman"/>
          <w:sz w:val="24"/>
        </w:rPr>
      </w:pPr>
      <w:r>
        <w:rPr>
          <w:rFonts w:ascii="Times New Roman" w:hAnsi="Times New Roman"/>
          <w:sz w:val="24"/>
        </w:rPr>
        <w:t xml:space="preserve">соответствует условиям его отнесения к категориям субъектов малого </w:t>
      </w:r>
      <w:r>
        <w:rPr>
          <w:rFonts w:ascii="Times New Roman" w:hAnsi="Times New Roman"/>
          <w:sz w:val="24"/>
        </w:rPr>
        <w:br/>
      </w:r>
      <w:r>
        <w:rPr>
          <w:rFonts w:ascii="Times New Roman" w:hAnsi="Times New Roman"/>
          <w:sz w:val="24"/>
        </w:rPr>
        <w:t xml:space="preserve">и среднего предпринимательства и обладает преимущественным правом </w:t>
      </w:r>
      <w:r>
        <w:rPr>
          <w:rFonts w:ascii="Times New Roman" w:hAnsi="Times New Roman"/>
          <w:sz w:val="24"/>
        </w:rPr>
        <w:br/>
      </w:r>
      <w:r>
        <w:rPr>
          <w:rFonts w:ascii="Times New Roman" w:hAnsi="Times New Roman"/>
          <w:sz w:val="24"/>
        </w:rPr>
        <w:t xml:space="preserve">на приобретение арендуемого недвижимого имущества в соответствии </w:t>
      </w:r>
      <w:r>
        <w:rPr>
          <w:rFonts w:ascii="Times New Roman" w:hAnsi="Times New Roman"/>
          <w:sz w:val="24"/>
        </w:rPr>
        <w:br/>
      </w:r>
      <w:r>
        <w:rPr>
          <w:rFonts w:ascii="Times New Roman" w:hAnsi="Times New Roman"/>
          <w:sz w:val="24"/>
        </w:rPr>
        <w:t xml:space="preserve">со статьей 3 Федерального закона от 22.07.2008 № 159-ФЗ «Об особенностях отчуждения недвижимого имущества, находящегося в государственной или </w:t>
      </w:r>
      <w:r>
        <w:rPr>
          <w:rFonts w:ascii="Times New Roman" w:hAnsi="Times New Roman"/>
          <w:sz w:val="24"/>
        </w:rPr>
        <w:br/>
      </w:r>
      <w:r>
        <w:rPr>
          <w:rFonts w:ascii="Times New Roman" w:hAnsi="Times New Roman"/>
          <w:sz w:val="24"/>
        </w:rPr>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CF010000">
      <w:pPr>
        <w:widowControl w:val="0"/>
        <w:ind/>
        <w:rPr>
          <w:rFonts w:ascii="Times New Roman" w:hAnsi="Times New Roman"/>
          <w:sz w:val="24"/>
        </w:rPr>
      </w:pPr>
    </w:p>
    <w:p w14:paraId="D0010000">
      <w:pPr>
        <w:widowControl w:val="0"/>
        <w:ind/>
        <w:rPr>
          <w:rFonts w:ascii="Times New Roman" w:hAnsi="Times New Roman"/>
          <w:sz w:val="24"/>
        </w:rPr>
      </w:pPr>
      <w:r>
        <w:rPr>
          <w:rFonts w:ascii="Times New Roman" w:hAnsi="Times New Roman"/>
          <w:sz w:val="24"/>
        </w:rPr>
        <w:t>Оплата стоимости отчуждаемого объекта муниципального нежилого фонда будет производится единовременно/в рассрочку на 7 лет (ненужное вычеркнуть)</w:t>
      </w:r>
      <w:r>
        <w:rPr>
          <w:rFonts w:ascii="Times New Roman" w:hAnsi="Times New Roman"/>
          <w:sz w:val="24"/>
          <w:vertAlign w:val="superscript"/>
        </w:rPr>
        <w:t>*</w:t>
      </w:r>
      <w:r>
        <w:rPr>
          <w:rFonts w:ascii="Times New Roman" w:hAnsi="Times New Roman"/>
          <w:sz w:val="24"/>
        </w:rPr>
        <w:t xml:space="preserve"> равными ежемесячными/ежеквартальными</w:t>
      </w:r>
      <w:r>
        <w:rPr>
          <w:rFonts w:ascii="Times New Roman" w:hAnsi="Times New Roman"/>
          <w:spacing w:val="-8"/>
          <w:sz w:val="24"/>
        </w:rPr>
        <w:t xml:space="preserve"> (ненужное вычеркнуть)</w:t>
      </w:r>
      <w:r>
        <w:rPr>
          <w:rFonts w:ascii="Times New Roman" w:hAnsi="Times New Roman"/>
          <w:spacing w:val="-8"/>
          <w:sz w:val="24"/>
          <w:vertAlign w:val="superscript"/>
        </w:rPr>
        <w:t>*</w:t>
      </w:r>
      <w:r>
        <w:rPr>
          <w:rFonts w:ascii="Times New Roman" w:hAnsi="Times New Roman"/>
          <w:spacing w:val="-8"/>
          <w:sz w:val="24"/>
        </w:rPr>
        <w:t xml:space="preserve"> платежами. </w:t>
      </w:r>
      <w:r>
        <w:rPr>
          <w:rFonts w:ascii="Times New Roman" w:hAnsi="Times New Roman"/>
          <w:sz w:val="24"/>
        </w:rPr>
        <w:t xml:space="preserve"> </w:t>
      </w:r>
    </w:p>
    <w:p w14:paraId="D1010000">
      <w:pPr>
        <w:widowControl w:val="0"/>
        <w:ind/>
        <w:rPr>
          <w:rFonts w:ascii="Times New Roman" w:hAnsi="Times New Roman"/>
          <w:sz w:val="24"/>
        </w:rPr>
      </w:pPr>
    </w:p>
    <w:p w14:paraId="D2010000">
      <w:pPr>
        <w:widowControl w:val="0"/>
        <w:ind/>
        <w:rPr>
          <w:rFonts w:ascii="Times New Roman" w:hAnsi="Times New Roman"/>
          <w:sz w:val="24"/>
        </w:rPr>
      </w:pPr>
    </w:p>
    <w:p w14:paraId="D3010000">
      <w:pPr>
        <w:widowControl w:val="0"/>
        <w:ind/>
        <w:rPr>
          <w:rFonts w:ascii="Times New Roman" w:hAnsi="Times New Roman"/>
          <w:sz w:val="24"/>
        </w:rPr>
      </w:pPr>
    </w:p>
    <w:tbl>
      <w:tblPr>
        <w:tblStyle w:val="Style_1"/>
        <w:tblInd w:type="dxa" w:w="0"/>
        <w:tblLayout w:type="fixed"/>
        <w:tblCellMar>
          <w:top w:type="dxa" w:w="0"/>
          <w:left w:type="dxa" w:w="108"/>
          <w:bottom w:type="dxa" w:w="0"/>
          <w:right w:type="dxa" w:w="108"/>
        </w:tblCellMar>
      </w:tblPr>
      <w:tblGrid>
        <w:gridCol w:w="1802"/>
        <w:gridCol w:w="320"/>
        <w:gridCol w:w="5283"/>
        <w:gridCol w:w="1950"/>
      </w:tblGrid>
      <w:tr>
        <w:tc>
          <w:tcPr>
            <w:tcW w:type="dxa" w:w="1802"/>
            <w:shd w:fill="auto" w:val="clear"/>
            <w:tcMar>
              <w:top w:type="dxa" w:w="0"/>
              <w:left w:type="dxa" w:w="108"/>
              <w:bottom w:type="dxa" w:w="0"/>
              <w:right w:type="dxa" w:w="108"/>
            </w:tcMar>
          </w:tcPr>
          <w:p w14:paraId="D4010000">
            <w:pPr>
              <w:widowControl w:val="0"/>
              <w:ind w:firstLine="0" w:left="0"/>
              <w:rPr>
                <w:rFonts w:ascii="Times New Roman" w:hAnsi="Times New Roman"/>
                <w:sz w:val="24"/>
              </w:rPr>
            </w:pPr>
            <w:r>
              <w:rPr>
                <w:rFonts w:ascii="Times New Roman" w:hAnsi="Times New Roman"/>
                <w:sz w:val="24"/>
              </w:rPr>
              <w:t>Приложение</w:t>
            </w:r>
            <w:r>
              <w:rPr>
                <w:rFonts w:ascii="Times New Roman" w:hAnsi="Times New Roman"/>
                <w:sz w:val="24"/>
                <w:vertAlign w:val="superscript"/>
              </w:rPr>
              <w:t>*</w:t>
            </w:r>
            <w:r>
              <w:rPr>
                <w:rFonts w:ascii="Times New Roman" w:hAnsi="Times New Roman"/>
                <w:sz w:val="24"/>
              </w:rPr>
              <w:t>:</w:t>
            </w:r>
          </w:p>
        </w:tc>
        <w:tc>
          <w:tcPr>
            <w:tcW w:type="dxa" w:w="320"/>
            <w:tcMar>
              <w:top w:type="dxa" w:w="0"/>
              <w:left w:type="dxa" w:w="108"/>
              <w:bottom w:type="dxa" w:w="0"/>
              <w:right w:type="dxa" w:w="108"/>
            </w:tcMar>
          </w:tcPr>
          <w:p w14:paraId="D5010000">
            <w:pPr>
              <w:widowControl w:val="0"/>
              <w:ind w:firstLine="0" w:left="0"/>
              <w:rPr>
                <w:rFonts w:ascii="Times New Roman" w:hAnsi="Times New Roman"/>
                <w:sz w:val="24"/>
              </w:rPr>
            </w:pPr>
            <w:r>
              <w:rPr>
                <w:rFonts w:ascii="Times New Roman" w:hAnsi="Times New Roman"/>
                <w:sz w:val="24"/>
              </w:rPr>
              <w:t>1.</w:t>
            </w:r>
          </w:p>
        </w:tc>
        <w:tc>
          <w:tcPr>
            <w:tcW w:type="dxa" w:w="7233"/>
            <w:gridSpan w:val="2"/>
            <w:shd w:fill="auto" w:val="clear"/>
            <w:tcMar>
              <w:top w:type="dxa" w:w="0"/>
              <w:left w:type="dxa" w:w="108"/>
              <w:bottom w:type="dxa" w:w="0"/>
              <w:right w:type="dxa" w:w="108"/>
            </w:tcMar>
          </w:tcPr>
          <w:p w14:paraId="D6010000">
            <w:pPr>
              <w:widowControl w:val="0"/>
              <w:ind w:firstLine="0" w:left="0"/>
              <w:rPr>
                <w:rFonts w:ascii="Times New Roman" w:hAnsi="Times New Roman"/>
                <w:sz w:val="24"/>
              </w:rPr>
            </w:pPr>
            <w:r>
              <w:rPr>
                <w:rFonts w:ascii="Times New Roman" w:hAnsi="Times New Roman"/>
                <w:sz w:val="24"/>
              </w:rPr>
              <w:t>_____________________________ на ______ л. в ______ экз.</w:t>
            </w:r>
          </w:p>
        </w:tc>
      </w:tr>
      <w:tr>
        <w:tc>
          <w:tcPr>
            <w:tcW w:type="dxa" w:w="1802"/>
            <w:shd w:fill="auto" w:val="clear"/>
            <w:tcMar>
              <w:top w:type="dxa" w:w="0"/>
              <w:left w:type="dxa" w:w="108"/>
              <w:bottom w:type="dxa" w:w="0"/>
              <w:right w:type="dxa" w:w="108"/>
            </w:tcMar>
          </w:tcPr>
          <w:p w14:paraId="D7010000">
            <w:pPr>
              <w:widowControl w:val="0"/>
              <w:ind w:firstLine="0" w:left="0"/>
              <w:rPr>
                <w:rFonts w:ascii="Times New Roman" w:hAnsi="Times New Roman"/>
                <w:sz w:val="24"/>
              </w:rPr>
            </w:pPr>
          </w:p>
        </w:tc>
        <w:tc>
          <w:tcPr>
            <w:tcW w:type="dxa" w:w="320"/>
            <w:tcMar>
              <w:top w:type="dxa" w:w="0"/>
              <w:left w:type="dxa" w:w="108"/>
              <w:bottom w:type="dxa" w:w="0"/>
              <w:right w:type="dxa" w:w="108"/>
            </w:tcMar>
          </w:tcPr>
          <w:p w14:paraId="D8010000">
            <w:pPr>
              <w:widowControl w:val="0"/>
              <w:ind w:firstLine="0" w:left="0"/>
              <w:jc w:val="center"/>
              <w:rPr>
                <w:rFonts w:ascii="Times New Roman" w:hAnsi="Times New Roman"/>
                <w:sz w:val="24"/>
              </w:rPr>
            </w:pPr>
          </w:p>
        </w:tc>
        <w:tc>
          <w:tcPr>
            <w:tcW w:type="dxa" w:w="5283"/>
            <w:shd w:fill="auto" w:val="clear"/>
            <w:tcMar>
              <w:top w:type="dxa" w:w="0"/>
              <w:left w:type="dxa" w:w="108"/>
              <w:bottom w:type="dxa" w:w="0"/>
              <w:right w:type="dxa" w:w="108"/>
            </w:tcMar>
          </w:tcPr>
          <w:p w14:paraId="D9010000">
            <w:pPr>
              <w:widowControl w:val="0"/>
              <w:ind w:firstLine="0" w:left="0"/>
              <w:jc w:val="left"/>
              <w:rPr>
                <w:rFonts w:ascii="Times New Roman" w:hAnsi="Times New Roman"/>
                <w:sz w:val="24"/>
              </w:rPr>
            </w:pPr>
            <w:r>
              <w:rPr>
                <w:rFonts w:ascii="Times New Roman" w:hAnsi="Times New Roman"/>
                <w:sz w:val="24"/>
              </w:rPr>
              <w:t xml:space="preserve">          (наименование документа)</w:t>
            </w:r>
          </w:p>
        </w:tc>
        <w:tc>
          <w:tcPr>
            <w:tcW w:type="dxa" w:w="1950"/>
            <w:shd w:fill="auto" w:val="clear"/>
            <w:tcMar>
              <w:top w:type="dxa" w:w="0"/>
              <w:left w:type="dxa" w:w="108"/>
              <w:bottom w:type="dxa" w:w="0"/>
              <w:right w:type="dxa" w:w="108"/>
            </w:tcMar>
          </w:tcPr>
          <w:p w14:paraId="DA010000">
            <w:pPr>
              <w:widowControl w:val="0"/>
              <w:ind w:firstLine="0" w:left="0"/>
              <w:rPr>
                <w:rFonts w:ascii="Times New Roman" w:hAnsi="Times New Roman"/>
                <w:sz w:val="24"/>
              </w:rPr>
            </w:pPr>
          </w:p>
        </w:tc>
      </w:tr>
      <w:tr>
        <w:tc>
          <w:tcPr>
            <w:tcW w:type="dxa" w:w="1802"/>
            <w:shd w:fill="auto" w:val="clear"/>
            <w:tcMar>
              <w:top w:type="dxa" w:w="0"/>
              <w:left w:type="dxa" w:w="108"/>
              <w:bottom w:type="dxa" w:w="0"/>
              <w:right w:type="dxa" w:w="108"/>
            </w:tcMar>
          </w:tcPr>
          <w:p w14:paraId="DB010000">
            <w:pPr>
              <w:widowControl w:val="0"/>
              <w:ind w:firstLine="0" w:left="0"/>
              <w:rPr>
                <w:rFonts w:ascii="Times New Roman" w:hAnsi="Times New Roman"/>
                <w:sz w:val="24"/>
              </w:rPr>
            </w:pPr>
          </w:p>
        </w:tc>
        <w:tc>
          <w:tcPr>
            <w:tcW w:type="dxa" w:w="320"/>
            <w:tcMar>
              <w:top w:type="dxa" w:w="0"/>
              <w:left w:type="dxa" w:w="108"/>
              <w:bottom w:type="dxa" w:w="0"/>
              <w:right w:type="dxa" w:w="108"/>
            </w:tcMar>
          </w:tcPr>
          <w:p w14:paraId="DC010000">
            <w:pPr>
              <w:widowControl w:val="0"/>
              <w:ind w:firstLine="0" w:left="0"/>
              <w:rPr>
                <w:rFonts w:ascii="Times New Roman" w:hAnsi="Times New Roman"/>
                <w:sz w:val="24"/>
              </w:rPr>
            </w:pPr>
            <w:r>
              <w:rPr>
                <w:rFonts w:ascii="Times New Roman" w:hAnsi="Times New Roman"/>
                <w:sz w:val="24"/>
              </w:rPr>
              <w:t>2.</w:t>
            </w:r>
          </w:p>
        </w:tc>
        <w:tc>
          <w:tcPr>
            <w:tcW w:type="dxa" w:w="7233"/>
            <w:gridSpan w:val="2"/>
            <w:shd w:fill="auto" w:val="clear"/>
            <w:tcMar>
              <w:top w:type="dxa" w:w="0"/>
              <w:left w:type="dxa" w:w="108"/>
              <w:bottom w:type="dxa" w:w="0"/>
              <w:right w:type="dxa" w:w="108"/>
            </w:tcMar>
          </w:tcPr>
          <w:p w14:paraId="DD010000">
            <w:pPr>
              <w:widowControl w:val="0"/>
              <w:ind w:firstLine="0" w:left="0"/>
              <w:rPr>
                <w:rFonts w:ascii="Times New Roman" w:hAnsi="Times New Roman"/>
                <w:sz w:val="24"/>
              </w:rPr>
            </w:pPr>
            <w:r>
              <w:rPr>
                <w:rFonts w:ascii="Times New Roman" w:hAnsi="Times New Roman"/>
                <w:sz w:val="24"/>
              </w:rPr>
              <w:t>_____________________________ на ______ л. в ______ экз.</w:t>
            </w:r>
          </w:p>
        </w:tc>
      </w:tr>
      <w:tr>
        <w:tc>
          <w:tcPr>
            <w:tcW w:type="dxa" w:w="1802"/>
            <w:shd w:fill="auto" w:val="clear"/>
            <w:tcMar>
              <w:top w:type="dxa" w:w="0"/>
              <w:left w:type="dxa" w:w="108"/>
              <w:bottom w:type="dxa" w:w="0"/>
              <w:right w:type="dxa" w:w="108"/>
            </w:tcMar>
          </w:tcPr>
          <w:p w14:paraId="DE010000">
            <w:pPr>
              <w:widowControl w:val="0"/>
              <w:ind w:firstLine="0" w:left="0"/>
              <w:rPr>
                <w:rFonts w:ascii="Times New Roman" w:hAnsi="Times New Roman"/>
                <w:sz w:val="24"/>
              </w:rPr>
            </w:pPr>
          </w:p>
        </w:tc>
        <w:tc>
          <w:tcPr>
            <w:tcW w:type="dxa" w:w="320"/>
            <w:tcMar>
              <w:top w:type="dxa" w:w="0"/>
              <w:left w:type="dxa" w:w="108"/>
              <w:bottom w:type="dxa" w:w="0"/>
              <w:right w:type="dxa" w:w="108"/>
            </w:tcMar>
          </w:tcPr>
          <w:p w14:paraId="DF010000">
            <w:pPr>
              <w:widowControl w:val="0"/>
              <w:ind w:firstLine="0" w:left="0"/>
              <w:jc w:val="center"/>
              <w:rPr>
                <w:rFonts w:ascii="Times New Roman" w:hAnsi="Times New Roman"/>
                <w:sz w:val="24"/>
              </w:rPr>
            </w:pPr>
          </w:p>
        </w:tc>
        <w:tc>
          <w:tcPr>
            <w:tcW w:type="dxa" w:w="5283"/>
            <w:shd w:fill="auto" w:val="clear"/>
            <w:tcMar>
              <w:top w:type="dxa" w:w="0"/>
              <w:left w:type="dxa" w:w="108"/>
              <w:bottom w:type="dxa" w:w="0"/>
              <w:right w:type="dxa" w:w="108"/>
            </w:tcMar>
          </w:tcPr>
          <w:p w14:paraId="E0010000">
            <w:pPr>
              <w:widowControl w:val="0"/>
              <w:ind w:firstLine="0" w:left="0"/>
              <w:jc w:val="left"/>
              <w:rPr>
                <w:rFonts w:ascii="Times New Roman" w:hAnsi="Times New Roman"/>
                <w:sz w:val="24"/>
              </w:rPr>
            </w:pPr>
            <w:r>
              <w:rPr>
                <w:rFonts w:ascii="Times New Roman" w:hAnsi="Times New Roman"/>
                <w:sz w:val="24"/>
              </w:rPr>
              <w:t xml:space="preserve">          (наименование документа)</w:t>
            </w:r>
          </w:p>
        </w:tc>
        <w:tc>
          <w:tcPr>
            <w:tcW w:type="dxa" w:w="1950"/>
            <w:shd w:fill="auto" w:val="clear"/>
            <w:tcMar>
              <w:top w:type="dxa" w:w="0"/>
              <w:left w:type="dxa" w:w="108"/>
              <w:bottom w:type="dxa" w:w="0"/>
              <w:right w:type="dxa" w:w="108"/>
            </w:tcMar>
          </w:tcPr>
          <w:p w14:paraId="E1010000">
            <w:pPr>
              <w:widowControl w:val="0"/>
              <w:ind w:firstLine="0" w:left="0"/>
              <w:rPr>
                <w:rFonts w:ascii="Times New Roman" w:hAnsi="Times New Roman"/>
                <w:sz w:val="24"/>
              </w:rPr>
            </w:pPr>
          </w:p>
        </w:tc>
      </w:tr>
    </w:tbl>
    <w:p w14:paraId="E2010000">
      <w:pPr>
        <w:widowControl w:val="0"/>
        <w:ind w:firstLine="0" w:left="0"/>
        <w:outlineLvl w:val="0"/>
        <w:rPr>
          <w:rFonts w:ascii="Times New Roman" w:hAnsi="Times New Roman"/>
          <w:sz w:val="24"/>
        </w:rPr>
      </w:pPr>
    </w:p>
    <w:p w14:paraId="E3010000">
      <w:pPr>
        <w:widowControl w:val="0"/>
        <w:ind w:firstLine="0" w:left="0"/>
        <w:rPr>
          <w:rFonts w:ascii="Times New Roman" w:hAnsi="Times New Roman"/>
          <w:sz w:val="24"/>
        </w:rPr>
      </w:pPr>
    </w:p>
    <w:p w14:paraId="E4010000">
      <w:pPr>
        <w:widowControl w:val="0"/>
        <w:ind w:firstLine="0" w:left="0"/>
        <w:rPr>
          <w:rFonts w:ascii="Times New Roman" w:hAnsi="Times New Roman"/>
          <w:sz w:val="24"/>
        </w:rPr>
      </w:pPr>
    </w:p>
    <w:tbl>
      <w:tblPr>
        <w:tblStyle w:val="Style_1"/>
        <w:tblInd w:type="dxa" w:w="108"/>
        <w:tblLayout w:type="fixed"/>
        <w:tblCellMar>
          <w:top w:type="dxa" w:w="0"/>
          <w:left w:type="dxa" w:w="108"/>
          <w:bottom w:type="dxa" w:w="0"/>
          <w:right w:type="dxa" w:w="108"/>
        </w:tblCellMar>
      </w:tblPr>
      <w:tblGrid>
        <w:gridCol w:w="3338"/>
        <w:gridCol w:w="345"/>
        <w:gridCol w:w="345"/>
        <w:gridCol w:w="1497"/>
        <w:gridCol w:w="921"/>
        <w:gridCol w:w="230"/>
        <w:gridCol w:w="2570"/>
      </w:tblGrid>
      <w:tr>
        <w:tc>
          <w:tcPr>
            <w:tcW w:type="dxa" w:w="3338"/>
            <w:tcBorders>
              <w:top w:color="000000" w:sz="4" w:val="single"/>
            </w:tcBorders>
            <w:shd w:fill="auto" w:val="clear"/>
            <w:tcMar>
              <w:top w:type="dxa" w:w="0"/>
              <w:left w:type="dxa" w:w="108"/>
              <w:bottom w:type="dxa" w:w="0"/>
              <w:right w:type="dxa" w:w="108"/>
            </w:tcMar>
          </w:tcPr>
          <w:p w14:paraId="E5010000">
            <w:pPr>
              <w:widowControl w:val="0"/>
              <w:ind w:firstLine="0" w:left="0"/>
              <w:jc w:val="center"/>
              <w:rPr>
                <w:rFonts w:ascii="Times New Roman" w:hAnsi="Times New Roman"/>
                <w:sz w:val="24"/>
              </w:rPr>
            </w:pPr>
            <w:r>
              <w:rPr>
                <w:rFonts w:ascii="Times New Roman" w:hAnsi="Times New Roman"/>
                <w:sz w:val="24"/>
              </w:rPr>
              <w:t>(наименование должности руководителя)</w:t>
            </w:r>
            <w:r>
              <w:rPr>
                <w:rFonts w:ascii="Times New Roman" w:hAnsi="Times New Roman"/>
                <w:sz w:val="24"/>
                <w:vertAlign w:val="superscript"/>
              </w:rPr>
              <w:t>**</w:t>
            </w:r>
          </w:p>
        </w:tc>
        <w:tc>
          <w:tcPr>
            <w:tcW w:type="dxa" w:w="345"/>
            <w:shd w:fill="auto" w:val="clear"/>
            <w:tcMar>
              <w:top w:type="dxa" w:w="0"/>
              <w:left w:type="dxa" w:w="108"/>
              <w:bottom w:type="dxa" w:w="0"/>
              <w:right w:type="dxa" w:w="108"/>
            </w:tcMar>
          </w:tcPr>
          <w:p w14:paraId="E6010000">
            <w:pPr>
              <w:widowControl w:val="0"/>
              <w:ind w:firstLine="0" w:left="0"/>
              <w:jc w:val="center"/>
              <w:rPr>
                <w:rFonts w:ascii="Times New Roman" w:hAnsi="Times New Roman"/>
                <w:sz w:val="24"/>
              </w:rPr>
            </w:pPr>
          </w:p>
        </w:tc>
        <w:tc>
          <w:tcPr>
            <w:tcW w:type="dxa" w:w="345"/>
            <w:shd w:fill="auto" w:val="clear"/>
            <w:tcMar>
              <w:top w:type="dxa" w:w="0"/>
              <w:left w:type="dxa" w:w="108"/>
              <w:bottom w:type="dxa" w:w="0"/>
              <w:right w:type="dxa" w:w="108"/>
            </w:tcMar>
          </w:tcPr>
          <w:p w14:paraId="E7010000">
            <w:pPr>
              <w:widowControl w:val="0"/>
              <w:ind w:firstLine="0" w:left="0"/>
              <w:jc w:val="center"/>
              <w:rPr>
                <w:rFonts w:ascii="Times New Roman" w:hAnsi="Times New Roman"/>
                <w:sz w:val="24"/>
              </w:rPr>
            </w:pPr>
          </w:p>
        </w:tc>
        <w:tc>
          <w:tcPr>
            <w:tcW w:type="dxa" w:w="1497"/>
            <w:tcBorders>
              <w:top w:color="000000" w:sz="4" w:val="single"/>
            </w:tcBorders>
            <w:shd w:fill="auto" w:val="clear"/>
            <w:tcMar>
              <w:top w:type="dxa" w:w="0"/>
              <w:left w:type="dxa" w:w="108"/>
              <w:bottom w:type="dxa" w:w="0"/>
              <w:right w:type="dxa" w:w="108"/>
            </w:tcMar>
          </w:tcPr>
          <w:p w14:paraId="E8010000">
            <w:pPr>
              <w:widowControl w:val="0"/>
              <w:ind w:firstLine="0" w:left="0"/>
              <w:jc w:val="center"/>
              <w:rPr>
                <w:rFonts w:ascii="Times New Roman" w:hAnsi="Times New Roman"/>
                <w:sz w:val="24"/>
                <w:vertAlign w:val="superscript"/>
              </w:rPr>
            </w:pPr>
            <w:r>
              <w:rPr>
                <w:rFonts w:ascii="Times New Roman" w:hAnsi="Times New Roman"/>
                <w:sz w:val="24"/>
              </w:rPr>
              <w:t>(подпись)</w:t>
            </w:r>
            <w:r>
              <w:rPr>
                <w:rFonts w:ascii="Times New Roman" w:hAnsi="Times New Roman"/>
                <w:sz w:val="24"/>
                <w:vertAlign w:val="superscript"/>
              </w:rPr>
              <w:t>*</w:t>
            </w:r>
          </w:p>
        </w:tc>
        <w:tc>
          <w:tcPr>
            <w:tcW w:type="dxa" w:w="921"/>
            <w:shd w:fill="auto" w:val="clear"/>
            <w:tcMar>
              <w:top w:type="dxa" w:w="0"/>
              <w:left w:type="dxa" w:w="108"/>
              <w:bottom w:type="dxa" w:w="0"/>
              <w:right w:type="dxa" w:w="108"/>
            </w:tcMar>
          </w:tcPr>
          <w:p w14:paraId="E9010000">
            <w:pPr>
              <w:widowControl w:val="0"/>
              <w:ind w:firstLine="0" w:left="0"/>
              <w:jc w:val="center"/>
              <w:rPr>
                <w:rFonts w:ascii="Times New Roman" w:hAnsi="Times New Roman"/>
                <w:sz w:val="24"/>
              </w:rPr>
            </w:pPr>
          </w:p>
        </w:tc>
        <w:tc>
          <w:tcPr>
            <w:tcW w:type="dxa" w:w="230"/>
            <w:shd w:fill="auto" w:val="clear"/>
            <w:tcMar>
              <w:top w:type="dxa" w:w="0"/>
              <w:left w:type="dxa" w:w="108"/>
              <w:bottom w:type="dxa" w:w="0"/>
              <w:right w:type="dxa" w:w="108"/>
            </w:tcMar>
          </w:tcPr>
          <w:p w14:paraId="EA010000">
            <w:pPr>
              <w:widowControl w:val="0"/>
              <w:ind w:firstLine="0" w:left="0"/>
              <w:jc w:val="center"/>
              <w:rPr>
                <w:rFonts w:ascii="Times New Roman" w:hAnsi="Times New Roman"/>
                <w:sz w:val="24"/>
              </w:rPr>
            </w:pPr>
          </w:p>
        </w:tc>
        <w:tc>
          <w:tcPr>
            <w:tcW w:type="dxa" w:w="2570"/>
            <w:tcBorders>
              <w:top w:color="000000" w:sz="4" w:val="single"/>
            </w:tcBorders>
            <w:shd w:fill="auto" w:val="clear"/>
            <w:tcMar>
              <w:top w:type="dxa" w:w="0"/>
              <w:left w:type="dxa" w:w="108"/>
              <w:bottom w:type="dxa" w:w="0"/>
              <w:right w:type="dxa" w:w="108"/>
            </w:tcMar>
          </w:tcPr>
          <w:p w14:paraId="EB010000">
            <w:pPr>
              <w:widowControl w:val="0"/>
              <w:ind w:firstLine="0" w:left="0"/>
              <w:jc w:val="center"/>
              <w:rPr>
                <w:rFonts w:ascii="Times New Roman" w:hAnsi="Times New Roman"/>
                <w:sz w:val="24"/>
              </w:rPr>
            </w:pPr>
            <w:r>
              <w:rPr>
                <w:rFonts w:ascii="Times New Roman" w:hAnsi="Times New Roman"/>
                <w:sz w:val="24"/>
              </w:rPr>
              <w:t>(инициалы, фамилия)</w:t>
            </w:r>
            <w:r>
              <w:rPr>
                <w:rFonts w:ascii="Times New Roman" w:hAnsi="Times New Roman"/>
                <w:sz w:val="24"/>
                <w:vertAlign w:val="superscript"/>
              </w:rPr>
              <w:t>*</w:t>
            </w:r>
          </w:p>
        </w:tc>
      </w:tr>
    </w:tbl>
    <w:p w14:paraId="EC010000">
      <w:pPr>
        <w:widowControl w:val="0"/>
        <w:ind w:firstLine="0" w:left="0"/>
        <w:jc w:val="left"/>
        <w:rPr>
          <w:rFonts w:ascii="Times New Roman" w:hAnsi="Times New Roman"/>
          <w:sz w:val="24"/>
        </w:rPr>
      </w:pPr>
    </w:p>
    <w:p w14:paraId="ED010000">
      <w:pPr>
        <w:widowControl w:val="0"/>
        <w:ind w:firstLine="0" w:left="0"/>
        <w:jc w:val="left"/>
        <w:rPr>
          <w:rFonts w:ascii="Times New Roman" w:hAnsi="Times New Roman"/>
          <w:sz w:val="24"/>
        </w:rPr>
      </w:pPr>
      <w:r>
        <w:rPr>
          <w:rFonts w:ascii="Times New Roman" w:hAnsi="Times New Roman"/>
          <w:sz w:val="24"/>
        </w:rPr>
        <w:t xml:space="preserve">М. П.                                                                                                 ____________________                                                                </w:t>
      </w:r>
    </w:p>
    <w:p w14:paraId="EE010000">
      <w:pPr>
        <w:widowControl w:val="0"/>
        <w:ind w:firstLine="0" w:left="0"/>
        <w:jc w:val="center"/>
        <w:rPr>
          <w:rFonts w:ascii="Times New Roman" w:hAnsi="Times New Roman"/>
          <w:sz w:val="24"/>
        </w:rPr>
      </w:pPr>
      <w:r>
        <w:rPr>
          <w:rFonts w:ascii="Times New Roman" w:hAnsi="Times New Roman"/>
          <w:sz w:val="24"/>
        </w:rPr>
        <w:t xml:space="preserve">                                                                                                                                   (дата)</w:t>
      </w:r>
    </w:p>
    <w:p w14:paraId="EF010000">
      <w:pPr>
        <w:widowControl w:val="0"/>
        <w:spacing w:after="0" w:line="240" w:lineRule="auto"/>
        <w:ind w:firstLine="709" w:left="0"/>
        <w:jc w:val="both"/>
        <w:rPr>
          <w:rFonts w:ascii="Times New Roman" w:hAnsi="Times New Roman"/>
          <w:sz w:val="24"/>
        </w:rPr>
      </w:pPr>
    </w:p>
    <w:p w14:paraId="F0010000">
      <w:pPr>
        <w:widowControl w:val="0"/>
        <w:spacing w:after="0" w:line="240" w:lineRule="auto"/>
        <w:ind w:firstLine="709" w:left="0"/>
        <w:jc w:val="both"/>
        <w:rPr>
          <w:rFonts w:ascii="Times New Roman" w:hAnsi="Times New Roman"/>
          <w:sz w:val="24"/>
        </w:rPr>
      </w:pPr>
    </w:p>
    <w:p w14:paraId="F1010000">
      <w:pPr>
        <w:widowControl w:val="0"/>
        <w:spacing w:after="0" w:line="240" w:lineRule="auto"/>
        <w:ind w:firstLine="709" w:left="0"/>
        <w:jc w:val="both"/>
        <w:rPr>
          <w:rFonts w:ascii="Times New Roman" w:hAnsi="Times New Roman"/>
          <w:sz w:val="24"/>
        </w:rPr>
      </w:pPr>
    </w:p>
    <w:p w14:paraId="F2010000">
      <w:pPr>
        <w:widowControl w:val="0"/>
        <w:spacing w:after="0" w:line="240" w:lineRule="auto"/>
        <w:ind w:firstLine="709" w:left="0"/>
        <w:jc w:val="both"/>
        <w:rPr>
          <w:rFonts w:ascii="Times New Roman" w:hAnsi="Times New Roman"/>
          <w:sz w:val="24"/>
        </w:rPr>
      </w:pPr>
    </w:p>
    <w:p w14:paraId="F3010000">
      <w:pPr>
        <w:widowControl w:val="0"/>
        <w:spacing w:after="0" w:line="240" w:lineRule="auto"/>
        <w:ind w:firstLine="709" w:left="0"/>
        <w:jc w:val="both"/>
        <w:rPr>
          <w:rFonts w:ascii="Times New Roman" w:hAnsi="Times New Roman"/>
          <w:sz w:val="24"/>
        </w:rPr>
      </w:pPr>
    </w:p>
    <w:p w14:paraId="F4010000">
      <w:pPr>
        <w:widowControl w:val="0"/>
        <w:spacing w:after="0" w:line="240" w:lineRule="auto"/>
        <w:ind w:firstLine="709" w:left="0"/>
        <w:jc w:val="both"/>
        <w:rPr>
          <w:rFonts w:ascii="Times New Roman" w:hAnsi="Times New Roman"/>
          <w:sz w:val="24"/>
        </w:rPr>
      </w:pPr>
    </w:p>
    <w:p w14:paraId="F5010000">
      <w:pPr>
        <w:widowControl w:val="0"/>
        <w:spacing w:after="0" w:line="240" w:lineRule="auto"/>
        <w:ind w:firstLine="709" w:left="0"/>
        <w:jc w:val="both"/>
        <w:rPr>
          <w:rFonts w:ascii="Times New Roman" w:hAnsi="Times New Roman"/>
          <w:sz w:val="24"/>
        </w:rPr>
      </w:pPr>
    </w:p>
    <w:p w14:paraId="F6010000">
      <w:pPr>
        <w:widowControl w:val="0"/>
        <w:spacing w:after="0" w:line="240" w:lineRule="auto"/>
        <w:ind w:firstLine="709" w:left="0"/>
        <w:jc w:val="both"/>
        <w:rPr>
          <w:rFonts w:ascii="Times New Roman" w:hAnsi="Times New Roman"/>
          <w:sz w:val="24"/>
        </w:rPr>
      </w:pPr>
    </w:p>
    <w:p w14:paraId="F7010000">
      <w:pPr>
        <w:widowControl w:val="0"/>
        <w:spacing w:after="0" w:line="240" w:lineRule="auto"/>
        <w:ind w:firstLine="709" w:left="0"/>
        <w:jc w:val="both"/>
        <w:rPr>
          <w:rFonts w:ascii="Times New Roman" w:hAnsi="Times New Roman"/>
          <w:sz w:val="24"/>
        </w:rPr>
      </w:pPr>
    </w:p>
    <w:p w14:paraId="F8010000">
      <w:pPr>
        <w:widowControl w:val="0"/>
        <w:spacing w:after="0" w:line="240" w:lineRule="auto"/>
        <w:ind w:firstLine="709" w:left="0"/>
        <w:jc w:val="both"/>
        <w:rPr>
          <w:rFonts w:ascii="Times New Roman" w:hAnsi="Times New Roman"/>
          <w:sz w:val="24"/>
        </w:rPr>
      </w:pPr>
    </w:p>
    <w:p w14:paraId="F9010000">
      <w:pPr>
        <w:widowControl w:val="0"/>
        <w:spacing w:after="0" w:line="240" w:lineRule="auto"/>
        <w:ind w:firstLine="709" w:left="0"/>
        <w:jc w:val="both"/>
        <w:rPr>
          <w:rFonts w:ascii="Times New Roman" w:hAnsi="Times New Roman"/>
          <w:sz w:val="24"/>
        </w:rPr>
      </w:pPr>
    </w:p>
    <w:p w14:paraId="FA010000">
      <w:pPr>
        <w:widowControl w:val="0"/>
        <w:spacing w:after="0" w:line="240" w:lineRule="auto"/>
        <w:ind w:firstLine="709" w:left="0"/>
        <w:jc w:val="both"/>
        <w:rPr>
          <w:rFonts w:ascii="Times New Roman" w:hAnsi="Times New Roman"/>
          <w:sz w:val="24"/>
        </w:rPr>
      </w:pPr>
    </w:p>
    <w:p w14:paraId="FB010000">
      <w:pPr>
        <w:widowControl w:val="0"/>
        <w:spacing w:after="0" w:line="240" w:lineRule="auto"/>
        <w:ind w:firstLine="709" w:left="0"/>
        <w:jc w:val="both"/>
        <w:rPr>
          <w:rFonts w:ascii="Times New Roman" w:hAnsi="Times New Roman"/>
          <w:sz w:val="24"/>
        </w:rPr>
      </w:pPr>
    </w:p>
    <w:p w14:paraId="FC010000">
      <w:pPr>
        <w:widowControl w:val="0"/>
        <w:spacing w:after="0" w:line="240" w:lineRule="auto"/>
        <w:ind w:firstLine="709" w:left="0"/>
        <w:jc w:val="both"/>
        <w:rPr>
          <w:rFonts w:ascii="Times New Roman" w:hAnsi="Times New Roman"/>
          <w:sz w:val="24"/>
        </w:rPr>
      </w:pPr>
    </w:p>
    <w:p w14:paraId="FD010000">
      <w:pPr>
        <w:widowControl w:val="0"/>
        <w:spacing w:after="0" w:line="240" w:lineRule="auto"/>
        <w:ind w:firstLine="709" w:left="0"/>
        <w:jc w:val="both"/>
        <w:rPr>
          <w:rFonts w:ascii="Times New Roman" w:hAnsi="Times New Roman"/>
          <w:sz w:val="24"/>
        </w:rPr>
      </w:pPr>
    </w:p>
    <w:p w14:paraId="FE010000">
      <w:pPr>
        <w:widowControl w:val="0"/>
        <w:spacing w:after="0" w:line="240" w:lineRule="auto"/>
        <w:ind w:firstLine="709" w:left="0"/>
        <w:jc w:val="both"/>
        <w:rPr>
          <w:rFonts w:ascii="Times New Roman" w:hAnsi="Times New Roman"/>
          <w:sz w:val="24"/>
        </w:rPr>
      </w:pPr>
    </w:p>
    <w:p w14:paraId="FF010000">
      <w:pPr>
        <w:widowControl w:val="0"/>
        <w:spacing w:after="0" w:line="240" w:lineRule="auto"/>
        <w:ind w:firstLine="709" w:left="0"/>
        <w:jc w:val="both"/>
        <w:rPr>
          <w:rFonts w:ascii="Times New Roman" w:hAnsi="Times New Roman"/>
          <w:sz w:val="24"/>
        </w:rPr>
      </w:pPr>
    </w:p>
    <w:p w14:paraId="00020000">
      <w:pPr>
        <w:widowControl w:val="0"/>
        <w:spacing w:after="0" w:line="240" w:lineRule="auto"/>
        <w:ind w:firstLine="709" w:left="0"/>
        <w:jc w:val="both"/>
        <w:rPr>
          <w:rFonts w:ascii="Times New Roman" w:hAnsi="Times New Roman"/>
          <w:sz w:val="24"/>
        </w:rPr>
      </w:pPr>
    </w:p>
    <w:p w14:paraId="01020000">
      <w:pPr>
        <w:widowControl w:val="0"/>
        <w:spacing w:after="0" w:line="240" w:lineRule="auto"/>
        <w:ind w:firstLine="709" w:left="0"/>
        <w:jc w:val="both"/>
        <w:rPr>
          <w:rFonts w:ascii="Times New Roman" w:hAnsi="Times New Roman"/>
          <w:sz w:val="24"/>
        </w:rPr>
      </w:pPr>
    </w:p>
    <w:p w14:paraId="02020000">
      <w:pPr>
        <w:widowControl w:val="0"/>
        <w:spacing w:after="0" w:line="240" w:lineRule="auto"/>
        <w:ind w:firstLine="709" w:left="0"/>
        <w:jc w:val="both"/>
        <w:rPr>
          <w:rFonts w:ascii="Times New Roman" w:hAnsi="Times New Roman"/>
          <w:sz w:val="24"/>
        </w:rPr>
      </w:pPr>
    </w:p>
    <w:p w14:paraId="03020000">
      <w:pPr>
        <w:widowControl w:val="0"/>
        <w:spacing w:after="0" w:line="240" w:lineRule="auto"/>
        <w:ind w:firstLine="709" w:left="0"/>
        <w:jc w:val="both"/>
        <w:rPr>
          <w:rFonts w:ascii="Times New Roman" w:hAnsi="Times New Roman"/>
          <w:sz w:val="24"/>
        </w:rPr>
      </w:pPr>
    </w:p>
    <w:p w14:paraId="04020000">
      <w:pPr>
        <w:widowControl w:val="0"/>
        <w:spacing w:after="0" w:line="240" w:lineRule="auto"/>
        <w:ind w:firstLine="709" w:left="0"/>
        <w:jc w:val="both"/>
        <w:rPr>
          <w:rFonts w:ascii="Times New Roman" w:hAnsi="Times New Roman"/>
          <w:sz w:val="24"/>
        </w:rPr>
      </w:pPr>
    </w:p>
    <w:p w14:paraId="05020000">
      <w:pPr>
        <w:widowControl w:val="0"/>
        <w:spacing w:after="0" w:line="240" w:lineRule="auto"/>
        <w:ind w:firstLine="709" w:left="0"/>
        <w:jc w:val="both"/>
        <w:rPr>
          <w:rFonts w:ascii="Times New Roman" w:hAnsi="Times New Roman"/>
          <w:sz w:val="24"/>
        </w:rPr>
      </w:pPr>
    </w:p>
    <w:p w14:paraId="06020000">
      <w:pPr>
        <w:widowControl w:val="0"/>
        <w:spacing w:after="0" w:line="240" w:lineRule="auto"/>
        <w:ind w:firstLine="709" w:left="0"/>
        <w:jc w:val="both"/>
        <w:rPr>
          <w:rFonts w:ascii="Times New Roman" w:hAnsi="Times New Roman"/>
          <w:sz w:val="24"/>
        </w:rPr>
      </w:pPr>
    </w:p>
    <w:p w14:paraId="07020000">
      <w:pPr>
        <w:widowControl w:val="0"/>
        <w:spacing w:after="0" w:line="240" w:lineRule="auto"/>
        <w:ind w:firstLine="709" w:left="0"/>
        <w:jc w:val="both"/>
        <w:rPr>
          <w:rFonts w:ascii="Times New Roman" w:hAnsi="Times New Roman"/>
          <w:sz w:val="24"/>
        </w:rPr>
      </w:pPr>
    </w:p>
    <w:p w14:paraId="08020000">
      <w:pPr>
        <w:widowControl w:val="0"/>
        <w:spacing w:after="0" w:line="240" w:lineRule="auto"/>
        <w:ind w:firstLine="709" w:left="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09020000">
      <w:pPr>
        <w:widowControl w:val="0"/>
        <w:spacing w:after="0" w:line="240" w:lineRule="auto"/>
        <w:ind w:firstLine="709" w:left="0"/>
        <w:jc w:val="both"/>
        <w:rPr>
          <w:rFonts w:ascii="Times New Roman" w:hAnsi="Times New Roman"/>
          <w:sz w:val="24"/>
        </w:rPr>
      </w:pPr>
    </w:p>
    <w:p w14:paraId="0A020000">
      <w:pPr>
        <w:widowControl w:val="0"/>
        <w:spacing w:after="0" w:line="240" w:lineRule="auto"/>
        <w:ind w:firstLine="709" w:left="0"/>
        <w:jc w:val="both"/>
        <w:rPr>
          <w:rFonts w:ascii="Times New Roman" w:hAnsi="Times New Roman"/>
          <w:sz w:val="24"/>
        </w:rPr>
      </w:pPr>
    </w:p>
    <w:p w14:paraId="0B020000">
      <w:pPr>
        <w:widowControl w:val="0"/>
        <w:spacing w:after="0" w:line="240" w:lineRule="auto"/>
        <w:ind w:firstLine="709" w:left="0"/>
        <w:jc w:val="both"/>
        <w:rPr>
          <w:rFonts w:ascii="Times New Roman" w:hAnsi="Times New Roman"/>
          <w:sz w:val="24"/>
        </w:rPr>
      </w:pPr>
    </w:p>
    <w:p w14:paraId="0C020000">
      <w:pPr>
        <w:widowControl w:val="0"/>
        <w:spacing w:after="0" w:line="240" w:lineRule="auto"/>
        <w:ind w:firstLine="709" w:left="0"/>
        <w:jc w:val="both"/>
        <w:rPr>
          <w:rFonts w:ascii="Times New Roman" w:hAnsi="Times New Roman"/>
          <w:sz w:val="24"/>
        </w:rPr>
      </w:pPr>
    </w:p>
    <w:p w14:paraId="0D020000">
      <w:pPr>
        <w:widowControl w:val="0"/>
        <w:spacing w:after="0" w:line="240" w:lineRule="auto"/>
        <w:ind w:firstLine="709" w:left="0"/>
        <w:jc w:val="right"/>
        <w:rPr>
          <w:rFonts w:ascii="Times New Roman" w:hAnsi="Times New Roman"/>
          <w:sz w:val="24"/>
        </w:rPr>
      </w:pPr>
      <w:r>
        <w:rPr>
          <w:rFonts w:ascii="Times New Roman" w:hAnsi="Times New Roman"/>
          <w:sz w:val="24"/>
        </w:rPr>
        <w:tab/>
      </w:r>
      <w:r>
        <w:rPr>
          <w:rFonts w:ascii="Times New Roman" w:hAnsi="Times New Roman"/>
          <w:sz w:val="24"/>
        </w:rPr>
        <w:t>Приложение №2</w:t>
      </w:r>
    </w:p>
    <w:p w14:paraId="0E020000">
      <w:pPr>
        <w:widowControl w:val="0"/>
        <w:spacing w:after="0" w:line="240" w:lineRule="auto"/>
        <w:ind w:firstLine="709" w:left="0"/>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к а</w:t>
      </w:r>
      <w:r>
        <w:rPr>
          <w:rFonts w:ascii="Times New Roman" w:hAnsi="Times New Roman"/>
          <w:sz w:val="24"/>
        </w:rPr>
        <w:t>дминистративному регламенту</w:t>
      </w:r>
    </w:p>
    <w:p w14:paraId="0F020000">
      <w:pPr>
        <w:widowControl w:val="0"/>
        <w:spacing w:after="0" w:line="240" w:lineRule="auto"/>
        <w:ind w:firstLine="709" w:left="0"/>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предоставления муниципальной услуги</w:t>
      </w:r>
    </w:p>
    <w:p w14:paraId="10020000">
      <w:pPr>
        <w:ind/>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w:t>
      </w:r>
      <w:r>
        <w:rPr>
          <w:rFonts w:ascii="Times New Roman" w:hAnsi="Times New Roman"/>
          <w:sz w:val="24"/>
        </w:rPr>
        <w:t xml:space="preserve">Предоставление недвижимого имущества, </w:t>
      </w:r>
    </w:p>
    <w:p w14:paraId="11020000">
      <w:pPr>
        <w:ind/>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находящегося в муниципальной </w:t>
      </w:r>
    </w:p>
    <w:p w14:paraId="12020000">
      <w:pPr>
        <w:ind/>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с</w:t>
      </w:r>
      <w:r>
        <w:rPr>
          <w:rFonts w:ascii="Times New Roman" w:hAnsi="Times New Roman"/>
          <w:sz w:val="24"/>
        </w:rPr>
        <w:t>обственности</w:t>
      </w:r>
      <w:r>
        <w:rPr>
          <w:rFonts w:ascii="Times New Roman" w:hAnsi="Times New Roman"/>
          <w:sz w:val="24"/>
        </w:rPr>
        <w:t>,</w:t>
      </w:r>
      <w:r>
        <w:rPr>
          <w:rFonts w:ascii="Times New Roman" w:hAnsi="Times New Roman"/>
          <w:sz w:val="24"/>
        </w:rPr>
        <w:t xml:space="preserve"> арендуемого субъектами</w:t>
      </w:r>
    </w:p>
    <w:p w14:paraId="13020000">
      <w:pPr>
        <w:ind w:firstLine="0" w:left="4254"/>
        <w:jc w:val="right"/>
        <w:rPr>
          <w:rFonts w:ascii="Times New Roman" w:hAnsi="Times New Roman"/>
          <w:sz w:val="24"/>
        </w:rPr>
      </w:pPr>
      <w:r>
        <w:rPr>
          <w:rFonts w:ascii="Times New Roman" w:hAnsi="Times New Roman"/>
          <w:sz w:val="24"/>
        </w:rPr>
        <w:t>малого и среднего предпринимательства</w:t>
      </w:r>
      <w:r>
        <w:rPr>
          <w:rFonts w:ascii="Times New Roman" w:hAnsi="Times New Roman"/>
          <w:sz w:val="24"/>
        </w:rPr>
        <w:t xml:space="preserve"> </w:t>
      </w:r>
      <w:r>
        <w:rPr>
          <w:rFonts w:ascii="Times New Roman" w:hAnsi="Times New Roman"/>
          <w:sz w:val="24"/>
        </w:rPr>
        <w:t xml:space="preserve">при </w:t>
      </w:r>
    </w:p>
    <w:p w14:paraId="14020000">
      <w:pPr>
        <w:ind w:firstLine="0" w:left="4254"/>
        <w:jc w:val="right"/>
        <w:rPr>
          <w:rFonts w:ascii="Times New Roman" w:hAnsi="Times New Roman"/>
          <w:sz w:val="24"/>
        </w:rPr>
      </w:pPr>
      <w:r>
        <w:rPr>
          <w:rFonts w:ascii="Times New Roman" w:hAnsi="Times New Roman"/>
          <w:sz w:val="24"/>
        </w:rPr>
        <w:t xml:space="preserve">реализации ими преимущественного права </w:t>
      </w:r>
    </w:p>
    <w:p w14:paraId="15020000">
      <w:pPr>
        <w:ind w:firstLine="0" w:left="4254"/>
        <w:jc w:val="right"/>
        <w:rPr>
          <w:rFonts w:ascii="Times New Roman" w:hAnsi="Times New Roman"/>
          <w:sz w:val="24"/>
        </w:rPr>
      </w:pPr>
      <w:r>
        <w:rPr>
          <w:rFonts w:ascii="Times New Roman" w:hAnsi="Times New Roman"/>
          <w:sz w:val="24"/>
        </w:rPr>
        <w:t xml:space="preserve">на приобретение арендуемого имущества, в </w:t>
      </w:r>
    </w:p>
    <w:p w14:paraId="16020000">
      <w:pPr>
        <w:ind w:firstLine="0" w:left="4254"/>
        <w:jc w:val="right"/>
        <w:rPr>
          <w:rFonts w:ascii="Times New Roman" w:hAnsi="Times New Roman"/>
          <w:sz w:val="24"/>
        </w:rPr>
      </w:pPr>
      <w:r>
        <w:rPr>
          <w:rFonts w:ascii="Times New Roman" w:hAnsi="Times New Roman"/>
          <w:sz w:val="24"/>
        </w:rPr>
        <w:t>собственность»</w:t>
      </w:r>
    </w:p>
    <w:tbl>
      <w:tblPr>
        <w:tblStyle w:val="Style_1"/>
        <w:tblInd w:type="dxa" w:w="108"/>
        <w:tblLayout w:type="fixed"/>
        <w:tblCellMar>
          <w:top w:type="dxa" w:w="0"/>
          <w:left w:type="dxa" w:w="57"/>
          <w:bottom w:type="dxa" w:w="0"/>
          <w:right w:type="dxa" w:w="57"/>
        </w:tblCellMar>
      </w:tblPr>
      <w:tblGrid>
        <w:gridCol w:w="5119"/>
        <w:gridCol w:w="4128"/>
      </w:tblGrid>
      <w:tr>
        <w:tc>
          <w:tcPr>
            <w:tcW w:type="dxa" w:w="5119"/>
            <w:shd w:fill="auto" w:val="clear"/>
            <w:tcMar>
              <w:top w:type="dxa" w:w="0"/>
              <w:left w:type="dxa" w:w="57"/>
              <w:bottom w:type="dxa" w:w="0"/>
              <w:right w:type="dxa" w:w="57"/>
            </w:tcMar>
          </w:tcPr>
          <w:p w14:paraId="17020000">
            <w:pPr>
              <w:widowControl w:val="0"/>
              <w:ind/>
              <w:rPr>
                <w:rFonts w:ascii="Times New Roman" w:hAnsi="Times New Roman"/>
              </w:rPr>
            </w:pPr>
          </w:p>
        </w:tc>
        <w:tc>
          <w:tcPr>
            <w:tcW w:type="dxa" w:w="4128"/>
            <w:shd w:fill="auto" w:val="clear"/>
            <w:tcMar>
              <w:top w:type="dxa" w:w="0"/>
              <w:left w:type="dxa" w:w="57"/>
              <w:bottom w:type="dxa" w:w="0"/>
              <w:right w:type="dxa" w:w="57"/>
            </w:tcMar>
          </w:tcPr>
          <w:p w14:paraId="18020000">
            <w:pPr>
              <w:widowControl w:val="0"/>
              <w:ind/>
              <w:rPr>
                <w:rFonts w:ascii="Times New Roman" w:hAnsi="Times New Roman"/>
              </w:rPr>
            </w:pPr>
          </w:p>
        </w:tc>
      </w:tr>
    </w:tbl>
    <w:p w14:paraId="19020000">
      <w:pPr>
        <w:widowControl w:val="0"/>
        <w:ind/>
        <w:rPr>
          <w:rFonts w:ascii="Times New Roman" w:hAnsi="Times New Roman"/>
        </w:rPr>
      </w:pPr>
    </w:p>
    <w:p w14:paraId="1A020000">
      <w:pPr>
        <w:widowControl w:val="0"/>
        <w:ind/>
        <w:jc w:val="center"/>
        <w:rPr>
          <w:rFonts w:ascii="Times New Roman" w:hAnsi="Times New Roman"/>
          <w:sz w:val="24"/>
        </w:rPr>
      </w:pPr>
      <w:r>
        <w:rPr>
          <w:rFonts w:ascii="Times New Roman" w:hAnsi="Times New Roman"/>
          <w:sz w:val="24"/>
        </w:rPr>
        <w:t>Форма уведомления об отказе в приеме документов</w:t>
      </w:r>
    </w:p>
    <w:p w14:paraId="1B020000">
      <w:pPr>
        <w:widowControl w:val="0"/>
        <w:ind/>
        <w:rPr>
          <w:rFonts w:ascii="Times New Roman" w:hAnsi="Times New Roman"/>
          <w:sz w:val="24"/>
        </w:rPr>
      </w:pPr>
    </w:p>
    <w:p w14:paraId="1C020000">
      <w:pPr>
        <w:widowControl w:val="0"/>
        <w:ind/>
        <w:jc w:val="center"/>
        <w:rPr>
          <w:rFonts w:ascii="Times New Roman" w:hAnsi="Times New Roman"/>
          <w:b w:val="1"/>
          <w:sz w:val="24"/>
        </w:rPr>
      </w:pPr>
      <w:r>
        <w:rPr>
          <w:rFonts w:ascii="Times New Roman" w:hAnsi="Times New Roman"/>
          <w:b w:val="1"/>
          <w:sz w:val="24"/>
        </w:rPr>
        <w:t>УВЕДОМЛЕНИЕ</w:t>
      </w:r>
    </w:p>
    <w:p w14:paraId="1D020000">
      <w:pPr>
        <w:widowControl w:val="0"/>
        <w:ind/>
        <w:jc w:val="center"/>
        <w:rPr>
          <w:rFonts w:ascii="Times New Roman" w:hAnsi="Times New Roman"/>
          <w:b w:val="1"/>
          <w:sz w:val="24"/>
        </w:rPr>
      </w:pPr>
    </w:p>
    <w:p w14:paraId="1E020000">
      <w:pPr>
        <w:widowControl w:val="0"/>
        <w:ind/>
        <w:jc w:val="center"/>
        <w:rPr>
          <w:rFonts w:ascii="Times New Roman" w:hAnsi="Times New Roman"/>
          <w:sz w:val="24"/>
        </w:rPr>
      </w:pPr>
      <w:r>
        <w:rPr>
          <w:rFonts w:ascii="Times New Roman" w:hAnsi="Times New Roman"/>
          <w:sz w:val="24"/>
        </w:rPr>
        <w:t>об отказе в приеме документов</w:t>
      </w:r>
    </w:p>
    <w:p w14:paraId="1F020000">
      <w:pPr>
        <w:widowControl w:val="0"/>
        <w:ind/>
        <w:jc w:val="center"/>
        <w:rPr>
          <w:rFonts w:ascii="Times New Roman" w:hAnsi="Times New Roman"/>
          <w:sz w:val="24"/>
        </w:rPr>
      </w:pPr>
    </w:p>
    <w:tbl>
      <w:tblPr>
        <w:tblStyle w:val="Style_1"/>
        <w:tblInd w:type="dxa" w:w="0"/>
        <w:tblLayout w:type="fixed"/>
        <w:tblCellMar>
          <w:top w:type="dxa" w:w="0"/>
          <w:left w:type="dxa" w:w="28"/>
          <w:bottom w:type="dxa" w:w="0"/>
          <w:right w:type="dxa" w:w="28"/>
        </w:tblCellMar>
      </w:tblPr>
      <w:tblGrid>
        <w:gridCol w:w="2094"/>
        <w:gridCol w:w="7261"/>
      </w:tblGrid>
      <w:tr>
        <w:tc>
          <w:tcPr>
            <w:tcW w:type="dxa" w:w="2094"/>
            <w:shd w:fill="auto" w:val="clear"/>
            <w:tcMar>
              <w:top w:type="dxa" w:w="0"/>
              <w:left w:type="dxa" w:w="28"/>
              <w:bottom w:type="dxa" w:w="0"/>
              <w:right w:type="dxa" w:w="28"/>
            </w:tcMar>
          </w:tcPr>
          <w:p w14:paraId="20020000">
            <w:pPr>
              <w:widowControl w:val="0"/>
              <w:ind w:firstLine="680" w:left="0"/>
              <w:rPr>
                <w:rFonts w:ascii="Times New Roman" w:hAnsi="Times New Roman"/>
                <w:sz w:val="24"/>
              </w:rPr>
            </w:pPr>
            <w:r>
              <w:rPr>
                <w:rFonts w:ascii="Times New Roman" w:hAnsi="Times New Roman"/>
                <w:sz w:val="24"/>
              </w:rPr>
              <w:t xml:space="preserve">Заявитель </w:t>
            </w:r>
          </w:p>
        </w:tc>
        <w:tc>
          <w:tcPr>
            <w:tcW w:type="dxa" w:w="7261"/>
            <w:tcBorders>
              <w:bottom w:color="000000" w:sz="4" w:val="single"/>
            </w:tcBorders>
            <w:shd w:fill="auto" w:val="clear"/>
            <w:tcMar>
              <w:top w:type="dxa" w:w="0"/>
              <w:left w:type="dxa" w:w="28"/>
              <w:bottom w:type="dxa" w:w="0"/>
              <w:right w:type="dxa" w:w="28"/>
            </w:tcMar>
          </w:tcPr>
          <w:p w14:paraId="21020000">
            <w:pPr>
              <w:widowControl w:val="0"/>
              <w:ind/>
              <w:rPr>
                <w:rFonts w:ascii="Times New Roman" w:hAnsi="Times New Roman"/>
                <w:sz w:val="24"/>
              </w:rPr>
            </w:pPr>
          </w:p>
        </w:tc>
      </w:tr>
      <w:tr>
        <w:tc>
          <w:tcPr>
            <w:tcW w:type="dxa" w:w="9355"/>
            <w:gridSpan w:val="2"/>
            <w:shd w:fill="auto" w:val="clear"/>
            <w:tcMar>
              <w:top w:type="dxa" w:w="0"/>
              <w:left w:type="dxa" w:w="28"/>
              <w:bottom w:type="dxa" w:w="0"/>
              <w:right w:type="dxa" w:w="28"/>
            </w:tcMar>
          </w:tcPr>
          <w:p w14:paraId="22020000">
            <w:pPr>
              <w:widowControl w:val="0"/>
              <w:ind/>
              <w:jc w:val="center"/>
              <w:rPr>
                <w:rFonts w:ascii="Times New Roman" w:hAnsi="Times New Roman"/>
                <w:sz w:val="18"/>
              </w:rPr>
            </w:pPr>
            <w:r>
              <w:rPr>
                <w:rFonts w:ascii="Times New Roman" w:hAnsi="Times New Roman"/>
                <w:sz w:val="18"/>
              </w:rPr>
              <w:t>(наименование организации</w:t>
            </w:r>
            <w:r>
              <w:rPr>
                <w:rFonts w:ascii="Times New Roman" w:hAnsi="Times New Roman"/>
                <w:sz w:val="18"/>
              </w:rPr>
              <w:t xml:space="preserve"> </w:t>
            </w:r>
          </w:p>
        </w:tc>
      </w:tr>
      <w:tr>
        <w:tc>
          <w:tcPr>
            <w:tcW w:type="dxa" w:w="9355"/>
            <w:gridSpan w:val="2"/>
            <w:tcBorders>
              <w:bottom w:color="000000" w:sz="4" w:val="single"/>
            </w:tcBorders>
            <w:shd w:fill="auto" w:val="clear"/>
            <w:tcMar>
              <w:top w:type="dxa" w:w="0"/>
              <w:left w:type="dxa" w:w="28"/>
              <w:bottom w:type="dxa" w:w="0"/>
              <w:right w:type="dxa" w:w="28"/>
            </w:tcMar>
          </w:tcPr>
          <w:p w14:paraId="23020000">
            <w:pPr>
              <w:widowControl w:val="0"/>
              <w:ind/>
              <w:rPr>
                <w:rFonts w:ascii="Times New Roman" w:hAnsi="Times New Roman"/>
                <w:sz w:val="24"/>
              </w:rPr>
            </w:pPr>
          </w:p>
        </w:tc>
      </w:tr>
      <w:tr>
        <w:tc>
          <w:tcPr>
            <w:tcW w:type="dxa" w:w="9355"/>
            <w:gridSpan w:val="2"/>
            <w:tcBorders>
              <w:top w:color="000000" w:sz="4" w:val="single"/>
            </w:tcBorders>
            <w:shd w:fill="auto" w:val="clear"/>
            <w:tcMar>
              <w:top w:type="dxa" w:w="0"/>
              <w:left w:type="dxa" w:w="28"/>
              <w:bottom w:type="dxa" w:w="0"/>
              <w:right w:type="dxa" w:w="28"/>
            </w:tcMar>
          </w:tcPr>
          <w:p w14:paraId="24020000">
            <w:pPr>
              <w:widowControl w:val="0"/>
              <w:ind/>
              <w:jc w:val="center"/>
              <w:rPr>
                <w:rFonts w:ascii="Times New Roman" w:hAnsi="Times New Roman"/>
                <w:sz w:val="18"/>
              </w:rPr>
            </w:pPr>
            <w:r>
              <w:rPr>
                <w:rFonts w:ascii="Times New Roman" w:hAnsi="Times New Roman"/>
                <w:sz w:val="18"/>
              </w:rPr>
              <w:t>или фамилия, имя, отчество (при наличии последнего) заявителя)</w:t>
            </w:r>
          </w:p>
        </w:tc>
      </w:tr>
      <w:tr>
        <w:tc>
          <w:tcPr>
            <w:tcW w:type="dxa" w:w="9355"/>
            <w:gridSpan w:val="2"/>
            <w:shd w:fill="auto" w:val="clear"/>
            <w:tcMar>
              <w:top w:type="dxa" w:w="0"/>
              <w:left w:type="dxa" w:w="28"/>
              <w:bottom w:type="dxa" w:w="0"/>
              <w:right w:type="dxa" w:w="28"/>
            </w:tcMar>
          </w:tcPr>
          <w:p w14:paraId="25020000">
            <w:pPr>
              <w:widowControl w:val="0"/>
              <w:ind/>
              <w:rPr>
                <w:rFonts w:ascii="Times New Roman" w:hAnsi="Times New Roman"/>
                <w:sz w:val="24"/>
              </w:rPr>
            </w:pPr>
            <w:r>
              <w:rPr>
                <w:rFonts w:ascii="Times New Roman" w:hAnsi="Times New Roman"/>
                <w:sz w:val="24"/>
              </w:rPr>
              <w:t>уведомляется в том, что ему отказано в приеме документов для предоставления муниципальной услуги «</w:t>
            </w:r>
            <w:r>
              <w:rPr>
                <w:rFonts w:ascii="Times New Roman" w:hAnsi="Times New Roman"/>
                <w:sz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r>
              <w:rPr>
                <w:rFonts w:ascii="Times New Roman" w:hAnsi="Times New Roman"/>
                <w:sz w:val="24"/>
              </w:rPr>
              <w:t xml:space="preserve"> </w:t>
            </w:r>
            <w:r>
              <w:rPr>
                <w:rFonts w:ascii="Times New Roman" w:hAnsi="Times New Roman"/>
                <w:sz w:val="24"/>
              </w:rPr>
              <w:t>в собственность</w:t>
            </w:r>
            <w:r>
              <w:rPr>
                <w:rFonts w:ascii="Times New Roman" w:hAnsi="Times New Roman"/>
                <w:sz w:val="24"/>
              </w:rPr>
              <w:t>», представленных _________, по следующим основаниям:</w:t>
            </w:r>
          </w:p>
          <w:p w14:paraId="26020000">
            <w:pPr>
              <w:widowControl w:val="0"/>
              <w:ind/>
              <w:rPr>
                <w:rFonts w:ascii="Times New Roman" w:hAnsi="Times New Roman"/>
                <w:sz w:val="24"/>
              </w:rPr>
            </w:pPr>
            <w:r>
              <w:rPr>
                <w:rFonts w:ascii="Times New Roman" w:hAnsi="Times New Roman"/>
                <w:sz w:val="24"/>
              </w:rPr>
              <w:t xml:space="preserve">                                                                            (дата)</w:t>
            </w:r>
          </w:p>
        </w:tc>
      </w:tr>
    </w:tbl>
    <w:p w14:paraId="27020000">
      <w:pPr>
        <w:widowControl w:val="0"/>
        <w:numPr>
          <w:ilvl w:val="0"/>
          <w:numId w:val="1"/>
        </w:numPr>
        <w:ind w:hanging="357" w:left="1066"/>
        <w:contextualSpacing w:val="1"/>
        <w:rPr>
          <w:rFonts w:ascii="Times New Roman" w:hAnsi="Times New Roman"/>
          <w:sz w:val="18"/>
        </w:rPr>
      </w:pPr>
      <w:r>
        <w:rPr>
          <w:rFonts w:ascii="Times New Roman" w:hAnsi="Times New Roman"/>
          <w:sz w:val="24"/>
        </w:rPr>
        <w:t>в представленном заявлении не заполнены обязательные для заполнения поля или не указаны обязательные сведения, предусмотренные формой заявления (при оформлении заявления рукописным способом): ___________________________________________________________________________________________________________________</w:t>
      </w:r>
      <w:r>
        <w:rPr>
          <w:rFonts w:ascii="Times New Roman" w:hAnsi="Times New Roman"/>
          <w:sz w:val="24"/>
        </w:rPr>
        <w:t>__________________________</w:t>
      </w:r>
      <w:r>
        <w:rPr>
          <w:rFonts w:ascii="Times New Roman" w:hAnsi="Times New Roman"/>
          <w:sz w:val="24"/>
        </w:rPr>
        <w:t>;</w:t>
      </w:r>
      <w:r>
        <w:rPr>
          <w:rFonts w:ascii="Times New Roman" w:hAnsi="Times New Roman"/>
          <w:sz w:val="24"/>
        </w:rPr>
        <w:br/>
      </w:r>
      <w:r>
        <w:rPr>
          <w:rFonts w:ascii="Times New Roman" w:hAnsi="Times New Roman"/>
          <w:sz w:val="18"/>
        </w:rPr>
        <w:t xml:space="preserve">                                               (указать незаполненные поля)</w:t>
      </w:r>
    </w:p>
    <w:p w14:paraId="28020000">
      <w:pPr>
        <w:widowControl w:val="0"/>
        <w:numPr>
          <w:ilvl w:val="0"/>
          <w:numId w:val="1"/>
        </w:numPr>
        <w:ind w:hanging="357" w:left="1066"/>
        <w:contextualSpacing w:val="1"/>
        <w:rPr>
          <w:rFonts w:ascii="Times New Roman" w:hAnsi="Times New Roman"/>
          <w:sz w:val="18"/>
        </w:rPr>
      </w:pPr>
      <w:r>
        <w:rPr>
          <w:rFonts w:ascii="Times New Roman" w:hAnsi="Times New Roman"/>
          <w:sz w:val="24"/>
        </w:rPr>
        <w:t>заявителем не представлены или представлены не в полном объеме следующие документы:</w:t>
      </w:r>
      <w:r>
        <w:rPr>
          <w:rFonts w:ascii="Times New Roman" w:hAnsi="Times New Roman"/>
          <w:sz w:val="24"/>
        </w:rPr>
        <w:t>_______________________</w:t>
      </w:r>
      <w:r>
        <w:rPr>
          <w:rFonts w:ascii="Times New Roman" w:hAnsi="Times New Roman"/>
          <w:sz w:val="24"/>
        </w:rPr>
        <w:t>______________________________________</w:t>
      </w:r>
      <w:r>
        <w:rPr>
          <w:rFonts w:ascii="Times New Roman" w:hAnsi="Times New Roman"/>
          <w:sz w:val="24"/>
        </w:rPr>
        <w:br/>
      </w:r>
      <w:r>
        <w:rPr>
          <w:rFonts w:ascii="Times New Roman" w:hAnsi="Times New Roman"/>
          <w:sz w:val="24"/>
        </w:rPr>
        <w:t>____________________________________________________________</w:t>
      </w:r>
      <w:r>
        <w:rPr>
          <w:rFonts w:ascii="Times New Roman" w:hAnsi="Times New Roman"/>
          <w:sz w:val="24"/>
        </w:rPr>
        <w:t>__________</w:t>
      </w:r>
      <w:r>
        <w:rPr>
          <w:rFonts w:ascii="Times New Roman" w:hAnsi="Times New Roman"/>
          <w:sz w:val="24"/>
        </w:rPr>
        <w:t>;</w:t>
      </w:r>
      <w:r>
        <w:rPr>
          <w:rFonts w:ascii="Times New Roman" w:hAnsi="Times New Roman"/>
          <w:sz w:val="24"/>
        </w:rPr>
        <w:br/>
      </w:r>
      <w:r>
        <w:rPr>
          <w:rFonts w:ascii="Times New Roman" w:hAnsi="Times New Roman"/>
          <w:sz w:val="18"/>
        </w:rPr>
        <w:t xml:space="preserve">                                               (указать наименования документов)</w:t>
      </w:r>
    </w:p>
    <w:p w14:paraId="29020000">
      <w:pPr>
        <w:widowControl w:val="0"/>
        <w:numPr>
          <w:ilvl w:val="0"/>
          <w:numId w:val="1"/>
        </w:numPr>
        <w:ind w:hanging="357" w:left="1066"/>
        <w:contextualSpacing w:val="1"/>
        <w:rPr>
          <w:rFonts w:ascii="Times New Roman" w:hAnsi="Times New Roman"/>
          <w:sz w:val="18"/>
        </w:rPr>
      </w:pPr>
      <w:r>
        <w:rPr>
          <w:rFonts w:ascii="Times New Roman" w:hAnsi="Times New Roman"/>
          <w:sz w:val="24"/>
        </w:rPr>
        <w:t xml:space="preserve">представленные документы содержат не заверенные уполномоченным на заверение документов лицом исправления и (или) приписки: </w:t>
      </w:r>
      <w:r>
        <w:rPr>
          <w:rFonts w:ascii="Times New Roman" w:hAnsi="Times New Roman"/>
          <w:sz w:val="24"/>
        </w:rPr>
        <w:br/>
      </w:r>
      <w:r>
        <w:rPr>
          <w:rFonts w:ascii="Times New Roman" w:hAnsi="Times New Roman"/>
          <w:sz w:val="24"/>
        </w:rPr>
        <w:t>_____________________________________________________________</w:t>
      </w:r>
      <w:r>
        <w:rPr>
          <w:rFonts w:ascii="Times New Roman" w:hAnsi="Times New Roman"/>
          <w:sz w:val="24"/>
        </w:rPr>
        <w:t>__________</w:t>
      </w:r>
      <w:r>
        <w:rPr>
          <w:rFonts w:ascii="Times New Roman" w:hAnsi="Times New Roman"/>
          <w:sz w:val="24"/>
        </w:rPr>
        <w:br/>
      </w:r>
      <w:r>
        <w:rPr>
          <w:rFonts w:ascii="Times New Roman" w:hAnsi="Times New Roman"/>
          <w:sz w:val="24"/>
        </w:rPr>
        <w:t>____________________________________________________________</w:t>
      </w:r>
      <w:r>
        <w:rPr>
          <w:rFonts w:ascii="Times New Roman" w:hAnsi="Times New Roman"/>
          <w:sz w:val="24"/>
        </w:rPr>
        <w:t>__________</w:t>
      </w:r>
      <w:r>
        <w:rPr>
          <w:rFonts w:ascii="Times New Roman" w:hAnsi="Times New Roman"/>
          <w:sz w:val="24"/>
        </w:rPr>
        <w:t>;</w:t>
      </w:r>
      <w:r>
        <w:rPr>
          <w:rFonts w:ascii="Times New Roman" w:hAnsi="Times New Roman"/>
          <w:sz w:val="24"/>
        </w:rPr>
        <w:br/>
      </w:r>
      <w:r>
        <w:rPr>
          <w:rFonts w:ascii="Times New Roman" w:hAnsi="Times New Roman"/>
          <w:sz w:val="24"/>
        </w:rPr>
        <w:t xml:space="preserve">                                               </w:t>
      </w:r>
      <w:r>
        <w:rPr>
          <w:rFonts w:ascii="Times New Roman" w:hAnsi="Times New Roman"/>
          <w:sz w:val="18"/>
        </w:rPr>
        <w:t>(указать реквизиты документов)</w:t>
      </w:r>
    </w:p>
    <w:p w14:paraId="2A020000">
      <w:pPr>
        <w:widowControl w:val="0"/>
        <w:numPr>
          <w:ilvl w:val="0"/>
          <w:numId w:val="1"/>
        </w:numPr>
        <w:ind w:hanging="357" w:left="1066"/>
        <w:contextualSpacing w:val="1"/>
        <w:rPr>
          <w:rFonts w:ascii="Times New Roman" w:hAnsi="Times New Roman"/>
          <w:sz w:val="18"/>
        </w:rPr>
      </w:pPr>
      <w:r>
        <w:rPr>
          <w:rFonts w:ascii="Times New Roman" w:hAnsi="Times New Roman"/>
          <w:sz w:val="24"/>
        </w:rPr>
        <w:t>заявителем представлены нечитаемые документы: ________________</w:t>
      </w:r>
      <w:r>
        <w:rPr>
          <w:rFonts w:ascii="Times New Roman" w:hAnsi="Times New Roman"/>
          <w:sz w:val="24"/>
        </w:rPr>
        <w:br/>
      </w:r>
      <w:r>
        <w:rPr>
          <w:rFonts w:ascii="Times New Roman" w:hAnsi="Times New Roman"/>
          <w:sz w:val="24"/>
        </w:rPr>
        <w:t>_____________________________________________________________</w:t>
      </w:r>
      <w:r>
        <w:rPr>
          <w:rFonts w:ascii="Times New Roman" w:hAnsi="Times New Roman"/>
          <w:sz w:val="24"/>
        </w:rPr>
        <w:t>__________</w:t>
      </w:r>
      <w:r>
        <w:rPr>
          <w:rFonts w:ascii="Times New Roman" w:hAnsi="Times New Roman"/>
          <w:sz w:val="24"/>
        </w:rPr>
        <w:br/>
      </w:r>
      <w:r>
        <w:rPr>
          <w:rFonts w:ascii="Times New Roman" w:hAnsi="Times New Roman"/>
          <w:sz w:val="24"/>
        </w:rPr>
        <w:t>____________________________________________________________</w:t>
      </w:r>
      <w:r>
        <w:rPr>
          <w:rFonts w:ascii="Times New Roman" w:hAnsi="Times New Roman"/>
          <w:sz w:val="24"/>
        </w:rPr>
        <w:t>__________</w:t>
      </w:r>
      <w:r>
        <w:rPr>
          <w:rFonts w:ascii="Times New Roman" w:hAnsi="Times New Roman"/>
          <w:sz w:val="24"/>
        </w:rPr>
        <w:t>;</w:t>
      </w:r>
      <w:r>
        <w:rPr>
          <w:rFonts w:ascii="Times New Roman" w:hAnsi="Times New Roman"/>
          <w:sz w:val="24"/>
        </w:rPr>
        <w:br/>
      </w:r>
      <w:r>
        <w:rPr>
          <w:rFonts w:ascii="Times New Roman" w:hAnsi="Times New Roman"/>
          <w:sz w:val="18"/>
        </w:rPr>
        <w:t xml:space="preserve">                                               (указать реквизиты документов)</w:t>
      </w:r>
    </w:p>
    <w:p w14:paraId="2B020000">
      <w:pPr>
        <w:widowControl w:val="0"/>
        <w:numPr>
          <w:ilvl w:val="0"/>
          <w:numId w:val="1"/>
        </w:numPr>
        <w:ind w:hanging="357" w:left="1066"/>
        <w:contextualSpacing w:val="1"/>
        <w:rPr>
          <w:rFonts w:ascii="Times New Roman" w:hAnsi="Times New Roman"/>
          <w:sz w:val="18"/>
        </w:rPr>
      </w:pPr>
      <w:r>
        <w:rPr>
          <w:rFonts w:ascii="Times New Roman" w:hAnsi="Times New Roman"/>
          <w:sz w:val="24"/>
        </w:rPr>
        <w:t xml:space="preserve">заявителем представлены документы с подчистками, помарками: </w:t>
      </w:r>
      <w:r>
        <w:rPr>
          <w:rFonts w:ascii="Times New Roman" w:hAnsi="Times New Roman"/>
          <w:sz w:val="24"/>
        </w:rPr>
        <w:br/>
      </w:r>
      <w:r>
        <w:rPr>
          <w:rFonts w:ascii="Times New Roman" w:hAnsi="Times New Roman"/>
          <w:sz w:val="24"/>
        </w:rPr>
        <w:t>_____________________________________________________________</w:t>
      </w:r>
      <w:r>
        <w:rPr>
          <w:rFonts w:ascii="Times New Roman" w:hAnsi="Times New Roman"/>
          <w:sz w:val="24"/>
        </w:rPr>
        <w:t>__________</w:t>
      </w:r>
      <w:r>
        <w:rPr>
          <w:rFonts w:ascii="Times New Roman" w:hAnsi="Times New Roman"/>
          <w:sz w:val="24"/>
        </w:rPr>
        <w:br/>
      </w:r>
      <w:r>
        <w:rPr>
          <w:rFonts w:ascii="Times New Roman" w:hAnsi="Times New Roman"/>
          <w:sz w:val="24"/>
        </w:rPr>
        <w:t>____________________________________________________</w:t>
      </w:r>
      <w:r>
        <w:rPr>
          <w:rFonts w:ascii="Times New Roman" w:hAnsi="Times New Roman"/>
          <w:sz w:val="24"/>
        </w:rPr>
        <w:t>__________________</w:t>
      </w:r>
      <w:r>
        <w:rPr>
          <w:rFonts w:ascii="Times New Roman" w:hAnsi="Times New Roman"/>
          <w:sz w:val="24"/>
        </w:rPr>
        <w:t>;</w:t>
      </w:r>
      <w:r>
        <w:rPr>
          <w:rFonts w:ascii="Times New Roman" w:hAnsi="Times New Roman"/>
          <w:sz w:val="24"/>
        </w:rPr>
        <w:br/>
      </w:r>
      <w:r>
        <w:rPr>
          <w:rFonts w:ascii="Times New Roman" w:hAnsi="Times New Roman"/>
          <w:sz w:val="18"/>
        </w:rPr>
        <w:t xml:space="preserve">                                               (указать реквизиты документов)</w:t>
      </w:r>
    </w:p>
    <w:p w14:paraId="2C020000">
      <w:pPr>
        <w:widowControl w:val="0"/>
        <w:numPr>
          <w:ilvl w:val="0"/>
          <w:numId w:val="1"/>
        </w:numPr>
        <w:ind w:hanging="357" w:left="1066"/>
        <w:contextualSpacing w:val="1"/>
        <w:rPr>
          <w:rFonts w:ascii="Times New Roman" w:hAnsi="Times New Roman"/>
          <w:sz w:val="18"/>
        </w:rPr>
      </w:pPr>
      <w:r>
        <w:rPr>
          <w:rFonts w:ascii="Times New Roman" w:hAnsi="Times New Roman"/>
          <w:sz w:val="24"/>
        </w:rPr>
        <w:t>в представленных заявителем документах обнаружены повреждения, которые не позволяют однозначно истолковать их содержание _______</w:t>
      </w:r>
      <w:r>
        <w:rPr>
          <w:rFonts w:ascii="Times New Roman" w:hAnsi="Times New Roman"/>
          <w:sz w:val="24"/>
        </w:rPr>
        <w:br/>
      </w:r>
      <w:r>
        <w:rPr>
          <w:rFonts w:ascii="Times New Roman" w:hAnsi="Times New Roman"/>
          <w:sz w:val="24"/>
        </w:rPr>
        <w:t>_____________________________________________________________</w:t>
      </w:r>
      <w:r>
        <w:rPr>
          <w:rFonts w:ascii="Times New Roman" w:hAnsi="Times New Roman"/>
          <w:sz w:val="24"/>
        </w:rPr>
        <w:t>_________</w:t>
      </w:r>
      <w:r>
        <w:rPr>
          <w:rFonts w:ascii="Times New Roman" w:hAnsi="Times New Roman"/>
          <w:sz w:val="24"/>
        </w:rPr>
        <w:br/>
      </w:r>
      <w:r>
        <w:rPr>
          <w:rFonts w:ascii="Times New Roman" w:hAnsi="Times New Roman"/>
          <w:sz w:val="24"/>
        </w:rPr>
        <w:t>____________________________________________________________</w:t>
      </w:r>
      <w:r>
        <w:rPr>
          <w:rFonts w:ascii="Times New Roman" w:hAnsi="Times New Roman"/>
          <w:sz w:val="24"/>
        </w:rPr>
        <w:t>__________</w:t>
      </w:r>
      <w:r>
        <w:rPr>
          <w:rFonts w:ascii="Times New Roman" w:hAnsi="Times New Roman"/>
          <w:sz w:val="24"/>
        </w:rPr>
        <w:t>;</w:t>
      </w:r>
      <w:r>
        <w:rPr>
          <w:rFonts w:ascii="Times New Roman" w:hAnsi="Times New Roman"/>
          <w:sz w:val="24"/>
        </w:rPr>
        <w:br/>
      </w:r>
      <w:r>
        <w:rPr>
          <w:rFonts w:ascii="Times New Roman" w:hAnsi="Times New Roman"/>
          <w:sz w:val="18"/>
        </w:rPr>
        <w:t xml:space="preserve">                                               (указать реквизиты документов)</w:t>
      </w:r>
    </w:p>
    <w:p w14:paraId="2D020000">
      <w:pPr>
        <w:widowControl w:val="0"/>
        <w:numPr>
          <w:ilvl w:val="0"/>
          <w:numId w:val="1"/>
        </w:numPr>
        <w:ind w:hanging="357" w:left="1066"/>
        <w:contextualSpacing w:val="1"/>
        <w:rPr>
          <w:rFonts w:ascii="Times New Roman" w:hAnsi="Times New Roman"/>
          <w:sz w:val="24"/>
        </w:rPr>
      </w:pPr>
      <w:r>
        <w:rPr>
          <w:rFonts w:ascii="Times New Roman" w:hAnsi="Times New Roman"/>
          <w:sz w:val="24"/>
        </w:rPr>
        <w:t xml:space="preserve">заявление о предоставлении муниципальной услуги подано </w:t>
      </w:r>
      <w:r>
        <w:rPr>
          <w:rFonts w:ascii="Times New Roman" w:hAnsi="Times New Roman"/>
          <w:sz w:val="24"/>
        </w:rPr>
        <w:br/>
      </w:r>
      <w:r>
        <w:rPr>
          <w:rFonts w:ascii="Times New Roman" w:hAnsi="Times New Roman"/>
          <w:sz w:val="24"/>
        </w:rPr>
        <w:t>не уполномоченным на подачу заявления лицом (в случае подачи заявления представителем заявителя);</w:t>
      </w:r>
    </w:p>
    <w:p w14:paraId="2E020000">
      <w:pPr>
        <w:widowControl w:val="0"/>
        <w:numPr>
          <w:ilvl w:val="0"/>
          <w:numId w:val="1"/>
        </w:numPr>
        <w:ind w:hanging="357" w:left="1066"/>
        <w:contextualSpacing w:val="1"/>
        <w:rPr>
          <w:rFonts w:ascii="Times New Roman" w:hAnsi="Times New Roman"/>
          <w:sz w:val="18"/>
        </w:rPr>
      </w:pPr>
      <w:r>
        <w:rPr>
          <w:rFonts w:ascii="Times New Roman" w:hAnsi="Times New Roman"/>
          <w:sz w:val="24"/>
        </w:rPr>
        <w:t xml:space="preserve">заявитель обратился в </w:t>
      </w:r>
      <w:r>
        <w:rPr>
          <w:rFonts w:ascii="Times New Roman" w:hAnsi="Times New Roman"/>
          <w:sz w:val="24"/>
        </w:rPr>
        <w:t>Уполномоченный орган</w:t>
      </w:r>
      <w:r>
        <w:rPr>
          <w:rFonts w:ascii="Times New Roman" w:hAnsi="Times New Roman"/>
          <w:sz w:val="24"/>
        </w:rPr>
        <w:t xml:space="preserve"> для подачи документов </w:t>
      </w:r>
      <w:r>
        <w:rPr>
          <w:rFonts w:ascii="Times New Roman" w:hAnsi="Times New Roman"/>
          <w:sz w:val="24"/>
        </w:rPr>
        <w:br/>
      </w:r>
      <w:r>
        <w:rPr>
          <w:rFonts w:ascii="Times New Roman" w:hAnsi="Times New Roman"/>
          <w:sz w:val="24"/>
        </w:rPr>
        <w:t>в не</w:t>
      </w:r>
      <w:r>
        <w:rPr>
          <w:rFonts w:ascii="Times New Roman" w:hAnsi="Times New Roman"/>
          <w:sz w:val="24"/>
        </w:rPr>
        <w:t xml:space="preserve"> </w:t>
      </w:r>
      <w:r>
        <w:rPr>
          <w:rFonts w:ascii="Times New Roman" w:hAnsi="Times New Roman"/>
          <w:sz w:val="24"/>
        </w:rPr>
        <w:t>приемное время _________________________________________.</w:t>
      </w:r>
      <w:r>
        <w:rPr>
          <w:rFonts w:ascii="Times New Roman" w:hAnsi="Times New Roman"/>
          <w:sz w:val="24"/>
        </w:rPr>
        <w:br/>
      </w:r>
      <w:r>
        <w:rPr>
          <w:rFonts w:ascii="Times New Roman" w:hAnsi="Times New Roman"/>
          <w:sz w:val="18"/>
        </w:rPr>
        <w:t xml:space="preserve">                                                              </w:t>
      </w:r>
      <w:r>
        <w:rPr>
          <w:rFonts w:ascii="Times New Roman" w:hAnsi="Times New Roman"/>
          <w:sz w:val="18"/>
        </w:rPr>
        <w:tab/>
      </w:r>
      <w:r>
        <w:rPr>
          <w:rFonts w:ascii="Times New Roman" w:hAnsi="Times New Roman"/>
          <w:sz w:val="18"/>
        </w:rPr>
        <w:tab/>
      </w:r>
      <w:r>
        <w:rPr>
          <w:rFonts w:ascii="Times New Roman" w:hAnsi="Times New Roman"/>
          <w:sz w:val="18"/>
        </w:rPr>
        <w:t xml:space="preserve"> (указать дату и время обращения)</w:t>
      </w:r>
    </w:p>
    <w:p w14:paraId="2F020000">
      <w:pPr>
        <w:widowControl w:val="0"/>
        <w:ind/>
        <w:rPr>
          <w:rFonts w:ascii="Times New Roman" w:hAnsi="Times New Roman"/>
          <w:sz w:val="24"/>
        </w:rPr>
      </w:pPr>
    </w:p>
    <w:p w14:paraId="30020000">
      <w:pPr>
        <w:widowControl w:val="0"/>
        <w:ind/>
        <w:rPr>
          <w:rFonts w:ascii="Times New Roman" w:hAnsi="Times New Roman"/>
          <w:sz w:val="24"/>
        </w:rPr>
      </w:pPr>
    </w:p>
    <w:tbl>
      <w:tblPr>
        <w:tblStyle w:val="Style_1"/>
        <w:tblInd w:type="dxa" w:w="0"/>
        <w:tblLayout w:type="fixed"/>
        <w:tblCellMar>
          <w:top w:type="dxa" w:w="0"/>
          <w:left w:type="dxa" w:w="108"/>
          <w:bottom w:type="dxa" w:w="0"/>
          <w:right w:type="dxa" w:w="108"/>
        </w:tblCellMar>
      </w:tblPr>
      <w:tblGrid>
        <w:gridCol w:w="1553"/>
        <w:gridCol w:w="5346"/>
        <w:gridCol w:w="2456"/>
      </w:tblGrid>
      <w:tr>
        <w:tc>
          <w:tcPr>
            <w:tcW w:type="dxa" w:w="1553"/>
            <w:shd w:fill="auto" w:val="clear"/>
            <w:tcMar>
              <w:top w:type="dxa" w:w="0"/>
              <w:left w:type="dxa" w:w="108"/>
              <w:bottom w:type="dxa" w:w="0"/>
              <w:right w:type="dxa" w:w="108"/>
            </w:tcMar>
          </w:tcPr>
          <w:p w14:paraId="31020000">
            <w:pPr>
              <w:widowControl w:val="0"/>
              <w:ind/>
              <w:rPr>
                <w:rFonts w:ascii="Times New Roman" w:hAnsi="Times New Roman"/>
                <w:sz w:val="24"/>
              </w:rPr>
            </w:pPr>
            <w:r>
              <w:rPr>
                <w:rFonts w:ascii="Times New Roman" w:hAnsi="Times New Roman"/>
                <w:sz w:val="24"/>
              </w:rPr>
              <w:t>В</w:t>
            </w:r>
            <w:r>
              <w:rPr>
                <w:rFonts w:ascii="Times New Roman" w:hAnsi="Times New Roman"/>
                <w:sz w:val="24"/>
              </w:rPr>
              <w:t>ыдал</w:t>
            </w:r>
            <w:r>
              <w:rPr>
                <w:rFonts w:ascii="Times New Roman" w:hAnsi="Times New Roman"/>
                <w:sz w:val="24"/>
              </w:rPr>
              <w:t>:</w:t>
            </w:r>
          </w:p>
        </w:tc>
        <w:tc>
          <w:tcPr>
            <w:tcW w:type="dxa" w:w="5346"/>
            <w:shd w:fill="auto" w:val="clear"/>
            <w:tcMar>
              <w:top w:type="dxa" w:w="0"/>
              <w:left w:type="dxa" w:w="108"/>
              <w:bottom w:type="dxa" w:w="0"/>
              <w:right w:type="dxa" w:w="108"/>
            </w:tcMar>
          </w:tcPr>
          <w:p w14:paraId="32020000">
            <w:pPr>
              <w:widowControl w:val="0"/>
              <w:ind/>
              <w:rPr>
                <w:rFonts w:ascii="Times New Roman" w:hAnsi="Times New Roman"/>
                <w:sz w:val="24"/>
              </w:rPr>
            </w:pPr>
            <w:r>
              <w:rPr>
                <w:rFonts w:ascii="Times New Roman" w:hAnsi="Times New Roman"/>
                <w:sz w:val="24"/>
              </w:rPr>
              <w:t>________________________________________</w:t>
            </w:r>
          </w:p>
        </w:tc>
        <w:tc>
          <w:tcPr>
            <w:tcW w:type="dxa" w:w="2456"/>
            <w:shd w:fill="auto" w:val="clear"/>
            <w:tcMar>
              <w:top w:type="dxa" w:w="0"/>
              <w:left w:type="dxa" w:w="108"/>
              <w:bottom w:type="dxa" w:w="0"/>
              <w:right w:type="dxa" w:w="108"/>
            </w:tcMar>
          </w:tcPr>
          <w:p w14:paraId="33020000">
            <w:pPr>
              <w:widowControl w:val="0"/>
              <w:ind/>
              <w:rPr>
                <w:rFonts w:ascii="Times New Roman" w:hAnsi="Times New Roman"/>
                <w:sz w:val="24"/>
              </w:rPr>
            </w:pPr>
            <w:r>
              <w:rPr>
                <w:rFonts w:ascii="Times New Roman" w:hAnsi="Times New Roman"/>
                <w:sz w:val="24"/>
              </w:rPr>
              <w:t>______________</w:t>
            </w:r>
          </w:p>
        </w:tc>
      </w:tr>
      <w:tr>
        <w:tc>
          <w:tcPr>
            <w:tcW w:type="dxa" w:w="1553"/>
            <w:shd w:fill="auto" w:val="clear"/>
            <w:tcMar>
              <w:top w:type="dxa" w:w="0"/>
              <w:left w:type="dxa" w:w="108"/>
              <w:bottom w:type="dxa" w:w="0"/>
              <w:right w:type="dxa" w:w="108"/>
            </w:tcMar>
          </w:tcPr>
          <w:p w14:paraId="34020000">
            <w:pPr>
              <w:widowControl w:val="0"/>
              <w:ind/>
              <w:rPr>
                <w:rFonts w:ascii="Times New Roman" w:hAnsi="Times New Roman"/>
                <w:sz w:val="24"/>
              </w:rPr>
            </w:pPr>
          </w:p>
        </w:tc>
        <w:tc>
          <w:tcPr>
            <w:tcW w:type="dxa" w:w="5346"/>
            <w:shd w:fill="auto" w:val="clear"/>
            <w:tcMar>
              <w:top w:type="dxa" w:w="0"/>
              <w:left w:type="dxa" w:w="108"/>
              <w:bottom w:type="dxa" w:w="0"/>
              <w:right w:type="dxa" w:w="108"/>
            </w:tcMar>
          </w:tcPr>
          <w:p w14:paraId="35020000">
            <w:pPr>
              <w:widowControl w:val="0"/>
              <w:ind/>
              <w:jc w:val="center"/>
              <w:rPr>
                <w:rFonts w:ascii="Times New Roman" w:hAnsi="Times New Roman"/>
                <w:sz w:val="18"/>
              </w:rPr>
            </w:pPr>
            <w:r>
              <w:rPr>
                <w:rFonts w:ascii="Times New Roman" w:hAnsi="Times New Roman"/>
                <w:sz w:val="18"/>
              </w:rPr>
              <w:t>(наименование должности специалиста с указанием организации, принимающей документы)</w:t>
            </w:r>
          </w:p>
        </w:tc>
        <w:tc>
          <w:tcPr>
            <w:tcW w:type="dxa" w:w="2456"/>
            <w:shd w:fill="auto" w:val="clear"/>
            <w:tcMar>
              <w:top w:type="dxa" w:w="0"/>
              <w:left w:type="dxa" w:w="108"/>
              <w:bottom w:type="dxa" w:w="0"/>
              <w:right w:type="dxa" w:w="108"/>
            </w:tcMar>
          </w:tcPr>
          <w:p w14:paraId="36020000">
            <w:pPr>
              <w:widowControl w:val="0"/>
              <w:ind/>
              <w:jc w:val="center"/>
              <w:rPr>
                <w:rFonts w:ascii="Times New Roman" w:hAnsi="Times New Roman"/>
                <w:sz w:val="18"/>
              </w:rPr>
            </w:pPr>
            <w:r>
              <w:rPr>
                <w:rFonts w:ascii="Times New Roman" w:hAnsi="Times New Roman"/>
                <w:sz w:val="18"/>
              </w:rPr>
              <w:t>(фамилия, инициалы сотрудника, подпись)</w:t>
            </w:r>
          </w:p>
          <w:p w14:paraId="37020000">
            <w:pPr>
              <w:widowControl w:val="0"/>
              <w:ind/>
              <w:jc w:val="center"/>
              <w:rPr>
                <w:rFonts w:ascii="Times New Roman" w:hAnsi="Times New Roman"/>
                <w:sz w:val="18"/>
              </w:rPr>
            </w:pPr>
          </w:p>
        </w:tc>
      </w:tr>
      <w:tr>
        <w:tc>
          <w:tcPr>
            <w:tcW w:type="dxa" w:w="1553"/>
            <w:shd w:fill="auto" w:val="clear"/>
            <w:tcMar>
              <w:top w:type="dxa" w:w="0"/>
              <w:left w:type="dxa" w:w="108"/>
              <w:bottom w:type="dxa" w:w="0"/>
              <w:right w:type="dxa" w:w="108"/>
            </w:tcMar>
          </w:tcPr>
          <w:p w14:paraId="38020000">
            <w:pPr>
              <w:widowControl w:val="0"/>
              <w:ind/>
              <w:rPr>
                <w:rFonts w:ascii="Times New Roman" w:hAnsi="Times New Roman"/>
                <w:sz w:val="24"/>
              </w:rPr>
            </w:pPr>
          </w:p>
        </w:tc>
        <w:tc>
          <w:tcPr>
            <w:tcW w:type="dxa" w:w="5346"/>
            <w:shd w:fill="auto" w:val="clear"/>
            <w:tcMar>
              <w:top w:type="dxa" w:w="0"/>
              <w:left w:type="dxa" w:w="108"/>
              <w:bottom w:type="dxa" w:w="0"/>
              <w:right w:type="dxa" w:w="108"/>
            </w:tcMar>
          </w:tcPr>
          <w:p w14:paraId="39020000">
            <w:pPr>
              <w:widowControl w:val="0"/>
              <w:ind/>
              <w:jc w:val="center"/>
              <w:rPr>
                <w:rFonts w:ascii="Times New Roman" w:hAnsi="Times New Roman"/>
                <w:sz w:val="24"/>
              </w:rPr>
            </w:pPr>
          </w:p>
        </w:tc>
        <w:tc>
          <w:tcPr>
            <w:tcW w:type="dxa" w:w="2456"/>
            <w:shd w:fill="auto" w:val="clear"/>
            <w:tcMar>
              <w:top w:type="dxa" w:w="0"/>
              <w:left w:type="dxa" w:w="108"/>
              <w:bottom w:type="dxa" w:w="0"/>
              <w:right w:type="dxa" w:w="108"/>
            </w:tcMar>
          </w:tcPr>
          <w:p w14:paraId="3A020000">
            <w:pPr>
              <w:widowControl w:val="0"/>
              <w:ind/>
              <w:rPr>
                <w:rFonts w:ascii="Times New Roman" w:hAnsi="Times New Roman"/>
                <w:sz w:val="24"/>
              </w:rPr>
            </w:pPr>
            <w:r>
              <w:rPr>
                <w:rFonts w:ascii="Times New Roman" w:hAnsi="Times New Roman"/>
                <w:sz w:val="24"/>
              </w:rPr>
              <w:t>______________</w:t>
            </w:r>
          </w:p>
        </w:tc>
      </w:tr>
      <w:tr>
        <w:tc>
          <w:tcPr>
            <w:tcW w:type="dxa" w:w="1553"/>
            <w:shd w:fill="auto" w:val="clear"/>
            <w:tcMar>
              <w:top w:type="dxa" w:w="0"/>
              <w:left w:type="dxa" w:w="108"/>
              <w:bottom w:type="dxa" w:w="0"/>
              <w:right w:type="dxa" w:w="108"/>
            </w:tcMar>
          </w:tcPr>
          <w:p w14:paraId="3B020000">
            <w:pPr>
              <w:widowControl w:val="0"/>
              <w:ind/>
              <w:rPr>
                <w:rFonts w:ascii="Times New Roman" w:hAnsi="Times New Roman"/>
                <w:sz w:val="24"/>
              </w:rPr>
            </w:pPr>
          </w:p>
        </w:tc>
        <w:tc>
          <w:tcPr>
            <w:tcW w:type="dxa" w:w="5346"/>
            <w:shd w:fill="auto" w:val="clear"/>
            <w:tcMar>
              <w:top w:type="dxa" w:w="0"/>
              <w:left w:type="dxa" w:w="108"/>
              <w:bottom w:type="dxa" w:w="0"/>
              <w:right w:type="dxa" w:w="108"/>
            </w:tcMar>
          </w:tcPr>
          <w:p w14:paraId="3C020000">
            <w:pPr>
              <w:widowControl w:val="0"/>
              <w:ind/>
              <w:jc w:val="center"/>
              <w:rPr>
                <w:rFonts w:ascii="Times New Roman" w:hAnsi="Times New Roman"/>
                <w:sz w:val="24"/>
              </w:rPr>
            </w:pPr>
          </w:p>
        </w:tc>
        <w:tc>
          <w:tcPr>
            <w:tcW w:type="dxa" w:w="2456"/>
            <w:shd w:fill="auto" w:val="clear"/>
            <w:tcMar>
              <w:top w:type="dxa" w:w="0"/>
              <w:left w:type="dxa" w:w="108"/>
              <w:bottom w:type="dxa" w:w="0"/>
              <w:right w:type="dxa" w:w="108"/>
            </w:tcMar>
          </w:tcPr>
          <w:p w14:paraId="3D020000">
            <w:pPr>
              <w:widowControl w:val="0"/>
              <w:ind/>
              <w:jc w:val="center"/>
              <w:rPr>
                <w:rFonts w:ascii="Times New Roman" w:hAnsi="Times New Roman"/>
                <w:sz w:val="18"/>
              </w:rPr>
            </w:pPr>
            <w:r>
              <w:rPr>
                <w:rFonts w:ascii="Times New Roman" w:hAnsi="Times New Roman"/>
                <w:sz w:val="18"/>
              </w:rPr>
              <w:t>(дата)</w:t>
            </w:r>
          </w:p>
        </w:tc>
      </w:tr>
    </w:tbl>
    <w:p w14:paraId="3E020000">
      <w:pPr>
        <w:widowControl w:val="0"/>
        <w:ind/>
        <w:rPr>
          <w:rFonts w:ascii="Times New Roman" w:hAnsi="Times New Roman"/>
          <w:sz w:val="24"/>
        </w:rPr>
      </w:pPr>
    </w:p>
    <w:tbl>
      <w:tblPr>
        <w:tblStyle w:val="Style_1"/>
        <w:tblInd w:type="dxa" w:w="0"/>
        <w:tblLayout w:type="fixed"/>
        <w:tblCellMar>
          <w:top w:type="dxa" w:w="0"/>
          <w:left w:type="dxa" w:w="28"/>
          <w:bottom w:type="dxa" w:w="0"/>
          <w:right w:type="dxa" w:w="28"/>
        </w:tblCellMar>
      </w:tblPr>
      <w:tblGrid>
        <w:gridCol w:w="6725"/>
        <w:gridCol w:w="2630"/>
      </w:tblGrid>
      <w:tr>
        <w:tc>
          <w:tcPr>
            <w:tcW w:type="dxa" w:w="9355"/>
            <w:gridSpan w:val="2"/>
            <w:shd w:fill="auto" w:val="clear"/>
            <w:tcMar>
              <w:top w:type="dxa" w:w="0"/>
              <w:left w:type="dxa" w:w="28"/>
              <w:bottom w:type="dxa" w:w="0"/>
              <w:right w:type="dxa" w:w="28"/>
            </w:tcMar>
          </w:tcPr>
          <w:p w14:paraId="3F020000">
            <w:pPr>
              <w:widowControl w:val="0"/>
              <w:ind w:firstLine="679" w:left="0"/>
              <w:rPr>
                <w:rFonts w:ascii="Times New Roman" w:hAnsi="Times New Roman"/>
                <w:sz w:val="24"/>
              </w:rPr>
            </w:pPr>
            <w:r>
              <w:rPr>
                <w:rFonts w:ascii="Times New Roman" w:hAnsi="Times New Roman"/>
                <w:sz w:val="24"/>
              </w:rPr>
              <w:t>Подтверждаю, что мне разъяснены причины отказа в приеме документов, необходимых для предоставления муниципальной услуги</w:t>
            </w:r>
          </w:p>
          <w:p w14:paraId="40020000">
            <w:pPr>
              <w:widowControl w:val="0"/>
              <w:ind/>
              <w:rPr>
                <w:rFonts w:ascii="Times New Roman" w:hAnsi="Times New Roman"/>
                <w:sz w:val="24"/>
              </w:rPr>
            </w:pPr>
          </w:p>
        </w:tc>
      </w:tr>
      <w:tr>
        <w:tc>
          <w:tcPr>
            <w:tcW w:type="dxa" w:w="6725"/>
            <w:shd w:fill="auto" w:val="clear"/>
            <w:tcMar>
              <w:top w:type="dxa" w:w="0"/>
              <w:left w:type="dxa" w:w="28"/>
              <w:bottom w:type="dxa" w:w="0"/>
              <w:right w:type="dxa" w:w="28"/>
            </w:tcMar>
          </w:tcPr>
          <w:p w14:paraId="41020000">
            <w:pPr>
              <w:widowControl w:val="0"/>
              <w:ind/>
              <w:rPr>
                <w:rFonts w:ascii="Times New Roman" w:hAnsi="Times New Roman"/>
                <w:sz w:val="24"/>
              </w:rPr>
            </w:pPr>
            <w:r>
              <w:rPr>
                <w:rFonts w:ascii="Times New Roman" w:hAnsi="Times New Roman"/>
                <w:sz w:val="24"/>
              </w:rPr>
              <w:t>_______________________________________________</w:t>
            </w:r>
          </w:p>
        </w:tc>
        <w:tc>
          <w:tcPr>
            <w:tcW w:type="dxa" w:w="2630"/>
            <w:shd w:fill="auto" w:val="clear"/>
            <w:tcMar>
              <w:top w:type="dxa" w:w="0"/>
              <w:left w:type="dxa" w:w="28"/>
              <w:bottom w:type="dxa" w:w="0"/>
              <w:right w:type="dxa" w:w="28"/>
            </w:tcMar>
          </w:tcPr>
          <w:p w14:paraId="42020000">
            <w:pPr>
              <w:widowControl w:val="0"/>
              <w:ind/>
              <w:rPr>
                <w:rFonts w:ascii="Times New Roman" w:hAnsi="Times New Roman"/>
                <w:sz w:val="24"/>
              </w:rPr>
            </w:pPr>
            <w:r>
              <w:rPr>
                <w:rFonts w:ascii="Times New Roman" w:hAnsi="Times New Roman"/>
                <w:sz w:val="24"/>
              </w:rPr>
              <w:t>________________</w:t>
            </w:r>
          </w:p>
        </w:tc>
      </w:tr>
      <w:tr>
        <w:tc>
          <w:tcPr>
            <w:tcW w:type="dxa" w:w="6725"/>
            <w:shd w:fill="auto" w:val="clear"/>
            <w:tcMar>
              <w:top w:type="dxa" w:w="0"/>
              <w:left w:type="dxa" w:w="28"/>
              <w:bottom w:type="dxa" w:w="0"/>
              <w:right w:type="dxa" w:w="28"/>
            </w:tcMar>
          </w:tcPr>
          <w:p w14:paraId="43020000">
            <w:pPr>
              <w:widowControl w:val="0"/>
              <w:ind/>
              <w:jc w:val="center"/>
              <w:rPr>
                <w:rFonts w:ascii="Times New Roman" w:hAnsi="Times New Roman"/>
                <w:sz w:val="18"/>
              </w:rPr>
            </w:pPr>
            <w:r>
              <w:rPr>
                <w:rFonts w:ascii="Times New Roman" w:hAnsi="Times New Roman"/>
                <w:sz w:val="18"/>
              </w:rPr>
              <w:t>(фамилия, инициалы заявителя или его представителя)</w:t>
            </w:r>
          </w:p>
        </w:tc>
        <w:tc>
          <w:tcPr>
            <w:tcW w:type="dxa" w:w="2630"/>
            <w:shd w:fill="auto" w:val="clear"/>
            <w:tcMar>
              <w:top w:type="dxa" w:w="0"/>
              <w:left w:type="dxa" w:w="28"/>
              <w:bottom w:type="dxa" w:w="0"/>
              <w:right w:type="dxa" w:w="28"/>
            </w:tcMar>
          </w:tcPr>
          <w:p w14:paraId="44020000">
            <w:pPr>
              <w:widowControl w:val="0"/>
              <w:ind/>
              <w:jc w:val="center"/>
              <w:rPr>
                <w:rFonts w:ascii="Times New Roman" w:hAnsi="Times New Roman"/>
                <w:sz w:val="18"/>
              </w:rPr>
            </w:pPr>
            <w:r>
              <w:rPr>
                <w:rFonts w:ascii="Times New Roman" w:hAnsi="Times New Roman"/>
                <w:sz w:val="18"/>
              </w:rPr>
              <w:t>(подпись)</w:t>
            </w:r>
          </w:p>
          <w:p w14:paraId="45020000">
            <w:pPr>
              <w:widowControl w:val="0"/>
              <w:ind/>
              <w:jc w:val="center"/>
              <w:rPr>
                <w:rFonts w:ascii="Times New Roman" w:hAnsi="Times New Roman"/>
                <w:sz w:val="18"/>
              </w:rPr>
            </w:pPr>
          </w:p>
        </w:tc>
      </w:tr>
    </w:tbl>
    <w:p w14:paraId="46020000">
      <w:pPr>
        <w:widowControl w:val="0"/>
        <w:ind/>
        <w:rPr>
          <w:rFonts w:ascii="Times New Roman" w:hAnsi="Times New Roman"/>
          <w:sz w:val="24"/>
        </w:rPr>
      </w:pPr>
    </w:p>
    <w:tbl>
      <w:tblPr>
        <w:tblStyle w:val="Style_1"/>
        <w:tblInd w:type="dxa" w:w="0"/>
        <w:tblLayout w:type="fixed"/>
        <w:tblCellMar>
          <w:top w:type="dxa" w:w="0"/>
          <w:left w:type="dxa" w:w="108"/>
          <w:bottom w:type="dxa" w:w="0"/>
          <w:right w:type="dxa" w:w="108"/>
        </w:tblCellMar>
      </w:tblPr>
      <w:tblGrid>
        <w:gridCol w:w="1054"/>
        <w:gridCol w:w="5688"/>
        <w:gridCol w:w="2613"/>
      </w:tblGrid>
      <w:tr>
        <w:tc>
          <w:tcPr>
            <w:tcW w:type="dxa" w:w="1054"/>
            <w:shd w:fill="auto" w:val="clear"/>
            <w:tcMar>
              <w:top w:type="dxa" w:w="0"/>
              <w:left w:type="dxa" w:w="108"/>
              <w:bottom w:type="dxa" w:w="0"/>
              <w:right w:type="dxa" w:w="108"/>
            </w:tcMar>
          </w:tcPr>
          <w:p w14:paraId="47020000">
            <w:pPr>
              <w:widowControl w:val="0"/>
              <w:ind/>
              <w:rPr>
                <w:rFonts w:ascii="Times New Roman" w:hAnsi="Times New Roman"/>
                <w:sz w:val="24"/>
              </w:rPr>
            </w:pPr>
          </w:p>
        </w:tc>
        <w:tc>
          <w:tcPr>
            <w:tcW w:type="dxa" w:w="5688"/>
            <w:shd w:fill="auto" w:val="clear"/>
            <w:tcMar>
              <w:top w:type="dxa" w:w="0"/>
              <w:left w:type="dxa" w:w="108"/>
              <w:bottom w:type="dxa" w:w="0"/>
              <w:right w:type="dxa" w:w="108"/>
            </w:tcMar>
          </w:tcPr>
          <w:p w14:paraId="48020000">
            <w:pPr>
              <w:widowControl w:val="0"/>
              <w:ind/>
              <w:jc w:val="center"/>
              <w:rPr>
                <w:rFonts w:ascii="Times New Roman" w:hAnsi="Times New Roman"/>
                <w:sz w:val="24"/>
              </w:rPr>
            </w:pPr>
          </w:p>
        </w:tc>
        <w:tc>
          <w:tcPr>
            <w:tcW w:type="dxa" w:w="2613"/>
            <w:shd w:fill="auto" w:val="clear"/>
            <w:tcMar>
              <w:top w:type="dxa" w:w="0"/>
              <w:left w:type="dxa" w:w="108"/>
              <w:bottom w:type="dxa" w:w="0"/>
              <w:right w:type="dxa" w:w="108"/>
            </w:tcMar>
          </w:tcPr>
          <w:p w14:paraId="49020000">
            <w:pPr>
              <w:widowControl w:val="0"/>
              <w:ind/>
              <w:rPr>
                <w:rFonts w:ascii="Times New Roman" w:hAnsi="Times New Roman"/>
                <w:sz w:val="24"/>
              </w:rPr>
            </w:pPr>
            <w:r>
              <w:rPr>
                <w:rFonts w:ascii="Times New Roman" w:hAnsi="Times New Roman"/>
                <w:sz w:val="24"/>
              </w:rPr>
              <w:t>______________</w:t>
            </w:r>
          </w:p>
        </w:tc>
      </w:tr>
      <w:tr>
        <w:tc>
          <w:tcPr>
            <w:tcW w:type="dxa" w:w="1054"/>
            <w:shd w:fill="auto" w:val="clear"/>
            <w:tcMar>
              <w:top w:type="dxa" w:w="0"/>
              <w:left w:type="dxa" w:w="108"/>
              <w:bottom w:type="dxa" w:w="0"/>
              <w:right w:type="dxa" w:w="108"/>
            </w:tcMar>
          </w:tcPr>
          <w:p w14:paraId="4A020000">
            <w:pPr>
              <w:widowControl w:val="0"/>
              <w:ind/>
              <w:rPr>
                <w:rFonts w:ascii="Times New Roman" w:hAnsi="Times New Roman"/>
                <w:sz w:val="24"/>
              </w:rPr>
            </w:pPr>
          </w:p>
        </w:tc>
        <w:tc>
          <w:tcPr>
            <w:tcW w:type="dxa" w:w="5688"/>
            <w:shd w:fill="auto" w:val="clear"/>
            <w:tcMar>
              <w:top w:type="dxa" w:w="0"/>
              <w:left w:type="dxa" w:w="108"/>
              <w:bottom w:type="dxa" w:w="0"/>
              <w:right w:type="dxa" w:w="108"/>
            </w:tcMar>
          </w:tcPr>
          <w:p w14:paraId="4B020000">
            <w:pPr>
              <w:widowControl w:val="0"/>
              <w:ind/>
              <w:jc w:val="center"/>
              <w:rPr>
                <w:rFonts w:ascii="Times New Roman" w:hAnsi="Times New Roman"/>
                <w:sz w:val="24"/>
              </w:rPr>
            </w:pPr>
          </w:p>
        </w:tc>
        <w:tc>
          <w:tcPr>
            <w:tcW w:type="dxa" w:w="2613"/>
            <w:shd w:fill="auto" w:val="clear"/>
            <w:tcMar>
              <w:top w:type="dxa" w:w="0"/>
              <w:left w:type="dxa" w:w="108"/>
              <w:bottom w:type="dxa" w:w="0"/>
              <w:right w:type="dxa" w:w="108"/>
            </w:tcMar>
          </w:tcPr>
          <w:p w14:paraId="4C020000">
            <w:pPr>
              <w:widowControl w:val="0"/>
              <w:ind/>
              <w:jc w:val="center"/>
              <w:rPr>
                <w:rFonts w:ascii="Times New Roman" w:hAnsi="Times New Roman"/>
                <w:sz w:val="18"/>
              </w:rPr>
            </w:pPr>
            <w:r>
              <w:rPr>
                <w:rFonts w:ascii="Times New Roman" w:hAnsi="Times New Roman"/>
                <w:sz w:val="18"/>
              </w:rPr>
              <w:t>(дата)</w:t>
            </w:r>
          </w:p>
        </w:tc>
      </w:tr>
    </w:tbl>
    <w:p w14:paraId="4D020000">
      <w:pPr>
        <w:widowControl w:val="0"/>
        <w:ind/>
        <w:rPr>
          <w:rFonts w:ascii="Times New Roman" w:hAnsi="Times New Roman"/>
          <w:sz w:val="24"/>
        </w:rPr>
      </w:pPr>
    </w:p>
    <w:p w14:paraId="4E020000">
      <w:pPr>
        <w:widowControl w:val="0"/>
        <w:spacing w:after="0" w:line="240" w:lineRule="auto"/>
        <w:ind w:firstLine="709" w:left="0"/>
        <w:jc w:val="both"/>
        <w:rPr>
          <w:rFonts w:ascii="Times New Roman" w:hAnsi="Times New Roman"/>
          <w:sz w:val="24"/>
        </w:rPr>
      </w:pPr>
    </w:p>
    <w:p w14:paraId="4F020000">
      <w:pPr>
        <w:widowControl w:val="0"/>
        <w:spacing w:after="0" w:line="240" w:lineRule="auto"/>
        <w:ind w:firstLine="709" w:left="0"/>
        <w:jc w:val="both"/>
        <w:rPr>
          <w:rFonts w:ascii="Times New Roman" w:hAnsi="Times New Roman"/>
          <w:sz w:val="24"/>
        </w:rPr>
      </w:pPr>
    </w:p>
    <w:p w14:paraId="50020000">
      <w:pPr>
        <w:widowControl w:val="0"/>
        <w:spacing w:after="0" w:line="240" w:lineRule="auto"/>
        <w:ind w:firstLine="709" w:left="0"/>
        <w:jc w:val="both"/>
        <w:rPr>
          <w:rFonts w:ascii="Times New Roman" w:hAnsi="Times New Roman"/>
          <w:sz w:val="24"/>
        </w:rPr>
      </w:pPr>
    </w:p>
    <w:p w14:paraId="51020000">
      <w:pPr>
        <w:widowControl w:val="0"/>
        <w:spacing w:after="0" w:line="240" w:lineRule="auto"/>
        <w:ind w:firstLine="709" w:left="0"/>
        <w:jc w:val="both"/>
        <w:rPr>
          <w:rFonts w:ascii="Times New Roman" w:hAnsi="Times New Roman"/>
          <w:sz w:val="24"/>
        </w:rPr>
      </w:pPr>
    </w:p>
    <w:p w14:paraId="52020000">
      <w:pPr>
        <w:widowControl w:val="0"/>
        <w:spacing w:after="0" w:line="240" w:lineRule="auto"/>
        <w:ind w:firstLine="709" w:left="0"/>
        <w:jc w:val="both"/>
        <w:rPr>
          <w:rFonts w:ascii="Times New Roman" w:hAnsi="Times New Roman"/>
          <w:sz w:val="24"/>
        </w:rPr>
      </w:pPr>
    </w:p>
    <w:p w14:paraId="53020000">
      <w:pPr>
        <w:widowControl w:val="0"/>
        <w:spacing w:after="0" w:line="240" w:lineRule="auto"/>
        <w:ind w:firstLine="709" w:left="0"/>
        <w:jc w:val="both"/>
        <w:rPr>
          <w:rFonts w:ascii="Times New Roman" w:hAnsi="Times New Roman"/>
          <w:sz w:val="24"/>
        </w:rPr>
      </w:pPr>
    </w:p>
    <w:p w14:paraId="54020000">
      <w:pPr>
        <w:widowControl w:val="0"/>
        <w:spacing w:after="0" w:line="240" w:lineRule="auto"/>
        <w:ind w:firstLine="709" w:left="0"/>
        <w:jc w:val="both"/>
        <w:rPr>
          <w:rFonts w:ascii="Times New Roman" w:hAnsi="Times New Roman"/>
          <w:sz w:val="24"/>
        </w:rPr>
      </w:pPr>
    </w:p>
    <w:p w14:paraId="55020000">
      <w:pPr>
        <w:widowControl w:val="0"/>
        <w:spacing w:after="0" w:line="240" w:lineRule="auto"/>
        <w:ind w:firstLine="709" w:left="0"/>
        <w:jc w:val="both"/>
        <w:rPr>
          <w:rFonts w:ascii="Times New Roman" w:hAnsi="Times New Roman"/>
          <w:sz w:val="24"/>
        </w:rPr>
      </w:pPr>
    </w:p>
    <w:p w14:paraId="56020000">
      <w:pPr>
        <w:widowControl w:val="0"/>
        <w:spacing w:after="0" w:line="240" w:lineRule="auto"/>
        <w:ind w:firstLine="709" w:left="0"/>
        <w:jc w:val="both"/>
        <w:rPr>
          <w:rFonts w:ascii="Times New Roman" w:hAnsi="Times New Roman"/>
          <w:sz w:val="24"/>
        </w:rPr>
      </w:pPr>
    </w:p>
    <w:p w14:paraId="57020000">
      <w:pPr>
        <w:widowControl w:val="0"/>
        <w:spacing w:after="0" w:line="240" w:lineRule="auto"/>
        <w:ind w:firstLine="709" w:left="0"/>
        <w:jc w:val="both"/>
        <w:rPr>
          <w:rFonts w:ascii="Times New Roman" w:hAnsi="Times New Roman"/>
          <w:sz w:val="24"/>
        </w:rPr>
      </w:pPr>
    </w:p>
    <w:p w14:paraId="58020000">
      <w:pPr>
        <w:widowControl w:val="0"/>
        <w:spacing w:after="0" w:line="240" w:lineRule="auto"/>
        <w:ind w:firstLine="709" w:left="0"/>
        <w:jc w:val="both"/>
        <w:rPr>
          <w:rFonts w:ascii="Times New Roman" w:hAnsi="Times New Roman"/>
          <w:sz w:val="24"/>
        </w:rPr>
      </w:pPr>
    </w:p>
    <w:p w14:paraId="59020000">
      <w:pPr>
        <w:widowControl w:val="0"/>
        <w:spacing w:after="0" w:line="240" w:lineRule="auto"/>
        <w:ind w:firstLine="709" w:left="0"/>
        <w:jc w:val="both"/>
        <w:rPr>
          <w:rFonts w:ascii="Times New Roman" w:hAnsi="Times New Roman"/>
          <w:sz w:val="24"/>
        </w:rPr>
      </w:pPr>
    </w:p>
    <w:p w14:paraId="5A020000">
      <w:pPr>
        <w:widowControl w:val="0"/>
        <w:spacing w:after="0" w:line="240" w:lineRule="auto"/>
        <w:ind w:firstLine="709" w:left="0"/>
        <w:jc w:val="both"/>
        <w:rPr>
          <w:rFonts w:ascii="Times New Roman" w:hAnsi="Times New Roman"/>
          <w:sz w:val="24"/>
        </w:rPr>
      </w:pPr>
    </w:p>
    <w:p w14:paraId="5B020000">
      <w:pPr>
        <w:widowControl w:val="0"/>
        <w:spacing w:after="0" w:line="240" w:lineRule="auto"/>
        <w:ind w:firstLine="709" w:left="0"/>
        <w:jc w:val="both"/>
        <w:rPr>
          <w:rFonts w:ascii="Times New Roman" w:hAnsi="Times New Roman"/>
          <w:sz w:val="24"/>
        </w:rPr>
      </w:pPr>
    </w:p>
    <w:p w14:paraId="5C020000">
      <w:pPr>
        <w:widowControl w:val="0"/>
        <w:spacing w:after="0" w:line="240" w:lineRule="auto"/>
        <w:ind w:firstLine="709" w:left="0"/>
        <w:jc w:val="both"/>
        <w:rPr>
          <w:rFonts w:ascii="Times New Roman" w:hAnsi="Times New Roman"/>
          <w:sz w:val="24"/>
        </w:rPr>
      </w:pPr>
    </w:p>
    <w:p w14:paraId="5D020000">
      <w:pPr>
        <w:widowControl w:val="0"/>
        <w:spacing w:after="0" w:line="240" w:lineRule="auto"/>
        <w:ind w:firstLine="709" w:left="0"/>
        <w:jc w:val="both"/>
        <w:rPr>
          <w:rFonts w:ascii="Times New Roman" w:hAnsi="Times New Roman"/>
          <w:sz w:val="24"/>
        </w:rPr>
      </w:pPr>
    </w:p>
    <w:p w14:paraId="5E020000">
      <w:pPr>
        <w:widowControl w:val="0"/>
        <w:spacing w:after="0" w:line="240" w:lineRule="auto"/>
        <w:ind w:firstLine="709" w:left="0"/>
        <w:jc w:val="both"/>
        <w:rPr>
          <w:rFonts w:ascii="Times New Roman" w:hAnsi="Times New Roman"/>
          <w:sz w:val="24"/>
        </w:rPr>
      </w:pPr>
    </w:p>
    <w:p w14:paraId="5F020000">
      <w:pPr>
        <w:widowControl w:val="0"/>
        <w:spacing w:after="0" w:line="240" w:lineRule="auto"/>
        <w:ind w:firstLine="709" w:left="0"/>
        <w:jc w:val="both"/>
        <w:rPr>
          <w:rFonts w:ascii="Times New Roman" w:hAnsi="Times New Roman"/>
          <w:sz w:val="24"/>
        </w:rPr>
      </w:pPr>
    </w:p>
    <w:p w14:paraId="60020000">
      <w:pPr>
        <w:widowControl w:val="0"/>
        <w:spacing w:after="0" w:line="240" w:lineRule="auto"/>
        <w:ind w:firstLine="709" w:left="0"/>
        <w:jc w:val="both"/>
        <w:rPr>
          <w:rFonts w:ascii="Times New Roman" w:hAnsi="Times New Roman"/>
          <w:sz w:val="24"/>
        </w:rPr>
      </w:pPr>
    </w:p>
    <w:p w14:paraId="61020000">
      <w:pPr>
        <w:widowControl w:val="0"/>
        <w:spacing w:after="0" w:line="240" w:lineRule="auto"/>
        <w:ind w:firstLine="709" w:left="0"/>
        <w:jc w:val="both"/>
        <w:rPr>
          <w:rFonts w:ascii="Times New Roman" w:hAnsi="Times New Roman"/>
          <w:sz w:val="24"/>
        </w:rPr>
      </w:pPr>
    </w:p>
    <w:p w14:paraId="62020000">
      <w:pPr>
        <w:widowControl w:val="0"/>
        <w:spacing w:after="0" w:line="240" w:lineRule="auto"/>
        <w:ind w:firstLine="709" w:left="0"/>
        <w:jc w:val="both"/>
        <w:rPr>
          <w:rFonts w:ascii="Times New Roman" w:hAnsi="Times New Roman"/>
          <w:sz w:val="24"/>
        </w:rPr>
      </w:pPr>
    </w:p>
    <w:p w14:paraId="63020000">
      <w:pPr>
        <w:widowControl w:val="0"/>
        <w:spacing w:after="0" w:line="240" w:lineRule="auto"/>
        <w:ind w:firstLine="709" w:left="0"/>
        <w:jc w:val="both"/>
        <w:rPr>
          <w:rFonts w:ascii="Times New Roman" w:hAnsi="Times New Roman"/>
          <w:sz w:val="24"/>
        </w:rPr>
      </w:pPr>
    </w:p>
    <w:p w14:paraId="64020000">
      <w:pPr>
        <w:widowControl w:val="0"/>
        <w:spacing w:after="0" w:line="240" w:lineRule="auto"/>
        <w:ind w:firstLine="709" w:left="0"/>
        <w:jc w:val="both"/>
        <w:rPr>
          <w:rFonts w:ascii="Times New Roman" w:hAnsi="Times New Roman"/>
          <w:sz w:val="24"/>
        </w:rPr>
      </w:pPr>
    </w:p>
    <w:p w14:paraId="65020000">
      <w:pPr>
        <w:widowControl w:val="0"/>
        <w:spacing w:after="0" w:line="240" w:lineRule="auto"/>
        <w:ind w:firstLine="709" w:left="0"/>
        <w:jc w:val="both"/>
        <w:rPr>
          <w:rFonts w:ascii="Times New Roman" w:hAnsi="Times New Roman"/>
          <w:sz w:val="24"/>
        </w:rPr>
      </w:pPr>
    </w:p>
    <w:p w14:paraId="66020000">
      <w:pPr>
        <w:widowControl w:val="0"/>
        <w:spacing w:after="0" w:line="240" w:lineRule="auto"/>
        <w:ind w:firstLine="709" w:left="0"/>
        <w:jc w:val="both"/>
        <w:rPr>
          <w:rFonts w:ascii="Times New Roman" w:hAnsi="Times New Roman"/>
          <w:sz w:val="24"/>
        </w:rPr>
      </w:pPr>
    </w:p>
    <w:p w14:paraId="67020000">
      <w:pPr>
        <w:widowControl w:val="0"/>
        <w:spacing w:after="0" w:line="240" w:lineRule="auto"/>
        <w:ind w:firstLine="709" w:left="0"/>
        <w:jc w:val="both"/>
        <w:rPr>
          <w:rFonts w:ascii="Times New Roman" w:hAnsi="Times New Roman"/>
          <w:sz w:val="24"/>
        </w:rPr>
      </w:pPr>
    </w:p>
    <w:p w14:paraId="68020000">
      <w:pPr>
        <w:widowControl w:val="0"/>
        <w:spacing w:after="0" w:line="240" w:lineRule="auto"/>
        <w:ind w:firstLine="709" w:left="0"/>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Приложение №3</w:t>
      </w:r>
    </w:p>
    <w:p w14:paraId="69020000">
      <w:pPr>
        <w:widowControl w:val="0"/>
        <w:spacing w:after="0" w:line="240" w:lineRule="auto"/>
        <w:ind w:firstLine="709" w:left="0"/>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к а</w:t>
      </w:r>
      <w:r>
        <w:rPr>
          <w:rFonts w:ascii="Times New Roman" w:hAnsi="Times New Roman"/>
          <w:sz w:val="24"/>
        </w:rPr>
        <w:t>дминистративному регламенту</w:t>
      </w:r>
    </w:p>
    <w:p w14:paraId="6A020000">
      <w:pPr>
        <w:widowControl w:val="0"/>
        <w:spacing w:after="0" w:line="240" w:lineRule="auto"/>
        <w:ind w:firstLine="709" w:left="0"/>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предоставления муниципальной услуги</w:t>
      </w:r>
    </w:p>
    <w:p w14:paraId="6B020000">
      <w:pPr>
        <w:ind/>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w:t>
      </w:r>
      <w:r>
        <w:rPr>
          <w:rFonts w:ascii="Times New Roman" w:hAnsi="Times New Roman"/>
          <w:sz w:val="24"/>
        </w:rPr>
        <w:t xml:space="preserve">Предоставление недвижимого имущества, </w:t>
      </w:r>
    </w:p>
    <w:p w14:paraId="6C020000">
      <w:pPr>
        <w:ind/>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находящегося в муниципальной </w:t>
      </w:r>
    </w:p>
    <w:p w14:paraId="6D020000">
      <w:pPr>
        <w:ind/>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с</w:t>
      </w:r>
      <w:r>
        <w:rPr>
          <w:rFonts w:ascii="Times New Roman" w:hAnsi="Times New Roman"/>
          <w:sz w:val="24"/>
        </w:rPr>
        <w:t>обственности</w:t>
      </w:r>
      <w:r>
        <w:rPr>
          <w:rFonts w:ascii="Times New Roman" w:hAnsi="Times New Roman"/>
          <w:sz w:val="24"/>
        </w:rPr>
        <w:t>,</w:t>
      </w:r>
      <w:r>
        <w:rPr>
          <w:rFonts w:ascii="Times New Roman" w:hAnsi="Times New Roman"/>
          <w:sz w:val="24"/>
        </w:rPr>
        <w:t xml:space="preserve"> арендуемого субъектами</w:t>
      </w:r>
    </w:p>
    <w:p w14:paraId="6E020000">
      <w:pPr>
        <w:ind w:firstLine="0" w:left="4254"/>
        <w:jc w:val="right"/>
        <w:rPr>
          <w:rFonts w:ascii="Times New Roman" w:hAnsi="Times New Roman"/>
          <w:sz w:val="24"/>
        </w:rPr>
      </w:pPr>
      <w:r>
        <w:rPr>
          <w:rFonts w:ascii="Times New Roman" w:hAnsi="Times New Roman"/>
          <w:sz w:val="24"/>
        </w:rPr>
        <w:t>малого и среднего предпринимательства</w:t>
      </w:r>
      <w:r>
        <w:rPr>
          <w:rFonts w:ascii="Times New Roman" w:hAnsi="Times New Roman"/>
          <w:sz w:val="24"/>
        </w:rPr>
        <w:t xml:space="preserve"> </w:t>
      </w:r>
      <w:r>
        <w:rPr>
          <w:rFonts w:ascii="Times New Roman" w:hAnsi="Times New Roman"/>
          <w:sz w:val="24"/>
        </w:rPr>
        <w:t xml:space="preserve">при </w:t>
      </w:r>
    </w:p>
    <w:p w14:paraId="6F020000">
      <w:pPr>
        <w:ind w:firstLine="0" w:left="4254"/>
        <w:jc w:val="right"/>
        <w:rPr>
          <w:rFonts w:ascii="Times New Roman" w:hAnsi="Times New Roman"/>
          <w:sz w:val="24"/>
        </w:rPr>
      </w:pPr>
      <w:r>
        <w:rPr>
          <w:rFonts w:ascii="Times New Roman" w:hAnsi="Times New Roman"/>
          <w:sz w:val="24"/>
        </w:rPr>
        <w:t xml:space="preserve">реализации ими преимущественного права </w:t>
      </w:r>
    </w:p>
    <w:p w14:paraId="70020000">
      <w:pPr>
        <w:ind w:firstLine="0" w:left="4254"/>
        <w:jc w:val="right"/>
        <w:rPr>
          <w:rFonts w:ascii="Times New Roman" w:hAnsi="Times New Roman"/>
          <w:sz w:val="24"/>
        </w:rPr>
      </w:pPr>
      <w:r>
        <w:rPr>
          <w:rFonts w:ascii="Times New Roman" w:hAnsi="Times New Roman"/>
          <w:sz w:val="24"/>
        </w:rPr>
        <w:t xml:space="preserve">на приобретение арендуемого имущества, в </w:t>
      </w:r>
    </w:p>
    <w:p w14:paraId="71020000">
      <w:pPr>
        <w:ind w:firstLine="0" w:left="4254"/>
        <w:jc w:val="right"/>
        <w:rPr>
          <w:rFonts w:ascii="Times New Roman" w:hAnsi="Times New Roman"/>
          <w:sz w:val="24"/>
        </w:rPr>
      </w:pPr>
      <w:r>
        <w:rPr>
          <w:rFonts w:ascii="Times New Roman" w:hAnsi="Times New Roman"/>
          <w:sz w:val="24"/>
        </w:rPr>
        <w:t>собственность»</w:t>
      </w:r>
    </w:p>
    <w:p w14:paraId="72020000">
      <w:pPr>
        <w:widowControl w:val="0"/>
        <w:spacing w:after="0" w:line="240" w:lineRule="auto"/>
        <w:ind w:firstLine="709" w:left="0"/>
        <w:jc w:val="both"/>
        <w:rPr>
          <w:rFonts w:ascii="Times New Roman" w:hAnsi="Times New Roman"/>
          <w:sz w:val="24"/>
        </w:rPr>
      </w:pPr>
    </w:p>
    <w:p w14:paraId="73020000">
      <w:pPr>
        <w:widowControl w:val="0"/>
        <w:ind/>
        <w:jc w:val="center"/>
        <w:rPr>
          <w:rFonts w:ascii="Times New Roman" w:hAnsi="Times New Roman"/>
          <w:sz w:val="24"/>
        </w:rPr>
      </w:pPr>
      <w:r>
        <w:rPr>
          <w:rFonts w:ascii="Times New Roman" w:hAnsi="Times New Roman"/>
          <w:sz w:val="24"/>
        </w:rPr>
        <w:t>Форма уведомления об отказе в приеме документов</w:t>
      </w:r>
    </w:p>
    <w:p w14:paraId="74020000">
      <w:pPr>
        <w:widowControl w:val="0"/>
        <w:ind/>
        <w:rPr>
          <w:rFonts w:ascii="Times New Roman" w:hAnsi="Times New Roman"/>
          <w:sz w:val="24"/>
        </w:rPr>
      </w:pPr>
    </w:p>
    <w:p w14:paraId="75020000">
      <w:pPr>
        <w:widowControl w:val="0"/>
        <w:ind/>
        <w:jc w:val="center"/>
        <w:rPr>
          <w:rFonts w:ascii="Times New Roman" w:hAnsi="Times New Roman"/>
          <w:b w:val="1"/>
          <w:sz w:val="24"/>
        </w:rPr>
      </w:pPr>
      <w:r>
        <w:rPr>
          <w:rFonts w:ascii="Times New Roman" w:hAnsi="Times New Roman"/>
          <w:b w:val="1"/>
          <w:sz w:val="24"/>
        </w:rPr>
        <w:t>УВЕДОМЛЕНИЕ</w:t>
      </w:r>
    </w:p>
    <w:p w14:paraId="76020000">
      <w:pPr>
        <w:widowControl w:val="0"/>
        <w:ind/>
        <w:jc w:val="center"/>
        <w:rPr>
          <w:rFonts w:ascii="Times New Roman" w:hAnsi="Times New Roman"/>
          <w:b w:val="1"/>
          <w:sz w:val="24"/>
        </w:rPr>
      </w:pPr>
      <w:r>
        <w:rPr>
          <w:rFonts w:ascii="Times New Roman" w:hAnsi="Times New Roman"/>
          <w:b w:val="1"/>
          <w:sz w:val="24"/>
        </w:rPr>
        <w:t>об отказе в предоставлении муниципальной услуги</w:t>
      </w:r>
    </w:p>
    <w:p w14:paraId="77020000">
      <w:pPr>
        <w:widowControl w:val="0"/>
        <w:ind w:firstLine="0" w:left="0"/>
        <w:rPr>
          <w:rFonts w:ascii="Times New Roman" w:hAnsi="Times New Roman"/>
          <w:b w:val="1"/>
          <w:sz w:val="24"/>
        </w:rPr>
      </w:pPr>
    </w:p>
    <w:p w14:paraId="78020000">
      <w:pPr>
        <w:widowControl w:val="0"/>
        <w:ind w:firstLine="0" w:left="0"/>
        <w:rPr>
          <w:rFonts w:ascii="Times New Roman" w:hAnsi="Times New Roman"/>
          <w:sz w:val="24"/>
        </w:rPr>
      </w:pPr>
    </w:p>
    <w:p w14:paraId="79020000">
      <w:pPr>
        <w:widowControl w:val="0"/>
        <w:ind w:firstLine="540" w:left="0"/>
        <w:contextualSpacing w:val="1"/>
        <w:rPr>
          <w:rFonts w:ascii="Times New Roman" w:hAnsi="Times New Roman"/>
          <w:sz w:val="24"/>
        </w:rPr>
      </w:pPr>
      <w:r>
        <w:rPr>
          <w:rFonts w:ascii="Times New Roman" w:hAnsi="Times New Roman"/>
          <w:sz w:val="24"/>
        </w:rPr>
        <w:t xml:space="preserve">На основании поступившего запроса, зарегистрированного от ___________№ ___________, принято решение об отказе в предоставлении услуги по основаниям: ___________, </w:t>
      </w:r>
    </w:p>
    <w:p w14:paraId="7A020000">
      <w:pPr>
        <w:widowControl w:val="0"/>
        <w:ind w:firstLine="540" w:left="0"/>
        <w:contextualSpacing w:val="1"/>
        <w:rPr>
          <w:rFonts w:ascii="Times New Roman" w:hAnsi="Times New Roman"/>
          <w:sz w:val="24"/>
        </w:rPr>
      </w:pPr>
    </w:p>
    <w:p w14:paraId="7B020000">
      <w:pPr>
        <w:widowControl w:val="0"/>
        <w:ind w:firstLine="540" w:left="0"/>
        <w:contextualSpacing w:val="1"/>
        <w:rPr>
          <w:rFonts w:ascii="Times New Roman" w:hAnsi="Times New Roman"/>
          <w:sz w:val="24"/>
        </w:rPr>
      </w:pPr>
      <w:r>
        <w:rPr>
          <w:rFonts w:ascii="Times New Roman" w:hAnsi="Times New Roman"/>
          <w:sz w:val="24"/>
        </w:rPr>
        <w:t xml:space="preserve">Разъяснение причин отказа: </w:t>
      </w:r>
    </w:p>
    <w:p w14:paraId="7C020000">
      <w:pPr>
        <w:widowControl w:val="0"/>
        <w:ind w:firstLine="540" w:left="0"/>
        <w:contextualSpacing w:val="1"/>
        <w:rPr>
          <w:rFonts w:ascii="Times New Roman" w:hAnsi="Times New Roman"/>
          <w:sz w:val="24"/>
        </w:rPr>
      </w:pPr>
    </w:p>
    <w:p w14:paraId="7D020000">
      <w:pPr>
        <w:widowControl w:val="0"/>
        <w:ind w:firstLine="540" w:left="0"/>
        <w:contextualSpacing w:val="1"/>
        <w:rPr>
          <w:rFonts w:ascii="Times New Roman" w:hAnsi="Times New Roman"/>
          <w:sz w:val="24"/>
        </w:rPr>
      </w:pPr>
      <w:r>
        <w:rPr>
          <w:rFonts w:ascii="Times New Roman" w:hAnsi="Times New Roman"/>
          <w:sz w:val="24"/>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14:paraId="7E020000">
      <w:pPr>
        <w:widowControl w:val="0"/>
        <w:ind w:firstLine="540" w:left="0"/>
        <w:contextualSpacing w:val="1"/>
        <w:rPr>
          <w:rFonts w:ascii="Times New Roman" w:hAnsi="Times New Roman"/>
          <w:sz w:val="24"/>
        </w:rPr>
      </w:pPr>
      <w:r>
        <w:rPr>
          <w:rFonts w:ascii="Times New Roman" w:hAnsi="Times New Roman"/>
          <w:sz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F020000">
      <w:pPr>
        <w:widowControl w:val="0"/>
        <w:ind w:firstLine="540" w:left="0"/>
        <w:contextualSpacing w:val="1"/>
        <w:rPr>
          <w:rFonts w:ascii="Times New Roman" w:hAnsi="Times New Roman"/>
          <w:sz w:val="24"/>
        </w:rPr>
      </w:pPr>
      <w:r>
        <w:rPr>
          <w:rFonts w:ascii="Times New Roman" w:hAnsi="Times New Roman"/>
          <w:sz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80020000">
      <w:pPr>
        <w:widowControl w:val="0"/>
        <w:ind/>
        <w:contextualSpacing w:val="1"/>
        <w:rPr>
          <w:rFonts w:ascii="Times New Roman" w:hAnsi="Times New Roman"/>
          <w:sz w:val="24"/>
        </w:rPr>
      </w:pPr>
    </w:p>
    <w:p w14:paraId="81020000">
      <w:pPr>
        <w:widowControl w:val="0"/>
        <w:ind/>
        <w:contextualSpacing w:val="1"/>
        <w:rPr>
          <w:rFonts w:ascii="Times New Roman" w:hAnsi="Times New Roman"/>
          <w:sz w:val="24"/>
        </w:rPr>
      </w:pPr>
    </w:p>
    <w:p w14:paraId="82020000">
      <w:pPr>
        <w:widowControl w:val="0"/>
        <w:ind/>
        <w:contextualSpacing w:val="1"/>
        <w:rPr>
          <w:rFonts w:ascii="Times New Roman" w:hAnsi="Times New Roman"/>
          <w:sz w:val="24"/>
        </w:rPr>
      </w:pPr>
    </w:p>
    <w:p w14:paraId="83020000">
      <w:pPr>
        <w:widowControl w:val="0"/>
        <w:ind w:firstLine="540" w:left="0"/>
        <w:contextualSpacing w:val="1"/>
        <w:rPr>
          <w:rFonts w:ascii="Times New Roman" w:hAnsi="Times New Roman"/>
          <w:sz w:val="24"/>
        </w:rPr>
      </w:pPr>
      <w:r>
        <w:rPr>
          <w:rFonts w:ascii="Times New Roman" w:hAnsi="Times New Roman"/>
          <w:sz w:val="24"/>
        </w:rPr>
        <w:t xml:space="preserve">Должность уполномоченного лица </w:t>
      </w:r>
      <w:r>
        <w:rPr>
          <w:rFonts w:ascii="Times New Roman" w:hAnsi="Times New Roman"/>
          <w:sz w:val="24"/>
        </w:rPr>
        <w:tab/>
      </w:r>
      <w:r>
        <w:rPr>
          <w:rFonts w:ascii="Times New Roman" w:hAnsi="Times New Roman"/>
          <w:sz w:val="24"/>
        </w:rPr>
        <w:tab/>
      </w:r>
      <w:r>
        <w:rPr>
          <w:rFonts w:ascii="Times New Roman" w:hAnsi="Times New Roman"/>
          <w:sz w:val="24"/>
        </w:rPr>
        <w:tab/>
      </w:r>
    </w:p>
    <w:p w14:paraId="84020000">
      <w:pPr>
        <w:widowControl w:val="0"/>
        <w:ind w:firstLine="540" w:left="0"/>
        <w:contextualSpacing w:val="1"/>
        <w:rPr>
          <w:rFonts w:ascii="Times New Roman" w:hAnsi="Times New Roman"/>
          <w:sz w:val="24"/>
        </w:rPr>
      </w:pPr>
      <w:r>
        <w:rPr>
          <w:rFonts w:ascii="Times New Roman" w:hAnsi="Times New Roman"/>
          <w:sz w:val="24"/>
        </w:rPr>
        <w:t xml:space="preserve">Ф.И.О. уполномоченного лица </w:t>
      </w:r>
    </w:p>
    <w:p w14:paraId="85020000">
      <w:pPr>
        <w:widowControl w:val="0"/>
        <w:spacing w:after="0" w:line="240" w:lineRule="auto"/>
        <w:ind w:firstLine="709" w:left="0"/>
        <w:jc w:val="both"/>
        <w:rPr>
          <w:rFonts w:ascii="Times New Roman" w:hAnsi="Times New Roman"/>
          <w:sz w:val="24"/>
        </w:rPr>
      </w:pPr>
    </w:p>
    <w:p w14:paraId="86020000">
      <w:pPr>
        <w:widowControl w:val="0"/>
        <w:spacing w:after="0" w:line="240" w:lineRule="auto"/>
        <w:ind w:firstLine="709" w:left="0"/>
        <w:jc w:val="both"/>
        <w:rPr>
          <w:rFonts w:ascii="Times New Roman" w:hAnsi="Times New Roman"/>
          <w:sz w:val="24"/>
        </w:rPr>
      </w:pPr>
    </w:p>
    <w:p w14:paraId="87020000">
      <w:pPr>
        <w:rPr>
          <w:rFonts w:ascii="PT Astra Serif" w:hAnsi="PT Astra Serif"/>
          <w:sz w:val="24"/>
        </w:rPr>
      </w:pPr>
    </w:p>
    <w:sectPr>
      <w:footerReference r:id="rId2" w:type="default"/>
      <w:pgSz w:h="16838" w:orient="portrait" w:w="11906"/>
      <w:pgMar w:bottom="709" w:footer="708" w:gutter="0" w:header="708" w:left="1701" w:right="850" w:top="42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1000000"/>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2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2"/>
    </w:rPr>
  </w:style>
  <w:style w:default="1" w:styleId="Style_4_ch" w:type="character">
    <w:name w:val="Normal"/>
    <w:link w:val="Style_4"/>
    <w:rPr>
      <w:sz w:val="22"/>
    </w:rPr>
  </w:style>
  <w:style w:styleId="Style_5" w:type="paragraph">
    <w:name w:val="Заголовок 51"/>
    <w:basedOn w:val="Style_4"/>
    <w:next w:val="Style_4"/>
    <w:link w:val="Style_5_ch"/>
    <w:pPr>
      <w:keepNext w:val="1"/>
      <w:keepLines w:val="1"/>
      <w:spacing w:before="200" w:line="264" w:lineRule="auto"/>
      <w:ind/>
      <w:outlineLvl w:val="4"/>
    </w:pPr>
    <w:rPr>
      <w:rFonts w:ascii="Calibri Light" w:hAnsi="Calibri Light"/>
      <w:color w:val="1F4D78"/>
    </w:rPr>
  </w:style>
  <w:style w:styleId="Style_5_ch" w:type="character">
    <w:name w:val="Заголовок 51"/>
    <w:basedOn w:val="Style_4_ch"/>
    <w:link w:val="Style_5"/>
    <w:rPr>
      <w:rFonts w:ascii="Calibri Light" w:hAnsi="Calibri Light"/>
      <w:color w:val="1F4D78"/>
    </w:rPr>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Знак"/>
    <w:basedOn w:val="Style_4"/>
    <w:link w:val="Style_7_ch"/>
    <w:pPr>
      <w:spacing w:after="160" w:line="240" w:lineRule="exact"/>
      <w:ind/>
    </w:pPr>
    <w:rPr>
      <w:rFonts w:ascii="Verdana" w:hAnsi="Verdana"/>
      <w:sz w:val="20"/>
    </w:rPr>
  </w:style>
  <w:style w:styleId="Style_7_ch" w:type="character">
    <w:name w:val="Знак"/>
    <w:basedOn w:val="Style_4_ch"/>
    <w:link w:val="Style_7"/>
    <w:rPr>
      <w:rFonts w:ascii="Verdana" w:hAnsi="Verdana"/>
      <w:sz w:val="20"/>
    </w:rPr>
  </w:style>
  <w:style w:styleId="Style_8" w:type="paragraph">
    <w:name w:val="toc 4"/>
    <w:next w:val="Style_4"/>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s_1"/>
    <w:basedOn w:val="Style_4"/>
    <w:link w:val="Style_9_ch"/>
    <w:pPr>
      <w:spacing w:afterAutospacing="on" w:beforeAutospacing="on"/>
      <w:ind/>
    </w:pPr>
    <w:rPr>
      <w:rFonts w:ascii="Times New Roman" w:hAnsi="Times New Roman"/>
      <w:sz w:val="24"/>
    </w:rPr>
  </w:style>
  <w:style w:styleId="Style_9_ch" w:type="character">
    <w:name w:val="s_1"/>
    <w:basedOn w:val="Style_4_ch"/>
    <w:link w:val="Style_9"/>
    <w:rPr>
      <w:rFonts w:ascii="Times New Roman" w:hAnsi="Times New Roman"/>
      <w:sz w:val="24"/>
    </w:rPr>
  </w:style>
  <w:style w:styleId="Style_10" w:type="paragraph">
    <w:name w:val="Тема примечания Знак1"/>
    <w:link w:val="Style_10_ch"/>
    <w:rPr>
      <w:b w:val="1"/>
    </w:rPr>
  </w:style>
  <w:style w:styleId="Style_10_ch" w:type="character">
    <w:name w:val="Тема примечания Знак1"/>
    <w:link w:val="Style_10"/>
    <w:rPr>
      <w:b w:val="1"/>
    </w:rPr>
  </w:style>
  <w:style w:styleId="Style_11" w:type="paragraph">
    <w:name w:val="toc 6"/>
    <w:next w:val="Style_4"/>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Текст примечания1"/>
    <w:basedOn w:val="Style_4"/>
    <w:next w:val="Style_13"/>
    <w:link w:val="Style_12_ch"/>
    <w:pPr>
      <w:spacing w:after="160"/>
      <w:ind/>
    </w:pPr>
    <w:rPr>
      <w:sz w:val="20"/>
    </w:rPr>
  </w:style>
  <w:style w:styleId="Style_12_ch" w:type="character">
    <w:name w:val="Текст примечания1"/>
    <w:basedOn w:val="Style_4_ch"/>
    <w:link w:val="Style_12"/>
    <w:rPr>
      <w:sz w:val="20"/>
    </w:rPr>
  </w:style>
  <w:style w:styleId="Style_14" w:type="paragraph">
    <w:name w:val="toc 7"/>
    <w:next w:val="Style_4"/>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heading 3"/>
    <w:next w:val="Style_4"/>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Font Style16"/>
    <w:link w:val="Style_16_ch"/>
    <w:rPr>
      <w:rFonts w:ascii="Times New Roman" w:hAnsi="Times New Roman"/>
      <w:b w:val="1"/>
      <w:sz w:val="22"/>
    </w:rPr>
  </w:style>
  <w:style w:styleId="Style_16_ch" w:type="character">
    <w:name w:val="Font Style16"/>
    <w:link w:val="Style_16"/>
    <w:rPr>
      <w:rFonts w:ascii="Times New Roman" w:hAnsi="Times New Roman"/>
      <w:b w:val="1"/>
      <w:sz w:val="22"/>
    </w:rPr>
  </w:style>
  <w:style w:styleId="Style_17" w:type="paragraph">
    <w:name w:val="Тема примечания1"/>
    <w:basedOn w:val="Style_13"/>
    <w:next w:val="Style_13"/>
    <w:link w:val="Style_17_ch"/>
    <w:pPr>
      <w:spacing w:after="160"/>
      <w:ind/>
    </w:pPr>
    <w:rPr>
      <w:b w:val="1"/>
    </w:rPr>
  </w:style>
  <w:style w:styleId="Style_17_ch" w:type="character">
    <w:name w:val="Тема примечания1"/>
    <w:basedOn w:val="Style_13_ch"/>
    <w:link w:val="Style_17"/>
    <w:rPr>
      <w:b w:val="1"/>
    </w:rPr>
  </w:style>
  <w:style w:styleId="Style_18" w:type="paragraph">
    <w:name w:val="ConsPlusNonformat"/>
    <w:link w:val="Style_18_ch"/>
    <w:pPr>
      <w:widowControl w:val="0"/>
      <w:ind/>
    </w:pPr>
    <w:rPr>
      <w:rFonts w:ascii="Courier New" w:hAnsi="Courier New"/>
    </w:rPr>
  </w:style>
  <w:style w:styleId="Style_18_ch" w:type="character">
    <w:name w:val="ConsPlusNonformat"/>
    <w:link w:val="Style_18"/>
    <w:rPr>
      <w:rFonts w:ascii="Courier New" w:hAnsi="Courier New"/>
    </w:rPr>
  </w:style>
  <w:style w:styleId="Style_2" w:type="paragraph">
    <w:name w:val="organictitlecontentspan"/>
    <w:basedOn w:val="Style_19"/>
    <w:link w:val="Style_2_ch"/>
  </w:style>
  <w:style w:styleId="Style_2_ch" w:type="character">
    <w:name w:val="organictitlecontentspan"/>
    <w:basedOn w:val="Style_19_ch"/>
    <w:link w:val="Style_2"/>
  </w:style>
  <w:style w:styleId="Style_20" w:type="paragraph">
    <w:name w:val="toc 3"/>
    <w:next w:val="Style_4"/>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21" w:type="paragraph">
    <w:name w:val="ConsPlusTitle"/>
    <w:link w:val="Style_21_ch"/>
    <w:pPr>
      <w:widowControl w:val="0"/>
      <w:ind/>
    </w:pPr>
    <w:rPr>
      <w:rFonts w:ascii="Times New Roman" w:hAnsi="Times New Roman"/>
      <w:b w:val="1"/>
      <w:sz w:val="24"/>
    </w:rPr>
  </w:style>
  <w:style w:styleId="Style_21_ch" w:type="character">
    <w:name w:val="ConsPlusTitle"/>
    <w:link w:val="Style_21"/>
    <w:rPr>
      <w:rFonts w:ascii="Times New Roman" w:hAnsi="Times New Roman"/>
      <w:b w:val="1"/>
      <w:sz w:val="24"/>
    </w:rPr>
  </w:style>
  <w:style w:styleId="Style_22" w:type="paragraph">
    <w:name w:val="header"/>
    <w:basedOn w:val="Style_4"/>
    <w:link w:val="Style_22_ch"/>
    <w:pPr>
      <w:tabs>
        <w:tab w:leader="none" w:pos="4677" w:val="center"/>
        <w:tab w:leader="none" w:pos="9355" w:val="right"/>
      </w:tabs>
      <w:ind/>
    </w:pPr>
  </w:style>
  <w:style w:styleId="Style_22_ch" w:type="character">
    <w:name w:val="header"/>
    <w:basedOn w:val="Style_4_ch"/>
    <w:link w:val="Style_22"/>
  </w:style>
  <w:style w:styleId="Style_23" w:type="paragraph">
    <w:name w:val="Заголовок 5 Знак1"/>
    <w:link w:val="Style_23_ch"/>
    <w:rPr>
      <w:rFonts w:ascii="Calibri" w:hAnsi="Calibri"/>
      <w:b w:val="1"/>
      <w:i w:val="1"/>
      <w:sz w:val="26"/>
    </w:rPr>
  </w:style>
  <w:style w:styleId="Style_23_ch" w:type="character">
    <w:name w:val="Заголовок 5 Знак1"/>
    <w:link w:val="Style_23"/>
    <w:rPr>
      <w:rFonts w:ascii="Calibri" w:hAnsi="Calibri"/>
      <w:b w:val="1"/>
      <w:i w:val="1"/>
      <w:sz w:val="26"/>
    </w:rPr>
  </w:style>
  <w:style w:styleId="Style_3" w:type="paragraph">
    <w:name w:val="Normal (Web)"/>
    <w:basedOn w:val="Style_4"/>
    <w:link w:val="Style_3_ch"/>
    <w:pPr>
      <w:spacing w:afterAutospacing="on" w:beforeAutospacing="on"/>
      <w:ind/>
    </w:pPr>
    <w:rPr>
      <w:rFonts w:ascii="Times New Roman" w:hAnsi="Times New Roman"/>
      <w:sz w:val="24"/>
    </w:rPr>
  </w:style>
  <w:style w:styleId="Style_3_ch" w:type="character">
    <w:name w:val="Normal (Web)"/>
    <w:basedOn w:val="Style_4_ch"/>
    <w:link w:val="Style_3"/>
    <w:rPr>
      <w:rFonts w:ascii="Times New Roman" w:hAnsi="Times New Roman"/>
      <w:sz w:val="24"/>
    </w:rPr>
  </w:style>
  <w:style w:styleId="Style_24" w:type="paragraph">
    <w:name w:val="s_91"/>
    <w:basedOn w:val="Style_4"/>
    <w:link w:val="Style_24_ch"/>
    <w:pPr>
      <w:spacing w:afterAutospacing="on" w:beforeAutospacing="on"/>
      <w:ind/>
    </w:pPr>
    <w:rPr>
      <w:rFonts w:ascii="Times New Roman" w:hAnsi="Times New Roman"/>
      <w:sz w:val="24"/>
    </w:rPr>
  </w:style>
  <w:style w:styleId="Style_24_ch" w:type="character">
    <w:name w:val="s_91"/>
    <w:basedOn w:val="Style_4_ch"/>
    <w:link w:val="Style_24"/>
    <w:rPr>
      <w:rFonts w:ascii="Times New Roman" w:hAnsi="Times New Roman"/>
      <w:sz w:val="24"/>
    </w:rPr>
  </w:style>
  <w:style w:styleId="Style_25" w:type="paragraph">
    <w:name w:val="heading 5"/>
    <w:basedOn w:val="Style_4"/>
    <w:next w:val="Style_4"/>
    <w:link w:val="Style_25_ch"/>
    <w:uiPriority w:val="9"/>
    <w:qFormat/>
    <w:pPr>
      <w:spacing w:after="60" w:before="240"/>
      <w:ind/>
      <w:outlineLvl w:val="4"/>
    </w:pPr>
    <w:rPr>
      <w:rFonts w:ascii="Calibri Light" w:hAnsi="Calibri Light"/>
      <w:color w:val="1F4D78"/>
      <w:sz w:val="20"/>
    </w:rPr>
  </w:style>
  <w:style w:styleId="Style_25_ch" w:type="character">
    <w:name w:val="heading 5"/>
    <w:basedOn w:val="Style_4_ch"/>
    <w:link w:val="Style_25"/>
    <w:rPr>
      <w:rFonts w:ascii="Calibri Light" w:hAnsi="Calibri Light"/>
      <w:color w:val="1F4D78"/>
      <w:sz w:val="20"/>
    </w:rPr>
  </w:style>
  <w:style w:styleId="Style_26" w:type="paragraph">
    <w:name w:val="Default"/>
    <w:link w:val="Style_26_ch"/>
    <w:rPr>
      <w:rFonts w:ascii="Times New Roman" w:hAnsi="Times New Roman"/>
      <w:color w:val="000000"/>
      <w:sz w:val="24"/>
    </w:rPr>
  </w:style>
  <w:style w:styleId="Style_26_ch" w:type="character">
    <w:name w:val="Default"/>
    <w:link w:val="Style_26"/>
    <w:rPr>
      <w:rFonts w:ascii="Times New Roman" w:hAnsi="Times New Roman"/>
      <w:color w:val="000000"/>
      <w:sz w:val="24"/>
    </w:rPr>
  </w:style>
  <w:style w:styleId="Style_27" w:type="paragraph">
    <w:name w:val="heading 1"/>
    <w:basedOn w:val="Style_4"/>
    <w:next w:val="Style_4"/>
    <w:link w:val="Style_27_ch"/>
    <w:uiPriority w:val="9"/>
    <w:qFormat/>
    <w:pPr>
      <w:keepNext w:val="1"/>
      <w:keepLines w:val="1"/>
      <w:spacing w:before="480"/>
      <w:ind/>
      <w:outlineLvl w:val="0"/>
    </w:pPr>
    <w:rPr>
      <w:rFonts w:ascii="Cambria" w:hAnsi="Cambria"/>
      <w:b w:val="1"/>
      <w:color w:val="365F91"/>
      <w:sz w:val="28"/>
    </w:rPr>
  </w:style>
  <w:style w:styleId="Style_27_ch" w:type="character">
    <w:name w:val="heading 1"/>
    <w:basedOn w:val="Style_4_ch"/>
    <w:link w:val="Style_27"/>
    <w:rPr>
      <w:rFonts w:ascii="Cambria" w:hAnsi="Cambria"/>
      <w:b w:val="1"/>
      <w:color w:val="365F91"/>
      <w:sz w:val="28"/>
    </w:rPr>
  </w:style>
  <w:style w:styleId="Style_28" w:type="paragraph">
    <w:name w:val="ConsPlusCell"/>
    <w:link w:val="Style_28_ch"/>
    <w:pPr>
      <w:widowControl w:val="0"/>
      <w:ind/>
    </w:pPr>
    <w:rPr>
      <w:sz w:val="22"/>
    </w:rPr>
  </w:style>
  <w:style w:styleId="Style_28_ch" w:type="character">
    <w:name w:val="ConsPlusCell"/>
    <w:link w:val="Style_28"/>
    <w:rPr>
      <w:sz w:val="22"/>
    </w:rPr>
  </w:style>
  <w:style w:styleId="Style_29" w:type="paragraph">
    <w:name w:val="Обычный2"/>
    <w:link w:val="Style_29_ch"/>
    <w:rPr>
      <w:color w:val="000000"/>
      <w:sz w:val="24"/>
    </w:rPr>
  </w:style>
  <w:style w:styleId="Style_29_ch" w:type="character">
    <w:name w:val="Обычный2"/>
    <w:link w:val="Style_29"/>
    <w:rPr>
      <w:color w:val="000000"/>
      <w:sz w:val="24"/>
    </w:rPr>
  </w:style>
  <w:style w:styleId="Style_30" w:type="paragraph">
    <w:name w:val="footer"/>
    <w:basedOn w:val="Style_4"/>
    <w:link w:val="Style_30_ch"/>
    <w:pPr>
      <w:tabs>
        <w:tab w:leader="none" w:pos="4677" w:val="center"/>
        <w:tab w:leader="none" w:pos="9355" w:val="right"/>
      </w:tabs>
      <w:ind/>
    </w:pPr>
  </w:style>
  <w:style w:styleId="Style_30_ch" w:type="character">
    <w:name w:val="footer"/>
    <w:basedOn w:val="Style_4_ch"/>
    <w:link w:val="Style_30"/>
  </w:style>
  <w:style w:styleId="Style_31" w:type="paragraph">
    <w:name w:val="Hyperlink"/>
    <w:link w:val="Style_31_ch"/>
    <w:rPr>
      <w:color w:val="0000FF"/>
      <w:u w:val="single"/>
    </w:rPr>
  </w:style>
  <w:style w:styleId="Style_31_ch" w:type="character">
    <w:name w:val="Hyperlink"/>
    <w:link w:val="Style_31"/>
    <w:rPr>
      <w:color w:val="0000FF"/>
      <w:u w:val="single"/>
    </w:rPr>
  </w:style>
  <w:style w:styleId="Style_32" w:type="paragraph">
    <w:name w:val="Footnote"/>
    <w:link w:val="Style_32_ch"/>
    <w:pPr>
      <w:ind w:firstLine="851" w:left="0"/>
      <w:jc w:val="both"/>
    </w:pPr>
    <w:rPr>
      <w:rFonts w:ascii="XO Thames" w:hAnsi="XO Thames"/>
      <w:sz w:val="22"/>
    </w:rPr>
  </w:style>
  <w:style w:styleId="Style_32_ch" w:type="character">
    <w:name w:val="Footnote"/>
    <w:link w:val="Style_32"/>
    <w:rPr>
      <w:rFonts w:ascii="XO Thames" w:hAnsi="XO Thames"/>
      <w:sz w:val="22"/>
    </w:rPr>
  </w:style>
  <w:style w:styleId="Style_33" w:type="paragraph">
    <w:name w:val="List Paragraph"/>
    <w:basedOn w:val="Style_4"/>
    <w:link w:val="Style_33_ch"/>
    <w:pPr>
      <w:ind w:firstLine="0" w:left="720"/>
    </w:pPr>
  </w:style>
  <w:style w:styleId="Style_33_ch" w:type="character">
    <w:name w:val="List Paragraph"/>
    <w:basedOn w:val="Style_4_ch"/>
    <w:link w:val="Style_33"/>
  </w:style>
  <w:style w:styleId="Style_34" w:type="paragraph">
    <w:name w:val="toc 1"/>
    <w:next w:val="Style_4"/>
    <w:link w:val="Style_34_ch"/>
    <w:uiPriority w:val="39"/>
    <w:pPr>
      <w:ind w:firstLine="0" w:left="0"/>
      <w:jc w:val="left"/>
    </w:pPr>
    <w:rPr>
      <w:rFonts w:ascii="XO Thames" w:hAnsi="XO Thames"/>
      <w:b w:val="1"/>
      <w:sz w:val="28"/>
    </w:rPr>
  </w:style>
  <w:style w:styleId="Style_34_ch" w:type="character">
    <w:name w:val="toc 1"/>
    <w:link w:val="Style_34"/>
    <w:rPr>
      <w:rFonts w:ascii="XO Thames" w:hAnsi="XO Thames"/>
      <w:b w:val="1"/>
      <w:sz w:val="28"/>
    </w:rPr>
  </w:style>
  <w:style w:styleId="Style_35" w:type="paragraph">
    <w:name w:val="Font Style17"/>
    <w:link w:val="Style_35_ch"/>
    <w:rPr>
      <w:rFonts w:ascii="Times New Roman" w:hAnsi="Times New Roman"/>
      <w:sz w:val="22"/>
    </w:rPr>
  </w:style>
  <w:style w:styleId="Style_35_ch" w:type="character">
    <w:name w:val="Font Style17"/>
    <w:link w:val="Style_35"/>
    <w:rPr>
      <w:rFonts w:ascii="Times New Roman" w:hAnsi="Times New Roman"/>
      <w:sz w:val="22"/>
    </w:rPr>
  </w:style>
  <w:style w:styleId="Style_36" w:type="paragraph">
    <w:name w:val="Header and Footer"/>
    <w:link w:val="Style_36_ch"/>
    <w:pPr>
      <w:spacing w:line="240" w:lineRule="auto"/>
      <w:ind/>
      <w:jc w:val="both"/>
    </w:pPr>
    <w:rPr>
      <w:rFonts w:ascii="XO Thames" w:hAnsi="XO Thames"/>
      <w:sz w:val="20"/>
    </w:rPr>
  </w:style>
  <w:style w:styleId="Style_36_ch" w:type="character">
    <w:name w:val="Header and Footer"/>
    <w:link w:val="Style_36"/>
    <w:rPr>
      <w:rFonts w:ascii="XO Thames" w:hAnsi="XO Thames"/>
      <w:sz w:val="20"/>
    </w:rPr>
  </w:style>
  <w:style w:styleId="Style_37" w:type="paragraph">
    <w:name w:val="no-indent"/>
    <w:basedOn w:val="Style_4"/>
    <w:link w:val="Style_37_ch"/>
    <w:pPr>
      <w:spacing w:afterAutospacing="on" w:beforeAutospacing="on"/>
      <w:ind/>
    </w:pPr>
    <w:rPr>
      <w:rFonts w:ascii="Times New Roman" w:hAnsi="Times New Roman"/>
      <w:sz w:val="24"/>
    </w:rPr>
  </w:style>
  <w:style w:styleId="Style_37_ch" w:type="character">
    <w:name w:val="no-indent"/>
    <w:basedOn w:val="Style_4_ch"/>
    <w:link w:val="Style_37"/>
    <w:rPr>
      <w:rFonts w:ascii="Times New Roman" w:hAnsi="Times New Roman"/>
      <w:sz w:val="24"/>
    </w:rPr>
  </w:style>
  <w:style w:styleId="Style_38" w:type="paragraph">
    <w:name w:val="Strong"/>
    <w:link w:val="Style_38_ch"/>
    <w:rPr>
      <w:b w:val="1"/>
    </w:rPr>
  </w:style>
  <w:style w:styleId="Style_38_ch" w:type="character">
    <w:name w:val="Strong"/>
    <w:link w:val="Style_38"/>
    <w:rPr>
      <w:b w:val="1"/>
    </w:rPr>
  </w:style>
  <w:style w:styleId="Style_39" w:type="paragraph">
    <w:name w:val="toc 9"/>
    <w:next w:val="Style_4"/>
    <w:link w:val="Style_39_ch"/>
    <w:uiPriority w:val="39"/>
    <w:pPr>
      <w:ind w:firstLine="0" w:left="1600"/>
      <w:jc w:val="left"/>
    </w:pPr>
    <w:rPr>
      <w:rFonts w:ascii="XO Thames" w:hAnsi="XO Thames"/>
      <w:sz w:val="28"/>
    </w:rPr>
  </w:style>
  <w:style w:styleId="Style_39_ch" w:type="character">
    <w:name w:val="toc 9"/>
    <w:link w:val="Style_39"/>
    <w:rPr>
      <w:rFonts w:ascii="XO Thames" w:hAnsi="XO Thames"/>
      <w:sz w:val="28"/>
    </w:rPr>
  </w:style>
  <w:style w:styleId="Style_40" w:type="paragraph">
    <w:name w:val="ConsPlusNormal"/>
    <w:link w:val="Style_40_ch"/>
    <w:pPr>
      <w:widowControl w:val="0"/>
      <w:ind/>
    </w:pPr>
    <w:rPr>
      <w:sz w:val="22"/>
    </w:rPr>
  </w:style>
  <w:style w:styleId="Style_40_ch" w:type="character">
    <w:name w:val="ConsPlusNormal"/>
    <w:link w:val="Style_40"/>
    <w:rPr>
      <w:sz w:val="22"/>
    </w:rPr>
  </w:style>
  <w:style w:styleId="Style_41" w:type="paragraph">
    <w:name w:val="toc 8"/>
    <w:next w:val="Style_4"/>
    <w:link w:val="Style_41_ch"/>
    <w:uiPriority w:val="39"/>
    <w:pPr>
      <w:ind w:firstLine="0" w:left="1400"/>
      <w:jc w:val="left"/>
    </w:pPr>
    <w:rPr>
      <w:rFonts w:ascii="XO Thames" w:hAnsi="XO Thames"/>
      <w:sz w:val="28"/>
    </w:rPr>
  </w:style>
  <w:style w:styleId="Style_41_ch" w:type="character">
    <w:name w:val="toc 8"/>
    <w:link w:val="Style_41"/>
    <w:rPr>
      <w:rFonts w:ascii="XO Thames" w:hAnsi="XO Thames"/>
      <w:sz w:val="28"/>
    </w:rPr>
  </w:style>
  <w:style w:styleId="Style_42" w:type="paragraph">
    <w:name w:val="page number"/>
    <w:link w:val="Style_42_ch"/>
  </w:style>
  <w:style w:styleId="Style_42_ch" w:type="character">
    <w:name w:val="page number"/>
    <w:link w:val="Style_42"/>
  </w:style>
  <w:style w:styleId="Style_13" w:type="paragraph">
    <w:name w:val="annotation text"/>
    <w:basedOn w:val="Style_4"/>
    <w:link w:val="Style_13_ch"/>
    <w:rPr>
      <w:sz w:val="20"/>
    </w:rPr>
  </w:style>
  <w:style w:styleId="Style_13_ch" w:type="character">
    <w:name w:val="annotation text"/>
    <w:basedOn w:val="Style_4_ch"/>
    <w:link w:val="Style_13"/>
    <w:rPr>
      <w:sz w:val="20"/>
    </w:rPr>
  </w:style>
  <w:style w:styleId="Style_43" w:type="paragraph">
    <w:name w:val="HTML Preformatted"/>
    <w:basedOn w:val="Style_4"/>
    <w:link w:val="Style_43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43_ch" w:type="character">
    <w:name w:val="HTML Preformatted"/>
    <w:basedOn w:val="Style_4_ch"/>
    <w:link w:val="Style_43"/>
    <w:rPr>
      <w:rFonts w:ascii="Courier New" w:hAnsi="Courier New"/>
      <w:sz w:val="20"/>
    </w:rPr>
  </w:style>
  <w:style w:styleId="Style_44" w:type="paragraph">
    <w:name w:val="annotation reference"/>
    <w:link w:val="Style_44_ch"/>
    <w:rPr>
      <w:sz w:val="16"/>
    </w:rPr>
  </w:style>
  <w:style w:styleId="Style_44_ch" w:type="character">
    <w:name w:val="annotation reference"/>
    <w:link w:val="Style_44"/>
    <w:rPr>
      <w:sz w:val="16"/>
    </w:rPr>
  </w:style>
  <w:style w:styleId="Style_45" w:type="paragraph">
    <w:name w:val="annotation subject"/>
    <w:basedOn w:val="Style_13"/>
    <w:next w:val="Style_13"/>
    <w:link w:val="Style_45_ch"/>
    <w:rPr>
      <w:b w:val="1"/>
    </w:rPr>
  </w:style>
  <w:style w:styleId="Style_45_ch" w:type="character">
    <w:name w:val="annotation subject"/>
    <w:basedOn w:val="Style_13_ch"/>
    <w:link w:val="Style_45"/>
    <w:rPr>
      <w:b w:val="1"/>
    </w:rPr>
  </w:style>
  <w:style w:styleId="Style_46" w:type="paragraph">
    <w:name w:val="Balloon Text"/>
    <w:basedOn w:val="Style_4"/>
    <w:link w:val="Style_46_ch"/>
    <w:rPr>
      <w:rFonts w:ascii="Tahoma" w:hAnsi="Tahoma"/>
      <w:sz w:val="16"/>
    </w:rPr>
  </w:style>
  <w:style w:styleId="Style_46_ch" w:type="character">
    <w:name w:val="Balloon Text"/>
    <w:basedOn w:val="Style_4_ch"/>
    <w:link w:val="Style_46"/>
    <w:rPr>
      <w:rFonts w:ascii="Tahoma" w:hAnsi="Tahoma"/>
      <w:sz w:val="16"/>
    </w:rPr>
  </w:style>
  <w:style w:styleId="Style_47" w:type="paragraph">
    <w:name w:val="No Spacing"/>
    <w:link w:val="Style_47_ch"/>
    <w:rPr>
      <w:sz w:val="22"/>
    </w:rPr>
  </w:style>
  <w:style w:styleId="Style_47_ch" w:type="character">
    <w:name w:val="No Spacing"/>
    <w:link w:val="Style_47"/>
    <w:rPr>
      <w:sz w:val="22"/>
    </w:rPr>
  </w:style>
  <w:style w:styleId="Style_48" w:type="paragraph">
    <w:name w:val="toc 5"/>
    <w:next w:val="Style_4"/>
    <w:link w:val="Style_48_ch"/>
    <w:uiPriority w:val="39"/>
    <w:pPr>
      <w:ind w:firstLine="0" w:left="800"/>
      <w:jc w:val="left"/>
    </w:pPr>
    <w:rPr>
      <w:rFonts w:ascii="XO Thames" w:hAnsi="XO Thames"/>
      <w:sz w:val="28"/>
    </w:rPr>
  </w:style>
  <w:style w:styleId="Style_48_ch" w:type="character">
    <w:name w:val="toc 5"/>
    <w:link w:val="Style_48"/>
    <w:rPr>
      <w:rFonts w:ascii="XO Thames" w:hAnsi="XO Thames"/>
      <w:sz w:val="28"/>
    </w:rPr>
  </w:style>
  <w:style w:styleId="Style_49" w:type="paragraph">
    <w:name w:val="Subtitle"/>
    <w:next w:val="Style_4"/>
    <w:link w:val="Style_49_ch"/>
    <w:uiPriority w:val="11"/>
    <w:qFormat/>
    <w:pPr>
      <w:ind/>
      <w:jc w:val="both"/>
    </w:pPr>
    <w:rPr>
      <w:rFonts w:ascii="XO Thames" w:hAnsi="XO Thames"/>
      <w:i w:val="1"/>
      <w:sz w:val="24"/>
    </w:rPr>
  </w:style>
  <w:style w:styleId="Style_49_ch" w:type="character">
    <w:name w:val="Subtitle"/>
    <w:link w:val="Style_49"/>
    <w:rPr>
      <w:rFonts w:ascii="XO Thames" w:hAnsi="XO Thames"/>
      <w:i w:val="1"/>
      <w:sz w:val="24"/>
    </w:rPr>
  </w:style>
  <w:style w:styleId="Style_50" w:type="paragraph">
    <w:name w:val="Title"/>
    <w:basedOn w:val="Style_4"/>
    <w:link w:val="Style_50_ch"/>
    <w:uiPriority w:val="10"/>
    <w:qFormat/>
    <w:pPr>
      <w:ind/>
      <w:jc w:val="center"/>
    </w:pPr>
    <w:rPr>
      <w:rFonts w:ascii="Times New Roman" w:hAnsi="Times New Roman"/>
      <w:sz w:val="44"/>
    </w:rPr>
  </w:style>
  <w:style w:styleId="Style_50_ch" w:type="character">
    <w:name w:val="Title"/>
    <w:basedOn w:val="Style_4_ch"/>
    <w:link w:val="Style_50"/>
    <w:rPr>
      <w:rFonts w:ascii="Times New Roman" w:hAnsi="Times New Roman"/>
      <w:sz w:val="44"/>
    </w:rPr>
  </w:style>
  <w:style w:styleId="Style_51" w:type="paragraph">
    <w:name w:val="heading 4"/>
    <w:next w:val="Style_4"/>
    <w:link w:val="Style_51_ch"/>
    <w:uiPriority w:val="9"/>
    <w:qFormat/>
    <w:pPr>
      <w:spacing w:after="120" w:before="120"/>
      <w:ind/>
      <w:jc w:val="both"/>
      <w:outlineLvl w:val="3"/>
    </w:pPr>
    <w:rPr>
      <w:rFonts w:ascii="XO Thames" w:hAnsi="XO Thames"/>
      <w:b w:val="1"/>
      <w:sz w:val="24"/>
    </w:rPr>
  </w:style>
  <w:style w:styleId="Style_51_ch" w:type="character">
    <w:name w:val="heading 4"/>
    <w:link w:val="Style_51"/>
    <w:rPr>
      <w:rFonts w:ascii="XO Thames" w:hAnsi="XO Thames"/>
      <w:b w:val="1"/>
      <w:sz w:val="24"/>
    </w:rPr>
  </w:style>
  <w:style w:styleId="Style_19" w:type="paragraph">
    <w:name w:val="Default Paragraph Font"/>
    <w:link w:val="Style_19_ch"/>
  </w:style>
  <w:style w:styleId="Style_19_ch" w:type="character">
    <w:name w:val="Default Paragraph Font"/>
    <w:link w:val="Style_19"/>
  </w:style>
  <w:style w:styleId="Style_52" w:type="paragraph">
    <w:name w:val="heading 2"/>
    <w:basedOn w:val="Style_4"/>
    <w:next w:val="Style_4"/>
    <w:link w:val="Style_52_ch"/>
    <w:uiPriority w:val="9"/>
    <w:qFormat/>
    <w:pPr>
      <w:keepNext w:val="1"/>
      <w:spacing w:after="60" w:before="240"/>
      <w:ind/>
      <w:outlineLvl w:val="1"/>
    </w:pPr>
    <w:rPr>
      <w:rFonts w:ascii="Cambria" w:hAnsi="Cambria"/>
      <w:b w:val="1"/>
      <w:i w:val="1"/>
      <w:sz w:val="28"/>
    </w:rPr>
  </w:style>
  <w:style w:styleId="Style_52_ch" w:type="character">
    <w:name w:val="heading 2"/>
    <w:basedOn w:val="Style_4_ch"/>
    <w:link w:val="Style_52"/>
    <w:rPr>
      <w:rFonts w:ascii="Cambria" w:hAnsi="Cambria"/>
      <w:b w:val="1"/>
      <w:i w:val="1"/>
      <w:sz w:val="28"/>
    </w:rPr>
  </w:style>
  <w:style w:styleId="Style_53" w:type="table">
    <w:name w:val="Table Grid"/>
    <w:basedOn w:val="Style_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 w:styleId="Style_54" w:type="table">
    <w:name w:val="Сетка таблицы1"/>
    <w:basedOn w:val="Style_1"/>
    <w:rPr>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5" w:type="table">
    <w:name w:val="TableGrid"/>
    <w:rPr>
      <w:sz w:val="22"/>
    </w:rPr>
    <w:tblPr>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footer2.xml" Type="http://schemas.openxmlformats.org/officeDocument/2006/relationships/footer"/>
  <Relationship Id="rId3"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2024-06-28T06:06:55Z</dcterms:modified>
</cp:coreProperties>
</file>