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pStyle w:val="Style_1"/>
        <w:tabs>
          <w:tab w:leader="none" w:pos="0" w:val="left"/>
        </w:tabs>
        <w:spacing w:after="0" w:before="0" w:line="240" w:lineRule="auto"/>
        <w:ind/>
        <w:jc w:val="right"/>
        <w:rPr>
          <w:sz w:val="28"/>
          <w:u w:val="single"/>
        </w:rPr>
      </w:pPr>
      <w:r>
        <w:rPr>
          <w:sz w:val="28"/>
          <w:u w:val="single"/>
        </w:rPr>
        <w:t>ПРОЕКТ</w:t>
      </w:r>
    </w:p>
    <w:p w14:paraId="03000000">
      <w:pPr>
        <w:pStyle w:val="Style_1"/>
        <w:tabs>
          <w:tab w:leader="none" w:pos="0" w:val="left"/>
        </w:tabs>
        <w:spacing w:after="0" w:before="0" w:line="240" w:lineRule="auto"/>
        <w:ind/>
        <w:jc w:val="center"/>
        <w:rPr>
          <w:sz w:val="28"/>
        </w:rPr>
      </w:pPr>
    </w:p>
    <w:p w14:paraId="04000000">
      <w:pPr>
        <w:pStyle w:val="Style_1"/>
        <w:tabs>
          <w:tab w:leader="none" w:pos="0" w:val="left"/>
        </w:tabs>
        <w:spacing w:after="0" w:before="0" w:line="240" w:lineRule="auto"/>
        <w:ind/>
        <w:jc w:val="center"/>
        <w:rPr>
          <w:sz w:val="28"/>
        </w:rPr>
      </w:pPr>
      <w:r>
        <w:rPr>
          <w:sz w:val="28"/>
        </w:rPr>
        <w:t xml:space="preserve">АДМИНИСТРАЦИЯ </w:t>
      </w:r>
    </w:p>
    <w:p w14:paraId="05000000">
      <w:pPr>
        <w:pStyle w:val="Style_1"/>
        <w:tabs>
          <w:tab w:leader="none" w:pos="0" w:val="left"/>
        </w:tabs>
        <w:spacing w:after="0" w:before="0" w:line="240" w:lineRule="auto"/>
        <w:ind/>
        <w:jc w:val="center"/>
        <w:rPr>
          <w:sz w:val="28"/>
        </w:rPr>
      </w:pPr>
      <w:r>
        <w:rPr>
          <w:sz w:val="28"/>
        </w:rPr>
        <w:t>ЕЛИЗАВЕТИНСКОГО СЕЛЬСКОГО ПОСЕЛЕНИЯ</w:t>
      </w:r>
    </w:p>
    <w:p w14:paraId="06000000">
      <w:pPr>
        <w:pStyle w:val="Style_2"/>
        <w:ind/>
        <w:jc w:val="center"/>
        <w:rPr>
          <w:rFonts w:ascii="Times New Roman" w:hAnsi="Times New Roman"/>
          <w:b w:val="1"/>
          <w:sz w:val="28"/>
        </w:rPr>
      </w:pPr>
      <w:r>
        <w:rPr>
          <w:rFonts w:ascii="Times New Roman" w:hAnsi="Times New Roman"/>
          <w:b w:val="1"/>
          <w:sz w:val="28"/>
        </w:rPr>
        <w:t>АЗОВСКОГО РАЙОНА РОСТОВСКОЙ ОБЛАСТИ</w:t>
      </w:r>
    </w:p>
    <w:p w14:paraId="07000000">
      <w:pPr>
        <w:ind/>
        <w:jc w:val="center"/>
        <w:rPr>
          <w:rFonts w:ascii="Times New Roman" w:hAnsi="Times New Roman"/>
          <w:b w:val="1"/>
          <w:sz w:val="28"/>
        </w:rPr>
      </w:pPr>
      <w:r>
        <w:rPr>
          <w:rFonts w:ascii="Times New Roman" w:hAnsi="Times New Roman"/>
          <w:b w:val="1"/>
          <w:sz w:val="28"/>
        </w:rPr>
        <w:t>ПОСТАНОВЛЕНИЕ</w:t>
      </w:r>
    </w:p>
    <w:p w14:paraId="08000000">
      <w:pPr>
        <w:ind/>
        <w:jc w:val="center"/>
        <w:rPr>
          <w:rFonts w:ascii="Times New Roman" w:hAnsi="Times New Roman"/>
          <w:sz w:val="28"/>
        </w:rPr>
      </w:pPr>
      <w:r>
        <w:rPr>
          <w:rFonts w:ascii="Times New Roman" w:hAnsi="Times New Roman"/>
          <w:sz w:val="28"/>
        </w:rPr>
        <w:br/>
      </w:r>
      <w:r>
        <w:rPr>
          <w:rFonts w:ascii="Times New Roman" w:hAnsi="Times New Roman"/>
          <w:sz w:val="28"/>
        </w:rPr>
        <w:t>__.07.</w:t>
      </w:r>
      <w:r>
        <w:rPr>
          <w:rFonts w:ascii="Times New Roman" w:hAnsi="Times New Roman"/>
          <w:sz w:val="28"/>
        </w:rPr>
        <w:t>202</w:t>
      </w:r>
      <w:r>
        <w:rPr>
          <w:rFonts w:ascii="Times New Roman" w:hAnsi="Times New Roman"/>
          <w:sz w:val="28"/>
        </w:rPr>
        <w:t>4</w:t>
      </w:r>
      <w:r>
        <w:rPr>
          <w:rFonts w:ascii="Times New Roman" w:hAnsi="Times New Roman"/>
          <w:sz w:val="28"/>
        </w:rPr>
        <w:t xml:space="preserve">                                         № __</w:t>
      </w:r>
      <w:r>
        <w:rPr>
          <w:rFonts w:ascii="Times New Roman" w:hAnsi="Times New Roman"/>
          <w:sz w:val="28"/>
        </w:rPr>
        <w:t xml:space="preserve">                                                 х. Обуховка</w:t>
      </w:r>
    </w:p>
    <w:p w14:paraId="09000000">
      <w:pPr>
        <w:spacing w:after="0" w:line="240" w:lineRule="auto"/>
        <w:ind w:right="-567"/>
        <w:jc w:val="center"/>
        <w:rPr>
          <w:rFonts w:ascii="Times New Roman" w:hAnsi="Times New Roman"/>
          <w:b w:val="1"/>
          <w:sz w:val="28"/>
        </w:rPr>
      </w:pPr>
      <w:r>
        <w:rPr>
          <w:rFonts w:ascii="Times New Roman" w:hAnsi="Times New Roman"/>
          <w:b w:val="1"/>
          <w:sz w:val="28"/>
        </w:rPr>
        <w:t xml:space="preserve">Об утверждении </w:t>
      </w:r>
      <w:r>
        <w:rPr>
          <w:rFonts w:ascii="Times New Roman" w:hAnsi="Times New Roman"/>
          <w:b w:val="1"/>
          <w:sz w:val="28"/>
        </w:rPr>
        <w:t>П</w:t>
      </w:r>
      <w:r>
        <w:rPr>
          <w:rFonts w:ascii="Times New Roman" w:hAnsi="Times New Roman"/>
          <w:b w:val="1"/>
          <w:sz w:val="28"/>
        </w:rPr>
        <w:t xml:space="preserve">орядка охрана </w:t>
      </w:r>
      <w:r>
        <w:rPr>
          <w:rFonts w:ascii="Times New Roman" w:hAnsi="Times New Roman"/>
          <w:b w:val="1"/>
          <w:sz w:val="28"/>
        </w:rPr>
        <w:t xml:space="preserve">зеленых насаждений </w:t>
      </w:r>
    </w:p>
    <w:p w14:paraId="0A000000">
      <w:pPr>
        <w:spacing w:after="0" w:line="240" w:lineRule="auto"/>
        <w:ind w:right="-567"/>
        <w:jc w:val="center"/>
        <w:rPr>
          <w:rFonts w:ascii="Times New Roman" w:hAnsi="Times New Roman"/>
          <w:b w:val="1"/>
          <w:sz w:val="28"/>
        </w:rPr>
      </w:pPr>
      <w:r>
        <w:rPr>
          <w:rFonts w:ascii="Times New Roman" w:hAnsi="Times New Roman"/>
          <w:b w:val="1"/>
          <w:sz w:val="28"/>
        </w:rPr>
        <w:t xml:space="preserve">в населенных пунктах  </w:t>
      </w:r>
      <w:r>
        <w:rPr>
          <w:rFonts w:ascii="Times New Roman" w:hAnsi="Times New Roman"/>
          <w:b w:val="1"/>
          <w:sz w:val="28"/>
        </w:rPr>
        <w:t>Елизаветинского</w:t>
      </w:r>
      <w:r>
        <w:rPr>
          <w:rFonts w:ascii="Times New Roman" w:hAnsi="Times New Roman"/>
          <w:b w:val="1"/>
          <w:sz w:val="28"/>
        </w:rPr>
        <w:t xml:space="preserve"> сельского поселения</w:t>
      </w:r>
    </w:p>
    <w:p w14:paraId="0B000000">
      <w:pPr>
        <w:ind w:right="3400"/>
        <w:jc w:val="both"/>
        <w:rPr>
          <w:rFonts w:ascii="Times New Roman" w:hAnsi="Times New Roman"/>
          <w:sz w:val="28"/>
        </w:rPr>
      </w:pPr>
    </w:p>
    <w:p w14:paraId="0C000000">
      <w:pPr>
        <w:widowControl w:val="0"/>
        <w:spacing w:after="0" w:line="240" w:lineRule="auto"/>
        <w:ind w:firstLine="540" w:left="0"/>
        <w:jc w:val="both"/>
        <w:rPr>
          <w:rFonts w:ascii="Times New Roman" w:hAnsi="Times New Roman"/>
          <w:sz w:val="28"/>
        </w:rPr>
      </w:pPr>
      <w:bookmarkStart w:id="1" w:name="Par1"/>
      <w:bookmarkEnd w:id="1"/>
      <w:r>
        <w:rPr>
          <w:rFonts w:ascii="Times New Roman" w:hAnsi="Times New Roman"/>
          <w:sz w:val="28"/>
        </w:rPr>
        <w:t xml:space="preserve">В соответствии с Областным </w:t>
      </w:r>
      <w:r>
        <w:rPr>
          <w:rFonts w:ascii="Times New Roman" w:hAnsi="Times New Roman"/>
          <w:sz w:val="28"/>
        </w:rPr>
        <w:fldChar w:fldCharType="begin"/>
      </w:r>
      <w:r>
        <w:rPr>
          <w:rFonts w:ascii="Times New Roman" w:hAnsi="Times New Roman"/>
          <w:sz w:val="28"/>
        </w:rPr>
        <w:instrText>HYPERLINK "consultantplus://offline/ref=9D2B7E3A78743E2253C86DCC6BD6C3FAAB9DE6574D192A3453DCEE782BE0C5ECDED80D8E86FA1A484DAD49d5rAK"</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от 03.08.2007 </w:t>
      </w:r>
      <w:r>
        <w:rPr>
          <w:rFonts w:ascii="Times New Roman" w:hAnsi="Times New Roman"/>
          <w:sz w:val="28"/>
        </w:rPr>
        <w:t>№</w:t>
      </w:r>
      <w:r>
        <w:rPr>
          <w:rFonts w:ascii="Times New Roman" w:hAnsi="Times New Roman"/>
          <w:sz w:val="28"/>
        </w:rPr>
        <w:t xml:space="preserve"> 747-ЗС </w:t>
      </w:r>
      <w:r>
        <w:rPr>
          <w:rFonts w:ascii="Times New Roman" w:hAnsi="Times New Roman"/>
          <w:sz w:val="28"/>
        </w:rPr>
        <w:t>«</w:t>
      </w:r>
      <w:r>
        <w:rPr>
          <w:rFonts w:ascii="Times New Roman" w:hAnsi="Times New Roman"/>
          <w:sz w:val="28"/>
        </w:rPr>
        <w:t xml:space="preserve">Об охране зеленых насаждений в населенных пунктах </w:t>
      </w:r>
      <w:r>
        <w:rPr>
          <w:rFonts w:ascii="Times New Roman" w:hAnsi="Times New Roman"/>
          <w:sz w:val="28"/>
        </w:rPr>
        <w:t>Ростовской области</w:t>
      </w:r>
      <w:r>
        <w:rPr>
          <w:rFonts w:ascii="Times New Roman" w:hAnsi="Times New Roman"/>
          <w:sz w:val="28"/>
        </w:rPr>
        <w:t>»</w:t>
      </w:r>
      <w:r>
        <w:rPr>
          <w:rFonts w:ascii="Times New Roman" w:hAnsi="Times New Roman"/>
          <w:sz w:val="28"/>
        </w:rPr>
        <w:t xml:space="preserve">, постановлением Правительства </w:t>
      </w:r>
      <w:r>
        <w:rPr>
          <w:rFonts w:ascii="Times New Roman" w:hAnsi="Times New Roman"/>
          <w:sz w:val="28"/>
        </w:rPr>
        <w:t>Ростовской области</w:t>
      </w:r>
      <w:r>
        <w:rPr>
          <w:rFonts w:ascii="Times New Roman" w:hAnsi="Times New Roman"/>
          <w:sz w:val="28"/>
        </w:rPr>
        <w:t xml:space="preserve">  от 30.06.2012 г. № 819 </w:t>
      </w:r>
      <w:r>
        <w:rPr>
          <w:rFonts w:ascii="Times New Roman" w:hAnsi="Times New Roman"/>
          <w:sz w:val="28"/>
        </w:rPr>
        <w:t>«</w:t>
      </w:r>
      <w:r>
        <w:rPr>
          <w:rFonts w:ascii="Times New Roman" w:hAnsi="Times New Roman"/>
          <w:sz w:val="28"/>
        </w:rPr>
        <w:t>Об утверждении порядка охран</w:t>
      </w:r>
      <w:r>
        <w:rPr>
          <w:rFonts w:ascii="Times New Roman" w:hAnsi="Times New Roman"/>
          <w:sz w:val="28"/>
        </w:rPr>
        <w:t>ы</w:t>
      </w:r>
      <w:r>
        <w:rPr>
          <w:rFonts w:ascii="Times New Roman" w:hAnsi="Times New Roman"/>
          <w:sz w:val="28"/>
        </w:rPr>
        <w:t xml:space="preserve"> зеленых насаждений в населенных пунктах </w:t>
      </w:r>
      <w:r>
        <w:rPr>
          <w:rFonts w:ascii="Times New Roman" w:hAnsi="Times New Roman"/>
          <w:sz w:val="28"/>
        </w:rPr>
        <w:t>Ростовской области</w:t>
      </w:r>
      <w:r>
        <w:rPr>
          <w:rFonts w:ascii="Times New Roman" w:hAnsi="Times New Roman"/>
          <w:sz w:val="28"/>
        </w:rPr>
        <w:t>»</w:t>
      </w:r>
      <w:r>
        <w:rPr>
          <w:rFonts w:ascii="Times New Roman" w:hAnsi="Times New Roman"/>
          <w:sz w:val="28"/>
        </w:rPr>
        <w:t>, а также в связи с внесёнными изменениями постановлением Правительства Ростовской области № 657 от 25.08.2021, вступившим</w:t>
      </w:r>
      <w:r>
        <w:rPr>
          <w:rFonts w:ascii="Times New Roman" w:hAnsi="Times New Roman"/>
          <w:sz w:val="28"/>
        </w:rPr>
        <w:t xml:space="preserve">и </w:t>
      </w:r>
      <w:r>
        <w:rPr>
          <w:rFonts w:ascii="Times New Roman" w:hAnsi="Times New Roman"/>
          <w:sz w:val="28"/>
        </w:rPr>
        <w:t>в силу</w:t>
      </w:r>
      <w:r>
        <w:rPr>
          <w:rFonts w:ascii="Times New Roman" w:hAnsi="Times New Roman"/>
          <w:sz w:val="28"/>
        </w:rPr>
        <w:tab/>
      </w:r>
      <w:r>
        <w:rPr>
          <w:rFonts w:ascii="Times New Roman" w:hAnsi="Times New Roman"/>
          <w:sz w:val="28"/>
        </w:rPr>
        <w:t>26.08.2021, в</w:t>
      </w:r>
      <w:r>
        <w:rPr>
          <w:rFonts w:ascii="Times New Roman" w:hAnsi="Times New Roman"/>
          <w:sz w:val="28"/>
        </w:rPr>
        <w:tab/>
      </w:r>
      <w:r>
        <w:rPr>
          <w:rFonts w:ascii="Times New Roman" w:hAnsi="Times New Roman"/>
          <w:sz w:val="28"/>
        </w:rPr>
        <w:t>постановление Правительства Ростовской области    №819 от 30.08.2012</w:t>
      </w:r>
      <w:r>
        <w:rPr>
          <w:rFonts w:ascii="Times New Roman" w:hAnsi="Times New Roman"/>
          <w:sz w:val="28"/>
        </w:rPr>
        <w:tab/>
      </w:r>
      <w:r>
        <w:rPr>
          <w:rFonts w:ascii="Times New Roman" w:hAnsi="Times New Roman"/>
          <w:sz w:val="28"/>
        </w:rPr>
        <w:t>«</w:t>
      </w:r>
      <w:r>
        <w:rPr>
          <w:rFonts w:ascii="Times New Roman" w:hAnsi="Times New Roman"/>
          <w:sz w:val="28"/>
        </w:rPr>
        <w:t>Об утверждении порядка охраны зеленых насаждений в населенных пунктах Ростовской области</w:t>
      </w:r>
      <w:r>
        <w:rPr>
          <w:rFonts w:ascii="Times New Roman" w:hAnsi="Times New Roman"/>
          <w:sz w:val="28"/>
        </w:rPr>
        <w:t>»</w:t>
      </w:r>
      <w:r>
        <w:rPr>
          <w:rFonts w:ascii="Times New Roman" w:hAnsi="Times New Roman"/>
          <w:sz w:val="28"/>
        </w:rPr>
        <w:t>,</w:t>
      </w:r>
      <w:r>
        <w:rPr>
          <w:rFonts w:ascii="Times New Roman" w:hAnsi="Times New Roman"/>
          <w:sz w:val="28"/>
        </w:rPr>
        <w:t xml:space="preserve"> </w:t>
      </w:r>
      <w:r>
        <w:rPr>
          <w:rFonts w:ascii="Times New Roman" w:hAnsi="Times New Roman"/>
          <w:sz w:val="28"/>
        </w:rPr>
        <w:t>согласно протесту Азовской межрайонной прокуратуры на пункты 2.4,2.11-2.16, 2.24, 5.3, 5.6, 5.7, 5.10  постановления Администрации Елизаветинского сельского поселения от 23.01.2023 № 6 «Об утверждении Порядка охраны зеленых насаждений в населенных пунктах Елизаветинского сельского поселения»</w:t>
      </w:r>
    </w:p>
    <w:p w14:paraId="0D000000">
      <w:pPr>
        <w:ind/>
        <w:jc w:val="center"/>
        <w:rPr>
          <w:rFonts w:ascii="Times New Roman" w:hAnsi="Times New Roman"/>
          <w:sz w:val="28"/>
        </w:rPr>
      </w:pPr>
      <w:r>
        <w:rPr>
          <w:rFonts w:ascii="Times New Roman" w:hAnsi="Times New Roman"/>
          <w:b w:val="1"/>
          <w:color w:val="000000"/>
          <w:sz w:val="28"/>
        </w:rPr>
        <w:t>п о с т а н о в л я е т</w:t>
      </w:r>
      <w:r>
        <w:rPr>
          <w:rFonts w:ascii="Times New Roman" w:hAnsi="Times New Roman"/>
          <w:b w:val="1"/>
          <w:color w:val="000000"/>
          <w:sz w:val="28"/>
        </w:rPr>
        <w:t>:</w:t>
      </w:r>
    </w:p>
    <w:p w14:paraId="0E00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1. Утвердить </w:t>
      </w:r>
      <w:r>
        <w:rPr>
          <w:rFonts w:ascii="Times New Roman" w:hAnsi="Times New Roman"/>
          <w:sz w:val="28"/>
        </w:rPr>
        <w:fldChar w:fldCharType="begin"/>
      </w:r>
      <w:r>
        <w:rPr>
          <w:rFonts w:ascii="Times New Roman" w:hAnsi="Times New Roman"/>
          <w:sz w:val="28"/>
        </w:rPr>
        <w:instrText>HYPERLINK \l "Par33"</w:instrText>
      </w:r>
      <w:r>
        <w:rPr>
          <w:rFonts w:ascii="Times New Roman" w:hAnsi="Times New Roman"/>
          <w:sz w:val="28"/>
        </w:rPr>
        <w:fldChar w:fldCharType="separate"/>
      </w:r>
      <w:r>
        <w:rPr>
          <w:rFonts w:ascii="Times New Roman" w:hAnsi="Times New Roman"/>
          <w:sz w:val="28"/>
        </w:rPr>
        <w:t>Порядок</w:t>
      </w:r>
      <w:r>
        <w:rPr>
          <w:rFonts w:ascii="Times New Roman" w:hAnsi="Times New Roman"/>
          <w:sz w:val="28"/>
        </w:rPr>
        <w:fldChar w:fldCharType="end"/>
      </w:r>
      <w:r>
        <w:rPr>
          <w:rFonts w:ascii="Times New Roman" w:hAnsi="Times New Roman"/>
          <w:sz w:val="28"/>
        </w:rPr>
        <w:t xml:space="preserve"> охраны зеленых насаждений в населенных пунктах </w:t>
      </w:r>
      <w:r>
        <w:rPr>
          <w:rFonts w:ascii="Times New Roman" w:hAnsi="Times New Roman"/>
          <w:sz w:val="28"/>
        </w:rPr>
        <w:t>Елизаветинского</w:t>
      </w:r>
      <w:r>
        <w:rPr>
          <w:rFonts w:ascii="Times New Roman" w:hAnsi="Times New Roman"/>
          <w:sz w:val="28"/>
        </w:rPr>
        <w:t xml:space="preserve"> сельского поселения</w:t>
      </w:r>
      <w:r>
        <w:rPr>
          <w:rFonts w:ascii="Times New Roman" w:hAnsi="Times New Roman"/>
          <w:sz w:val="28"/>
        </w:rPr>
        <w:t xml:space="preserve"> согласно приложени</w:t>
      </w:r>
      <w:r>
        <w:rPr>
          <w:rFonts w:ascii="Times New Roman" w:hAnsi="Times New Roman"/>
          <w:sz w:val="28"/>
        </w:rPr>
        <w:t>ю</w:t>
      </w:r>
      <w:r>
        <w:rPr>
          <w:rFonts w:ascii="Times New Roman" w:hAnsi="Times New Roman"/>
          <w:sz w:val="28"/>
        </w:rPr>
        <w:t>.</w:t>
      </w:r>
    </w:p>
    <w:p w14:paraId="0F00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 xml:space="preserve"> </w:t>
      </w:r>
      <w:r>
        <w:rPr>
          <w:rFonts w:ascii="Times New Roman" w:hAnsi="Times New Roman"/>
          <w:sz w:val="28"/>
        </w:rPr>
        <w:t xml:space="preserve">Отменить </w:t>
      </w:r>
      <w:r>
        <w:rPr>
          <w:rFonts w:ascii="Times New Roman" w:hAnsi="Times New Roman"/>
          <w:sz w:val="28"/>
        </w:rPr>
        <w:t xml:space="preserve">постановление Администрации </w:t>
      </w:r>
      <w:r>
        <w:rPr>
          <w:rFonts w:ascii="Times New Roman" w:hAnsi="Times New Roman"/>
          <w:sz w:val="28"/>
        </w:rPr>
        <w:t>Елизаветинского</w:t>
      </w:r>
      <w:r>
        <w:rPr>
          <w:rFonts w:ascii="Times New Roman" w:hAnsi="Times New Roman"/>
          <w:sz w:val="28"/>
        </w:rPr>
        <w:t xml:space="preserve"> сельского поселения от 23</w:t>
      </w:r>
      <w:r>
        <w:rPr>
          <w:rFonts w:ascii="Times New Roman" w:hAnsi="Times New Roman"/>
          <w:sz w:val="28"/>
        </w:rPr>
        <w:t>.01.2023</w:t>
      </w:r>
      <w:r>
        <w:rPr>
          <w:rFonts w:ascii="Times New Roman" w:hAnsi="Times New Roman"/>
          <w:sz w:val="28"/>
        </w:rPr>
        <w:t xml:space="preserve"> № </w:t>
      </w:r>
      <w:r>
        <w:rPr>
          <w:rFonts w:ascii="Times New Roman" w:hAnsi="Times New Roman"/>
          <w:sz w:val="28"/>
        </w:rPr>
        <w:t>6</w:t>
      </w:r>
      <w:r>
        <w:rPr>
          <w:rFonts w:ascii="Times New Roman" w:hAnsi="Times New Roman"/>
          <w:sz w:val="28"/>
        </w:rPr>
        <w:t xml:space="preserve"> «Об утверждении Порядка охраны зеленых насаждений в населенных пунктах </w:t>
      </w:r>
      <w:r>
        <w:rPr>
          <w:rFonts w:ascii="Times New Roman" w:hAnsi="Times New Roman"/>
          <w:sz w:val="28"/>
        </w:rPr>
        <w:t>Елизаветинского</w:t>
      </w:r>
      <w:r>
        <w:rPr>
          <w:rFonts w:ascii="Times New Roman" w:hAnsi="Times New Roman"/>
          <w:sz w:val="28"/>
        </w:rPr>
        <w:t xml:space="preserve"> сельского поселения».</w:t>
      </w:r>
    </w:p>
    <w:p w14:paraId="10000000">
      <w:pPr>
        <w:spacing w:after="0" w:line="240" w:lineRule="auto"/>
        <w:ind w:firstLine="540" w:left="0"/>
        <w:jc w:val="both"/>
        <w:rPr>
          <w:rFonts w:ascii="Times New Roman" w:hAnsi="Times New Roman"/>
          <w:sz w:val="28"/>
        </w:rPr>
      </w:pPr>
      <w:r>
        <w:rPr>
          <w:rFonts w:ascii="Times New Roman" w:hAnsi="Times New Roman"/>
          <w:sz w:val="28"/>
        </w:rPr>
        <w:t>3.</w:t>
      </w:r>
      <w:r>
        <w:rPr>
          <w:rFonts w:ascii="Times New Roman" w:hAnsi="Times New Roman"/>
          <w:sz w:val="28"/>
        </w:rPr>
        <w:t xml:space="preserve"> </w:t>
      </w:r>
      <w:r>
        <w:rPr>
          <w:rFonts w:ascii="Times New Roman" w:hAnsi="Times New Roman"/>
          <w:sz w:val="28"/>
        </w:rPr>
        <w:t>По</w:t>
      </w:r>
      <w:r>
        <w:rPr>
          <w:rFonts w:ascii="Times New Roman" w:hAnsi="Times New Roman"/>
          <w:sz w:val="28"/>
        </w:rPr>
        <w:t xml:space="preserve">местить настоящее </w:t>
      </w:r>
      <w:r>
        <w:rPr>
          <w:rFonts w:ascii="Times New Roman" w:hAnsi="Times New Roman"/>
          <w:sz w:val="28"/>
        </w:rPr>
        <w:t>постановление</w:t>
      </w:r>
      <w:r>
        <w:rPr>
          <w:rFonts w:ascii="Times New Roman" w:hAnsi="Times New Roman"/>
          <w:sz w:val="28"/>
        </w:rPr>
        <w:t xml:space="preserve"> на официальном  Интернет - сайте           Администрации </w:t>
      </w:r>
      <w:r>
        <w:rPr>
          <w:rFonts w:ascii="Times New Roman" w:hAnsi="Times New Roman"/>
          <w:sz w:val="28"/>
        </w:rPr>
        <w:t>Елизаветинского</w:t>
      </w:r>
      <w:r>
        <w:rPr>
          <w:rFonts w:ascii="Times New Roman" w:hAnsi="Times New Roman"/>
          <w:sz w:val="28"/>
        </w:rPr>
        <w:t xml:space="preserve"> сельского поселения</w:t>
      </w:r>
      <w:r>
        <w:rPr>
          <w:rFonts w:ascii="Times New Roman" w:hAnsi="Times New Roman"/>
          <w:sz w:val="28"/>
        </w:rPr>
        <w:t>.</w:t>
      </w:r>
    </w:p>
    <w:p w14:paraId="11000000">
      <w:pPr>
        <w:spacing w:after="0" w:line="240" w:lineRule="auto"/>
        <w:ind w:firstLine="142" w:left="142" w:right="-2"/>
        <w:jc w:val="both"/>
        <w:rPr>
          <w:rFonts w:ascii="Times New Roman" w:hAnsi="Times New Roman"/>
          <w:sz w:val="28"/>
        </w:rPr>
      </w:pPr>
      <w:r>
        <w:rPr>
          <w:rFonts w:ascii="Times New Roman" w:hAnsi="Times New Roman"/>
          <w:sz w:val="28"/>
        </w:rPr>
        <w:t xml:space="preserve"> 4</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Настоящее решение вступает в силу с момента официального </w:t>
      </w:r>
      <w:r>
        <w:rPr>
          <w:rFonts w:ascii="Times New Roman" w:hAnsi="Times New Roman"/>
          <w:sz w:val="28"/>
        </w:rPr>
        <w:t>обнародования (</w:t>
      </w:r>
      <w:r>
        <w:rPr>
          <w:rFonts w:ascii="Times New Roman" w:hAnsi="Times New Roman"/>
          <w:sz w:val="28"/>
        </w:rPr>
        <w:t>опубликования</w:t>
      </w:r>
      <w:r>
        <w:rPr>
          <w:rFonts w:ascii="Times New Roman" w:hAnsi="Times New Roman"/>
          <w:sz w:val="28"/>
        </w:rPr>
        <w:t>)</w:t>
      </w:r>
      <w:r>
        <w:rPr>
          <w:rFonts w:ascii="Times New Roman" w:hAnsi="Times New Roman"/>
          <w:sz w:val="28"/>
        </w:rPr>
        <w:t>.</w:t>
      </w:r>
    </w:p>
    <w:p w14:paraId="12000000">
      <w:pPr>
        <w:spacing w:after="0" w:line="240" w:lineRule="auto"/>
        <w:ind w:firstLine="142" w:left="142" w:right="-2"/>
        <w:jc w:val="both"/>
        <w:rPr>
          <w:rFonts w:ascii="Times New Roman" w:hAnsi="Times New Roman"/>
          <w:sz w:val="28"/>
        </w:rPr>
      </w:pPr>
      <w:r>
        <w:rPr>
          <w:rFonts w:ascii="Times New Roman" w:hAnsi="Times New Roman"/>
          <w:sz w:val="28"/>
        </w:rPr>
        <w:t xml:space="preserve">   5</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Контроль </w:t>
      </w:r>
      <w:r>
        <w:rPr>
          <w:rFonts w:ascii="Times New Roman" w:hAnsi="Times New Roman"/>
          <w:sz w:val="28"/>
        </w:rPr>
        <w:t xml:space="preserve"> исполнени</w:t>
      </w:r>
      <w:r>
        <w:rPr>
          <w:rFonts w:ascii="Times New Roman" w:hAnsi="Times New Roman"/>
          <w:sz w:val="28"/>
        </w:rPr>
        <w:t>я</w:t>
      </w:r>
      <w:r>
        <w:rPr>
          <w:rFonts w:ascii="Times New Roman" w:hAnsi="Times New Roman"/>
          <w:sz w:val="28"/>
        </w:rPr>
        <w:t xml:space="preserve"> настоящего решения оставляю за собой</w:t>
      </w:r>
      <w:r>
        <w:rPr>
          <w:rFonts w:ascii="Times New Roman" w:hAnsi="Times New Roman"/>
          <w:sz w:val="28"/>
        </w:rPr>
        <w:t>.</w:t>
      </w:r>
    </w:p>
    <w:p w14:paraId="13000000">
      <w:pPr>
        <w:widowControl w:val="0"/>
        <w:spacing w:after="0" w:line="240" w:lineRule="auto"/>
        <w:ind w:firstLine="540" w:left="0"/>
        <w:jc w:val="both"/>
        <w:rPr>
          <w:rFonts w:ascii="Times New Roman" w:hAnsi="Times New Roman"/>
          <w:sz w:val="28"/>
        </w:rPr>
      </w:pPr>
    </w:p>
    <w:p w14:paraId="14000000">
      <w:pPr>
        <w:widowControl w:val="0"/>
        <w:spacing w:after="0" w:line="240" w:lineRule="auto"/>
        <w:ind w:firstLine="540" w:left="0"/>
        <w:jc w:val="both"/>
        <w:rPr>
          <w:rFonts w:ascii="Times New Roman" w:hAnsi="Times New Roman"/>
          <w:sz w:val="28"/>
        </w:rPr>
      </w:pPr>
    </w:p>
    <w:p w14:paraId="15000000">
      <w:pPr>
        <w:spacing w:after="0" w:line="240" w:lineRule="auto"/>
        <w:ind w:right="459"/>
        <w:jc w:val="both"/>
        <w:rPr>
          <w:rFonts w:ascii="Times New Roman" w:hAnsi="Times New Roman"/>
          <w:sz w:val="28"/>
        </w:rPr>
      </w:pPr>
    </w:p>
    <w:p w14:paraId="16000000">
      <w:pPr>
        <w:spacing w:after="0" w:line="240" w:lineRule="auto"/>
        <w:ind w:right="459"/>
        <w:jc w:val="both"/>
        <w:rPr>
          <w:rFonts w:ascii="Times New Roman" w:hAnsi="Times New Roman"/>
          <w:sz w:val="28"/>
        </w:rPr>
      </w:pPr>
    </w:p>
    <w:p w14:paraId="17000000">
      <w:pPr>
        <w:widowControl w:val="0"/>
        <w:spacing w:after="0" w:line="240" w:lineRule="auto"/>
        <w:ind/>
        <w:jc w:val="both"/>
        <w:rPr>
          <w:rFonts w:ascii="Times New Roman" w:hAnsi="Times New Roman"/>
          <w:sz w:val="28"/>
        </w:rPr>
      </w:pPr>
      <w:r>
        <w:rPr>
          <w:rFonts w:ascii="Times New Roman" w:hAnsi="Times New Roman"/>
          <w:sz w:val="28"/>
        </w:rPr>
        <w:t xml:space="preserve">Глава Администрации </w:t>
      </w:r>
      <w:r>
        <w:rPr>
          <w:rFonts w:ascii="Times New Roman" w:hAnsi="Times New Roman"/>
          <w:sz w:val="28"/>
        </w:rPr>
        <w:t>Елизаветинского</w:t>
      </w:r>
    </w:p>
    <w:p w14:paraId="18000000">
      <w:pPr>
        <w:widowControl w:val="0"/>
        <w:spacing w:after="0" w:line="240" w:lineRule="auto"/>
        <w:ind/>
        <w:jc w:val="both"/>
        <w:rPr>
          <w:rFonts w:ascii="Times New Roman" w:hAnsi="Times New Roman"/>
          <w:sz w:val="28"/>
        </w:rPr>
      </w:pPr>
      <w:r>
        <w:rPr>
          <w:rFonts w:ascii="Times New Roman" w:hAnsi="Times New Roman"/>
          <w:sz w:val="28"/>
        </w:rPr>
        <w:t xml:space="preserve">сельского поселения                                        </w:t>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ab/>
      </w:r>
      <w:r>
        <w:rPr>
          <w:rFonts w:ascii="Times New Roman" w:hAnsi="Times New Roman"/>
          <w:sz w:val="28"/>
        </w:rPr>
        <w:t xml:space="preserve">        В.Н. Тимофеев</w:t>
      </w:r>
    </w:p>
    <w:p w14:paraId="19000000">
      <w:pPr>
        <w:spacing w:after="0" w:line="240" w:lineRule="auto"/>
        <w:ind/>
        <w:jc w:val="right"/>
        <w:outlineLvl w:val="0"/>
        <w:rPr>
          <w:rFonts w:ascii="Times New Roman" w:hAnsi="Times New Roman"/>
          <w:sz w:val="24"/>
        </w:rPr>
      </w:pPr>
      <w:r>
        <w:rPr>
          <w:rFonts w:ascii="Times New Roman" w:hAnsi="Times New Roman"/>
          <w:sz w:val="28"/>
        </w:rPr>
        <w:br w:type="page"/>
      </w:r>
      <w:r>
        <w:rPr>
          <w:rFonts w:ascii="Times New Roman" w:hAnsi="Times New Roman"/>
          <w:sz w:val="24"/>
        </w:rPr>
        <w:t xml:space="preserve">Приложение к </w:t>
      </w:r>
      <w:r>
        <w:rPr>
          <w:rFonts w:ascii="Times New Roman" w:hAnsi="Times New Roman"/>
          <w:sz w:val="24"/>
        </w:rPr>
        <w:t>постановлению</w:t>
      </w:r>
    </w:p>
    <w:p w14:paraId="1A000000">
      <w:pPr>
        <w:spacing w:after="0" w:line="240" w:lineRule="auto"/>
        <w:ind/>
        <w:jc w:val="right"/>
        <w:outlineLvl w:val="0"/>
        <w:rPr>
          <w:rFonts w:ascii="Times New Roman" w:hAnsi="Times New Roman"/>
          <w:sz w:val="24"/>
        </w:rPr>
      </w:pPr>
      <w:r>
        <w:rPr>
          <w:rFonts w:ascii="Times New Roman" w:hAnsi="Times New Roman"/>
          <w:sz w:val="24"/>
        </w:rPr>
        <w:t xml:space="preserve">Администрации Елизаветинского сельского поселения </w:t>
      </w:r>
    </w:p>
    <w:p w14:paraId="1B000000">
      <w:pPr>
        <w:spacing w:after="0" w:line="240" w:lineRule="auto"/>
        <w:ind/>
        <w:jc w:val="right"/>
        <w:outlineLvl w:val="0"/>
        <w:rPr>
          <w:rFonts w:ascii="Times New Roman" w:hAnsi="Times New Roman"/>
          <w:sz w:val="24"/>
        </w:rPr>
      </w:pPr>
      <w:r>
        <w:rPr>
          <w:rFonts w:ascii="Times New Roman" w:hAnsi="Times New Roman"/>
          <w:sz w:val="24"/>
        </w:rPr>
        <w:t>от __</w:t>
      </w:r>
      <w:r>
        <w:rPr>
          <w:rFonts w:ascii="Times New Roman" w:hAnsi="Times New Roman"/>
          <w:sz w:val="24"/>
        </w:rPr>
        <w:t>.07.2024</w:t>
      </w:r>
      <w:r>
        <w:rPr>
          <w:rFonts w:ascii="Times New Roman" w:hAnsi="Times New Roman"/>
          <w:sz w:val="24"/>
        </w:rPr>
        <w:t xml:space="preserve"> №__</w:t>
      </w:r>
      <w:r>
        <w:rPr>
          <w:rFonts w:ascii="Times New Roman" w:hAnsi="Times New Roman"/>
          <w:sz w:val="24"/>
        </w:rPr>
        <w:t xml:space="preserve"> «Об утверждении Порядка охраны зеленых насаждений </w:t>
      </w:r>
    </w:p>
    <w:p w14:paraId="1C000000">
      <w:pPr>
        <w:spacing w:after="0" w:line="240" w:lineRule="auto"/>
        <w:ind/>
        <w:jc w:val="right"/>
        <w:outlineLvl w:val="0"/>
        <w:rPr>
          <w:rFonts w:ascii="Times New Roman" w:hAnsi="Times New Roman"/>
          <w:sz w:val="24"/>
        </w:rPr>
      </w:pPr>
      <w:r>
        <w:rPr>
          <w:rFonts w:ascii="Times New Roman" w:hAnsi="Times New Roman"/>
          <w:sz w:val="24"/>
        </w:rPr>
        <w:t>в населенных пунктах Елизаветинского сельского поселения»</w:t>
      </w:r>
    </w:p>
    <w:p w14:paraId="1D000000">
      <w:pPr>
        <w:widowControl w:val="0"/>
        <w:spacing w:after="0" w:line="240" w:lineRule="auto"/>
        <w:ind w:firstLine="540" w:left="0"/>
        <w:jc w:val="both"/>
        <w:rPr>
          <w:rFonts w:ascii="Times New Roman" w:hAnsi="Times New Roman"/>
          <w:sz w:val="28"/>
        </w:rPr>
      </w:pPr>
      <w:bookmarkStart w:id="2" w:name="Par27"/>
      <w:bookmarkEnd w:id="2"/>
    </w:p>
    <w:p w14:paraId="1E000000">
      <w:pPr>
        <w:widowControl w:val="0"/>
        <w:spacing w:after="0" w:line="240" w:lineRule="auto"/>
        <w:ind/>
        <w:jc w:val="center"/>
        <w:rPr>
          <w:rFonts w:ascii="Times New Roman" w:hAnsi="Times New Roman"/>
          <w:b w:val="1"/>
          <w:sz w:val="28"/>
        </w:rPr>
      </w:pPr>
      <w:bookmarkStart w:id="3" w:name="Par33"/>
      <w:bookmarkEnd w:id="3"/>
    </w:p>
    <w:p w14:paraId="1F000000">
      <w:pPr>
        <w:widowControl w:val="0"/>
        <w:spacing w:after="0" w:line="240" w:lineRule="auto"/>
        <w:ind/>
        <w:jc w:val="center"/>
        <w:rPr>
          <w:rFonts w:ascii="Times New Roman" w:hAnsi="Times New Roman"/>
          <w:b w:val="1"/>
          <w:sz w:val="28"/>
        </w:rPr>
      </w:pPr>
      <w:r>
        <w:rPr>
          <w:rFonts w:ascii="Times New Roman" w:hAnsi="Times New Roman"/>
          <w:b w:val="1"/>
          <w:sz w:val="28"/>
        </w:rPr>
        <w:t>ПОРЯДОК</w:t>
      </w:r>
    </w:p>
    <w:p w14:paraId="20000000">
      <w:pPr>
        <w:widowControl w:val="0"/>
        <w:spacing w:after="0" w:line="240" w:lineRule="auto"/>
        <w:ind/>
        <w:jc w:val="center"/>
        <w:rPr>
          <w:rFonts w:ascii="Times New Roman" w:hAnsi="Times New Roman"/>
          <w:b w:val="1"/>
          <w:sz w:val="28"/>
        </w:rPr>
      </w:pPr>
      <w:r>
        <w:rPr>
          <w:rFonts w:ascii="Times New Roman" w:hAnsi="Times New Roman"/>
          <w:b w:val="1"/>
          <w:sz w:val="28"/>
        </w:rPr>
        <w:t>ОХРАНЫ ЗЕЛЕНЫХ НАСАЖДЕНИЙ В НАСЕЛЕННЫХ ПУНКТАХ</w:t>
      </w:r>
    </w:p>
    <w:p w14:paraId="21000000">
      <w:pPr>
        <w:widowControl w:val="0"/>
        <w:spacing w:after="0" w:line="240" w:lineRule="auto"/>
        <w:ind/>
        <w:jc w:val="center"/>
        <w:rPr>
          <w:rFonts w:ascii="Times New Roman" w:hAnsi="Times New Roman"/>
          <w:b w:val="1"/>
          <w:sz w:val="28"/>
        </w:rPr>
      </w:pPr>
      <w:r>
        <w:rPr>
          <w:rFonts w:ascii="Times New Roman" w:hAnsi="Times New Roman"/>
          <w:b w:val="1"/>
          <w:sz w:val="28"/>
        </w:rPr>
        <w:t>ЕЛИЗАВЕТИНСКОГО</w:t>
      </w:r>
      <w:r>
        <w:rPr>
          <w:rFonts w:ascii="Times New Roman" w:hAnsi="Times New Roman"/>
          <w:b w:val="1"/>
          <w:sz w:val="28"/>
        </w:rPr>
        <w:t xml:space="preserve"> СЕЛЬСКОГО ПОСЕЛЕНИЯ</w:t>
      </w:r>
    </w:p>
    <w:p w14:paraId="22000000">
      <w:pPr>
        <w:widowControl w:val="0"/>
        <w:spacing w:after="0" w:line="240" w:lineRule="auto"/>
        <w:ind/>
        <w:jc w:val="center"/>
        <w:rPr>
          <w:rFonts w:ascii="Times New Roman" w:hAnsi="Times New Roman"/>
          <w:sz w:val="28"/>
        </w:rPr>
      </w:pPr>
    </w:p>
    <w:p w14:paraId="23000000">
      <w:pPr>
        <w:widowControl w:val="0"/>
        <w:spacing w:after="0" w:line="240" w:lineRule="auto"/>
        <w:ind/>
        <w:jc w:val="center"/>
        <w:outlineLvl w:val="1"/>
        <w:rPr>
          <w:rFonts w:ascii="Times New Roman" w:hAnsi="Times New Roman"/>
          <w:sz w:val="28"/>
        </w:rPr>
      </w:pPr>
      <w:bookmarkStart w:id="4" w:name="Par37"/>
      <w:bookmarkEnd w:id="4"/>
      <w:r>
        <w:rPr>
          <w:rFonts w:ascii="Times New Roman" w:hAnsi="Times New Roman"/>
          <w:sz w:val="28"/>
        </w:rPr>
        <w:t>1. Общие положения</w:t>
      </w:r>
    </w:p>
    <w:p w14:paraId="24000000">
      <w:pPr>
        <w:widowControl w:val="0"/>
        <w:spacing w:after="0" w:line="240" w:lineRule="auto"/>
        <w:ind w:firstLine="540" w:left="0"/>
        <w:jc w:val="both"/>
        <w:rPr>
          <w:rFonts w:ascii="Times New Roman" w:hAnsi="Times New Roman"/>
          <w:sz w:val="28"/>
        </w:rPr>
      </w:pPr>
    </w:p>
    <w:p w14:paraId="25000000">
      <w:pPr>
        <w:widowControl w:val="0"/>
        <w:spacing w:after="0" w:line="240" w:lineRule="auto"/>
        <w:ind w:firstLine="540" w:left="0"/>
        <w:jc w:val="both"/>
        <w:rPr>
          <w:rFonts w:ascii="Times New Roman" w:hAnsi="Times New Roman"/>
          <w:sz w:val="28"/>
        </w:rPr>
      </w:pPr>
      <w:r>
        <w:rPr>
          <w:rFonts w:ascii="Times New Roman" w:hAnsi="Times New Roman"/>
          <w:sz w:val="28"/>
        </w:rPr>
        <w:t>1.1. Настоящий Порядок определяет основные требования к охране зеленых насаждений в н</w:t>
      </w:r>
      <w:r>
        <w:rPr>
          <w:rFonts w:ascii="Times New Roman" w:hAnsi="Times New Roman"/>
          <w:sz w:val="28"/>
        </w:rPr>
        <w:t xml:space="preserve">аселенных пунктах </w:t>
      </w:r>
      <w:r>
        <w:rPr>
          <w:rFonts w:ascii="Times New Roman" w:hAnsi="Times New Roman"/>
          <w:sz w:val="28"/>
        </w:rPr>
        <w:t>Елизаветинского</w:t>
      </w:r>
      <w:r>
        <w:rPr>
          <w:rFonts w:ascii="Times New Roman" w:hAnsi="Times New Roman"/>
          <w:sz w:val="28"/>
        </w:rPr>
        <w:t xml:space="preserve"> сельского поселения</w:t>
      </w:r>
      <w:r>
        <w:rPr>
          <w:rFonts w:ascii="Times New Roman" w:hAnsi="Times New Roman"/>
          <w:sz w:val="28"/>
        </w:rPr>
        <w:t>.</w:t>
      </w:r>
    </w:p>
    <w:p w14:paraId="26000000">
      <w:pPr>
        <w:widowControl w:val="0"/>
        <w:spacing w:after="0" w:line="240" w:lineRule="auto"/>
        <w:ind w:firstLine="540" w:left="0"/>
        <w:jc w:val="both"/>
        <w:rPr>
          <w:rFonts w:ascii="Times New Roman" w:hAnsi="Times New Roman"/>
          <w:sz w:val="28"/>
        </w:rPr>
      </w:pPr>
      <w:r>
        <w:rPr>
          <w:rFonts w:ascii="Times New Roman" w:hAnsi="Times New Roman"/>
          <w:sz w:val="28"/>
        </w:rPr>
        <w:t>1.2</w:t>
      </w:r>
      <w:r>
        <w:rPr>
          <w:rFonts w:ascii="Times New Roman" w:hAnsi="Times New Roman"/>
          <w:sz w:val="28"/>
        </w:rPr>
        <w:t>. 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w:t>
      </w:r>
    </w:p>
    <w:p w14:paraId="27000000">
      <w:pPr>
        <w:widowControl w:val="0"/>
        <w:spacing w:after="0" w:line="240" w:lineRule="auto"/>
        <w:ind w:firstLine="540" w:left="0"/>
        <w:jc w:val="both"/>
        <w:rPr>
          <w:rFonts w:ascii="Times New Roman" w:hAnsi="Times New Roman"/>
          <w:sz w:val="28"/>
        </w:rPr>
      </w:pPr>
      <w:r>
        <w:rPr>
          <w:rFonts w:ascii="Times New Roman" w:hAnsi="Times New Roman"/>
          <w:sz w:val="28"/>
        </w:rPr>
        <w:t>1.3</w:t>
      </w:r>
      <w:r>
        <w:rPr>
          <w:rFonts w:ascii="Times New Roman" w:hAnsi="Times New Roman"/>
          <w:sz w:val="28"/>
        </w:rPr>
        <w:t xml:space="preserve">. Основной задачей охраны зеленых насаждений является достижение нормативной обеспеченности зелеными насаждениями населенных пунктов </w:t>
      </w:r>
      <w:r>
        <w:rPr>
          <w:rFonts w:ascii="Times New Roman" w:hAnsi="Times New Roman"/>
          <w:sz w:val="28"/>
        </w:rPr>
        <w:t>Ива</w:t>
      </w:r>
      <w:r>
        <w:rPr>
          <w:rFonts w:ascii="Times New Roman" w:hAnsi="Times New Roman"/>
          <w:sz w:val="28"/>
        </w:rPr>
        <w:t>новское сельское поселение</w:t>
      </w:r>
      <w:r>
        <w:rPr>
          <w:rFonts w:ascii="Times New Roman" w:hAnsi="Times New Roman"/>
          <w:sz w:val="28"/>
        </w:rPr>
        <w:t xml:space="preserve"> в соответствии с градостроительными, санитарными, экологическими и другими нормами и правилами.</w:t>
      </w:r>
    </w:p>
    <w:p w14:paraId="28000000">
      <w:pPr>
        <w:widowControl w:val="0"/>
        <w:spacing w:after="0" w:line="240" w:lineRule="auto"/>
        <w:ind w:firstLine="540" w:left="0"/>
        <w:jc w:val="both"/>
        <w:rPr>
          <w:rFonts w:ascii="Times New Roman" w:hAnsi="Times New Roman"/>
          <w:sz w:val="28"/>
        </w:rPr>
      </w:pPr>
      <w:r>
        <w:rPr>
          <w:rFonts w:ascii="Times New Roman" w:hAnsi="Times New Roman"/>
          <w:sz w:val="28"/>
        </w:rPr>
        <w:t>1.4</w:t>
      </w:r>
      <w:r>
        <w:rPr>
          <w:rFonts w:ascii="Times New Roman" w:hAnsi="Times New Roman"/>
          <w:sz w:val="28"/>
        </w:rPr>
        <w:t xml:space="preserve">. В населенных пунктах </w:t>
      </w:r>
      <w:r>
        <w:rPr>
          <w:rFonts w:ascii="Times New Roman" w:hAnsi="Times New Roman"/>
          <w:sz w:val="28"/>
        </w:rPr>
        <w:t>Елизаветинское</w:t>
      </w:r>
      <w:r>
        <w:rPr>
          <w:rFonts w:ascii="Times New Roman" w:hAnsi="Times New Roman"/>
          <w:sz w:val="28"/>
        </w:rPr>
        <w:t xml:space="preserve"> сельское поселение</w:t>
      </w:r>
      <w:r>
        <w:rPr>
          <w:rFonts w:ascii="Times New Roman" w:hAnsi="Times New Roman"/>
          <w:sz w:val="28"/>
        </w:rPr>
        <w:t xml:space="preserve"> запрещается:</w:t>
      </w:r>
    </w:p>
    <w:p w14:paraId="29000000">
      <w:pPr>
        <w:widowControl w:val="0"/>
        <w:spacing w:after="0" w:line="240" w:lineRule="auto"/>
        <w:ind w:firstLine="540" w:left="0"/>
        <w:jc w:val="both"/>
        <w:rPr>
          <w:rFonts w:ascii="Times New Roman" w:hAnsi="Times New Roman"/>
          <w:sz w:val="28"/>
        </w:rPr>
      </w:pPr>
      <w:r>
        <w:rPr>
          <w:rFonts w:ascii="Times New Roman" w:hAnsi="Times New Roman"/>
          <w:sz w:val="28"/>
        </w:rPr>
        <w:t>1.4</w:t>
      </w:r>
      <w:r>
        <w:rPr>
          <w:rFonts w:ascii="Times New Roman" w:hAnsi="Times New Roman"/>
          <w:sz w:val="28"/>
        </w:rPr>
        <w:t xml:space="preserve">.1. Повреждение и уничтожение зеленых насаждений, за исключением случаев, установленных федеральным законодательством, Областным </w:t>
      </w:r>
      <w:r>
        <w:rPr>
          <w:rFonts w:ascii="Times New Roman" w:hAnsi="Times New Roman"/>
          <w:sz w:val="28"/>
        </w:rPr>
        <w:fldChar w:fldCharType="begin"/>
      </w:r>
      <w:r>
        <w:rPr>
          <w:rFonts w:ascii="Times New Roman" w:hAnsi="Times New Roman"/>
          <w:sz w:val="28"/>
        </w:rPr>
        <w:instrText>HYPERLINK "consultantplus://offline/ref=9D2B7E3A78743E2253C86DCC6BD6C3FAAB9DE6574D192A3453DCEE782BE0C5ECDED80D8E86FA1A484DAD49d5r9K"</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и настоящим Порядком.</w:t>
      </w:r>
    </w:p>
    <w:p w14:paraId="2A000000">
      <w:pPr>
        <w:widowControl w:val="0"/>
        <w:spacing w:after="0" w:line="240" w:lineRule="auto"/>
        <w:ind w:firstLine="540" w:left="0"/>
        <w:jc w:val="both"/>
        <w:rPr>
          <w:rFonts w:ascii="Times New Roman" w:hAnsi="Times New Roman"/>
          <w:sz w:val="28"/>
        </w:rPr>
      </w:pPr>
      <w:r>
        <w:rPr>
          <w:rFonts w:ascii="Times New Roman" w:hAnsi="Times New Roman"/>
          <w:sz w:val="28"/>
        </w:rPr>
        <w:t>1.4</w:t>
      </w:r>
      <w:r>
        <w:rPr>
          <w:rFonts w:ascii="Times New Roman" w:hAnsi="Times New Roman"/>
          <w:sz w:val="28"/>
        </w:rPr>
        <w:t xml:space="preserve">.2.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Областным </w:t>
      </w:r>
      <w:r>
        <w:rPr>
          <w:rFonts w:ascii="Times New Roman" w:hAnsi="Times New Roman"/>
          <w:sz w:val="28"/>
        </w:rPr>
        <w:fldChar w:fldCharType="begin"/>
      </w:r>
      <w:r>
        <w:rPr>
          <w:rFonts w:ascii="Times New Roman" w:hAnsi="Times New Roman"/>
          <w:sz w:val="28"/>
        </w:rPr>
        <w:instrText>HYPERLINK "consultantplus://offline/ref=9D2B7E3A78743E2253C86DCC6BD6C3FAAB9DE6574D192A3453DCEE782BE0C5ECDED80D8E86FA1A484DAD4Cd5r8K"</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w:t>
      </w:r>
    </w:p>
    <w:p w14:paraId="2B000000">
      <w:pPr>
        <w:widowControl w:val="0"/>
        <w:spacing w:after="0" w:line="240" w:lineRule="auto"/>
        <w:ind w:firstLine="540" w:left="0"/>
        <w:jc w:val="both"/>
        <w:rPr>
          <w:rFonts w:ascii="Times New Roman" w:hAnsi="Times New Roman"/>
          <w:sz w:val="28"/>
        </w:rPr>
      </w:pPr>
    </w:p>
    <w:p w14:paraId="2C000000">
      <w:pPr>
        <w:widowControl w:val="0"/>
        <w:spacing w:after="0" w:line="240" w:lineRule="auto"/>
        <w:ind/>
        <w:jc w:val="center"/>
        <w:outlineLvl w:val="1"/>
        <w:rPr>
          <w:rFonts w:ascii="Times New Roman" w:hAnsi="Times New Roman"/>
          <w:b w:val="1"/>
          <w:sz w:val="28"/>
        </w:rPr>
      </w:pPr>
      <w:bookmarkStart w:id="5" w:name="Par47"/>
      <w:bookmarkEnd w:id="5"/>
      <w:r>
        <w:rPr>
          <w:rFonts w:ascii="Times New Roman" w:hAnsi="Times New Roman"/>
          <w:b w:val="1"/>
          <w:sz w:val="28"/>
        </w:rPr>
        <w:t>2. Организация охраны зеленых насаждений</w:t>
      </w:r>
    </w:p>
    <w:p w14:paraId="2D000000">
      <w:pPr>
        <w:widowControl w:val="0"/>
        <w:spacing w:after="0" w:line="240" w:lineRule="auto"/>
        <w:ind w:firstLine="540" w:left="0"/>
        <w:jc w:val="both"/>
        <w:rPr>
          <w:rFonts w:ascii="Times New Roman" w:hAnsi="Times New Roman"/>
          <w:sz w:val="28"/>
        </w:rPr>
      </w:pPr>
      <w:r>
        <w:rPr>
          <w:rFonts w:ascii="Times New Roman" w:hAnsi="Times New Roman"/>
          <w:sz w:val="28"/>
        </w:rPr>
        <w:t>2.1. Планирование охраны зеленых насаждений осуществляется на основании оценки состояния зеленых насаждений.</w:t>
      </w:r>
    </w:p>
    <w:p w14:paraId="2E000000">
      <w:pPr>
        <w:widowControl w:val="0"/>
        <w:spacing w:after="0" w:line="240" w:lineRule="auto"/>
        <w:ind w:firstLine="540" w:left="0"/>
        <w:jc w:val="both"/>
        <w:rPr>
          <w:rFonts w:ascii="Times New Roman" w:hAnsi="Times New Roman"/>
          <w:sz w:val="28"/>
        </w:rPr>
      </w:pPr>
      <w:bookmarkStart w:id="6" w:name="Par50"/>
      <w:bookmarkEnd w:id="6"/>
      <w:r>
        <w:rPr>
          <w:rFonts w:ascii="Times New Roman" w:hAnsi="Times New Roman"/>
          <w:sz w:val="28"/>
        </w:rPr>
        <w:t xml:space="preserve">2.2. </w:t>
      </w:r>
      <w:r>
        <w:rPr>
          <w:rFonts w:ascii="Times New Roman" w:hAnsi="Times New Roman"/>
          <w:sz w:val="28"/>
        </w:rPr>
        <w:t>Во всех случаях, указанных в настоящем Порядке, при реализации мероприятий, связанных с уничтожением и (или) повреждением зеленых насаждений, кроме предусмотренных пунктом 2.9 настоящего раздела, органами местного самоуправления оформляются разрешение на уничтожение и (или) повреждение зеленых насаждений по форме согласно приложению № 1 к настоящему Порядку (далее – разрешение).</w:t>
      </w:r>
    </w:p>
    <w:p w14:paraId="2F000000">
      <w:pPr>
        <w:widowControl w:val="0"/>
        <w:spacing w:after="0" w:line="240" w:lineRule="auto"/>
        <w:ind w:firstLine="540" w:left="0"/>
        <w:jc w:val="both"/>
        <w:rPr>
          <w:rFonts w:ascii="Times New Roman" w:hAnsi="Times New Roman"/>
          <w:sz w:val="28"/>
        </w:rPr>
      </w:pPr>
      <w:bookmarkStart w:id="7" w:name="Par51"/>
      <w:bookmarkEnd w:id="7"/>
      <w:r>
        <w:rPr>
          <w:rFonts w:ascii="Times New Roman" w:hAnsi="Times New Roman"/>
          <w:sz w:val="28"/>
        </w:rPr>
        <w:t>2.3. Разрешение оформляется на официальном б</w:t>
      </w:r>
      <w:r>
        <w:rPr>
          <w:rFonts w:ascii="Times New Roman" w:hAnsi="Times New Roman"/>
          <w:sz w:val="28"/>
        </w:rPr>
        <w:t xml:space="preserve">ланке и подписывается </w:t>
      </w:r>
      <w:r>
        <w:rPr>
          <w:rFonts w:ascii="Times New Roman" w:hAnsi="Times New Roman"/>
          <w:sz w:val="28"/>
        </w:rPr>
        <w:t xml:space="preserve">уполномоченным лицом </w:t>
      </w:r>
      <w:r>
        <w:rPr>
          <w:rFonts w:ascii="Times New Roman" w:hAnsi="Times New Roman"/>
          <w:sz w:val="28"/>
        </w:rPr>
        <w:t xml:space="preserve">администрации </w:t>
      </w:r>
      <w:r>
        <w:rPr>
          <w:rFonts w:ascii="Times New Roman" w:hAnsi="Times New Roman"/>
          <w:sz w:val="28"/>
        </w:rPr>
        <w:t>поселения</w:t>
      </w:r>
      <w:r>
        <w:rPr>
          <w:rFonts w:ascii="Times New Roman" w:hAnsi="Times New Roman"/>
          <w:sz w:val="28"/>
        </w:rPr>
        <w:t>. Подпись заверяется печатью.</w:t>
      </w:r>
    </w:p>
    <w:p w14:paraId="30000000">
      <w:pPr>
        <w:widowControl w:val="0"/>
        <w:spacing w:after="0" w:line="240" w:lineRule="auto"/>
        <w:ind w:firstLine="540" w:left="0"/>
        <w:jc w:val="both"/>
        <w:rPr>
          <w:rFonts w:ascii="Times New Roman" w:hAnsi="Times New Roman"/>
          <w:sz w:val="28"/>
        </w:rPr>
      </w:pPr>
      <w:bookmarkStart w:id="8" w:name="Par52"/>
      <w:bookmarkEnd w:id="8"/>
      <w:r>
        <w:rPr>
          <w:rFonts w:ascii="Times New Roman" w:hAnsi="Times New Roman"/>
          <w:sz w:val="28"/>
        </w:rPr>
        <w:t>2.4. Разрешение содержит:</w:t>
      </w:r>
    </w:p>
    <w:p w14:paraId="31000000">
      <w:pPr>
        <w:widowControl w:val="0"/>
        <w:spacing w:after="0" w:line="240" w:lineRule="auto"/>
        <w:ind w:firstLine="540" w:left="0"/>
        <w:jc w:val="both"/>
        <w:rPr>
          <w:rFonts w:ascii="Times New Roman" w:hAnsi="Times New Roman"/>
          <w:sz w:val="28"/>
        </w:rPr>
      </w:pPr>
      <w:r>
        <w:rPr>
          <w:rFonts w:ascii="Times New Roman" w:hAnsi="Times New Roman"/>
          <w:sz w:val="28"/>
        </w:rPr>
        <w:t>2.4.1. Наименование и сроки производимых работ.</w:t>
      </w:r>
    </w:p>
    <w:p w14:paraId="32000000">
      <w:pPr>
        <w:widowControl w:val="0"/>
        <w:spacing w:after="0" w:line="240" w:lineRule="auto"/>
        <w:ind w:firstLine="540" w:left="0"/>
        <w:jc w:val="both"/>
        <w:rPr>
          <w:rFonts w:ascii="Times New Roman" w:hAnsi="Times New Roman"/>
          <w:sz w:val="28"/>
        </w:rPr>
      </w:pPr>
      <w:r>
        <w:rPr>
          <w:rFonts w:ascii="Times New Roman" w:hAnsi="Times New Roman"/>
          <w:sz w:val="28"/>
        </w:rPr>
        <w:t>2.4.2. Информацию о юридическом или физическом лице, получившем разрешение, а также информацию о непосредственном исполнителе работ.</w:t>
      </w:r>
    </w:p>
    <w:p w14:paraId="33000000">
      <w:pPr>
        <w:widowControl w:val="0"/>
        <w:spacing w:after="0" w:line="240" w:lineRule="auto"/>
        <w:ind w:firstLine="540" w:left="0"/>
        <w:jc w:val="both"/>
        <w:rPr>
          <w:rFonts w:ascii="Times New Roman" w:hAnsi="Times New Roman"/>
          <w:sz w:val="28"/>
        </w:rPr>
      </w:pPr>
      <w:r>
        <w:rPr>
          <w:rFonts w:ascii="Times New Roman" w:hAnsi="Times New Roman"/>
          <w:sz w:val="28"/>
        </w:rPr>
        <w:t>2.4.3. Условия и требования при производстве работ.</w:t>
      </w:r>
    </w:p>
    <w:p w14:paraId="34000000">
      <w:pPr>
        <w:widowControl w:val="0"/>
        <w:spacing w:after="0" w:line="240" w:lineRule="auto"/>
        <w:ind w:firstLine="540" w:left="0"/>
        <w:jc w:val="both"/>
        <w:rPr>
          <w:rFonts w:ascii="Times New Roman" w:hAnsi="Times New Roman"/>
          <w:sz w:val="28"/>
        </w:rPr>
      </w:pPr>
      <w:r>
        <w:rPr>
          <w:rFonts w:ascii="Times New Roman" w:hAnsi="Times New Roman"/>
          <w:sz w:val="28"/>
        </w:rPr>
        <w:t>2.4.4. Информацию о местоположении объекта(ов) зеленых насаждений.</w:t>
      </w:r>
    </w:p>
    <w:p w14:paraId="35000000">
      <w:pPr>
        <w:widowControl w:val="0"/>
        <w:spacing w:after="0" w:line="240" w:lineRule="auto"/>
        <w:ind w:firstLine="540" w:left="0"/>
        <w:jc w:val="both"/>
        <w:rPr>
          <w:rFonts w:ascii="Times New Roman" w:hAnsi="Times New Roman"/>
          <w:sz w:val="28"/>
        </w:rPr>
      </w:pPr>
      <w:r>
        <w:rPr>
          <w:rFonts w:ascii="Times New Roman" w:hAnsi="Times New Roman"/>
          <w:sz w:val="28"/>
        </w:rPr>
        <w:t>2.4.5. Информацию о собственниках земельных участков, землепользователях, землевладельцах, арендаторах земельных участков, на которых производятся работы.</w:t>
      </w:r>
    </w:p>
    <w:p w14:paraId="36000000">
      <w:pPr>
        <w:widowControl w:val="0"/>
        <w:spacing w:after="0" w:line="240" w:lineRule="auto"/>
        <w:ind w:firstLine="540" w:left="0"/>
        <w:jc w:val="both"/>
        <w:rPr>
          <w:rFonts w:ascii="Times New Roman" w:hAnsi="Times New Roman"/>
          <w:sz w:val="28"/>
        </w:rPr>
      </w:pPr>
      <w:r>
        <w:rPr>
          <w:rFonts w:ascii="Times New Roman" w:hAnsi="Times New Roman"/>
          <w:sz w:val="28"/>
        </w:rPr>
        <w:t>2.4.6. Количественные и качественные характеристики зеленых насаждений до и после производства работ.</w:t>
      </w:r>
    </w:p>
    <w:p w14:paraId="3700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2.4.7. Информацию о проведении компенсационного озеленения в случае, предусмотренном </w:t>
      </w:r>
      <w:r>
        <w:rPr>
          <w:rFonts w:ascii="Times New Roman" w:hAnsi="Times New Roman"/>
          <w:sz w:val="28"/>
        </w:rPr>
        <w:fldChar w:fldCharType="begin"/>
      </w:r>
      <w:r>
        <w:rPr>
          <w:rFonts w:ascii="Times New Roman" w:hAnsi="Times New Roman"/>
          <w:sz w:val="28"/>
        </w:rPr>
        <w:instrText>HYPERLINK "consultantplus://offline/ref=9D2B7E3A78743E2253C86DCC6BD6C3FAAB9DE6574D192A3453DCEE782BE0C5ECDED80D8E86FA1A484DAD4Cd5r4K"</w:instrText>
      </w:r>
      <w:r>
        <w:rPr>
          <w:rFonts w:ascii="Times New Roman" w:hAnsi="Times New Roman"/>
          <w:sz w:val="28"/>
        </w:rPr>
        <w:fldChar w:fldCharType="separate"/>
      </w:r>
      <w:r>
        <w:rPr>
          <w:rFonts w:ascii="Times New Roman" w:hAnsi="Times New Roman"/>
          <w:sz w:val="28"/>
        </w:rPr>
        <w:t>пунктом 3 части 5 статьи 3</w:t>
      </w:r>
      <w:r>
        <w:rPr>
          <w:rFonts w:ascii="Times New Roman" w:hAnsi="Times New Roman"/>
          <w:sz w:val="28"/>
        </w:rPr>
        <w:fldChar w:fldCharType="end"/>
      </w:r>
      <w:r>
        <w:rPr>
          <w:rFonts w:ascii="Times New Roman" w:hAnsi="Times New Roman"/>
          <w:sz w:val="28"/>
        </w:rPr>
        <w:t xml:space="preserve"> Областного закона.</w:t>
      </w:r>
    </w:p>
    <w:p w14:paraId="38000000">
      <w:pPr>
        <w:widowControl w:val="0"/>
        <w:spacing w:after="0" w:line="240" w:lineRule="auto"/>
        <w:ind w:firstLine="540" w:left="0"/>
        <w:jc w:val="both"/>
        <w:rPr>
          <w:rFonts w:ascii="Times New Roman" w:hAnsi="Times New Roman"/>
          <w:sz w:val="28"/>
        </w:rPr>
      </w:pPr>
      <w:r>
        <w:rPr>
          <w:rFonts w:ascii="Times New Roman" w:hAnsi="Times New Roman"/>
          <w:sz w:val="28"/>
        </w:rPr>
        <w:t>2.4.8. Информацию о разработке проектно-сметной документации в случаях, предусмотренных настоящим Порядком.</w:t>
      </w:r>
    </w:p>
    <w:p w14:paraId="39000000">
      <w:pPr>
        <w:widowControl w:val="0"/>
        <w:spacing w:after="0" w:line="240" w:lineRule="auto"/>
        <w:ind w:firstLine="540" w:left="0"/>
        <w:jc w:val="both"/>
        <w:rPr>
          <w:rFonts w:ascii="Times New Roman" w:hAnsi="Times New Roman"/>
          <w:sz w:val="28"/>
        </w:rPr>
      </w:pPr>
      <w:r>
        <w:rPr>
          <w:rFonts w:ascii="Times New Roman" w:hAnsi="Times New Roman"/>
          <w:sz w:val="28"/>
        </w:rPr>
        <w:t>2.4.9. Иную информацию.</w:t>
      </w:r>
    </w:p>
    <w:p w14:paraId="3A000000">
      <w:pPr>
        <w:widowControl w:val="0"/>
        <w:spacing w:after="0" w:line="240" w:lineRule="auto"/>
        <w:ind w:firstLine="540" w:left="0"/>
        <w:jc w:val="both"/>
        <w:rPr>
          <w:rFonts w:ascii="Times New Roman" w:hAnsi="Times New Roman"/>
          <w:sz w:val="28"/>
        </w:rPr>
      </w:pPr>
      <w:bookmarkStart w:id="9" w:name="Par62"/>
      <w:bookmarkEnd w:id="9"/>
      <w:r>
        <w:rPr>
          <w:rFonts w:ascii="Times New Roman" w:hAnsi="Times New Roman"/>
          <w:sz w:val="28"/>
        </w:rPr>
        <w:t xml:space="preserve">2.5. </w:t>
      </w:r>
      <w:r>
        <w:rPr>
          <w:rFonts w:ascii="Times New Roman" w:hAnsi="Times New Roman"/>
          <w:sz w:val="28"/>
        </w:rPr>
        <w:t>К разрешению прилагаются: акт оценки состояния зеленых насаждений по форме согласно приложению № 2 к настоящему Порядку, фото- и (или) видеоматериалы, план-схема территории, на которой планируется уничтожение и (или) повреждение зеленых насаждений. План-схема составляется органами местного самоуправления. На плане-схеме указываются зеленые насаждения, которые планируется уничтожить и (или) повредить, а также сохраняемые зеленые насаждения. В случае, предусмотренном пунктом 2.18 настоящего раздела, к разрешению прилагается расчет компенсационной стоимости.</w:t>
      </w:r>
    </w:p>
    <w:p w14:paraId="3B00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2.6. </w:t>
      </w:r>
      <w:r>
        <w:rPr>
          <w:rFonts w:ascii="Times New Roman" w:hAnsi="Times New Roman"/>
          <w:sz w:val="28"/>
        </w:rPr>
        <w:t xml:space="preserve">По окончании производства работ уполномоченными должностными лицами </w:t>
      </w:r>
      <w:r>
        <w:rPr>
          <w:rFonts w:ascii="Times New Roman" w:hAnsi="Times New Roman"/>
          <w:sz w:val="28"/>
        </w:rPr>
        <w:t>администрации</w:t>
      </w:r>
      <w:r>
        <w:rPr>
          <w:rFonts w:ascii="Times New Roman" w:hAnsi="Times New Roman"/>
          <w:sz w:val="28"/>
        </w:rPr>
        <w:t xml:space="preserve"> (далее – уполномоченные лица), с привлечением лица, получившего разрешение, осуществляется контроль выполнения условий выданного разрешения. В случае, если условия выданного разрешения выполнены в полном объеме, разрешение считается исполненным. О выполнении условий разрешения уполномоченным должностным лицом </w:t>
      </w:r>
      <w:r>
        <w:rPr>
          <w:rFonts w:ascii="Times New Roman" w:hAnsi="Times New Roman"/>
          <w:sz w:val="28"/>
        </w:rPr>
        <w:t>администрации</w:t>
      </w:r>
      <w:r>
        <w:rPr>
          <w:rFonts w:ascii="Times New Roman" w:hAnsi="Times New Roman"/>
          <w:sz w:val="28"/>
        </w:rPr>
        <w:t xml:space="preserve"> делается запись на разрешении, с указанием даты записи, подписи, должности, фамилии и инициалов.</w:t>
      </w:r>
    </w:p>
    <w:p w14:paraId="3C000000">
      <w:pPr>
        <w:widowControl w:val="0"/>
        <w:spacing w:after="0" w:line="240" w:lineRule="auto"/>
        <w:ind w:firstLine="540" w:left="0"/>
        <w:jc w:val="both"/>
        <w:rPr>
          <w:rFonts w:ascii="Times New Roman" w:hAnsi="Times New Roman"/>
          <w:sz w:val="28"/>
        </w:rPr>
      </w:pPr>
      <w:r>
        <w:rPr>
          <w:rFonts w:ascii="Times New Roman" w:hAnsi="Times New Roman"/>
          <w:sz w:val="28"/>
        </w:rPr>
        <w:t>Администрация поселения</w:t>
      </w:r>
      <w:r>
        <w:rPr>
          <w:rFonts w:ascii="Times New Roman" w:hAnsi="Times New Roman"/>
          <w:sz w:val="28"/>
        </w:rPr>
        <w:t xml:space="preserve"> вправе продлить сроки, установленные в разрешении на основании изменений, внесенных в разрешение на строительство, по заявлению лица или организации, заинтересованных в уничтожении или пересадке зеленых насаждений (далее – заинтересованное лицо), получивших разрешение с приложением разрешения на строительство с измененными сроками.</w:t>
      </w:r>
    </w:p>
    <w:p w14:paraId="3D000000">
      <w:pPr>
        <w:widowControl w:val="0"/>
        <w:spacing w:after="0" w:line="240" w:lineRule="auto"/>
        <w:ind w:firstLine="540" w:left="0"/>
        <w:jc w:val="both"/>
        <w:rPr>
          <w:rFonts w:ascii="Times New Roman" w:hAnsi="Times New Roman"/>
          <w:sz w:val="28"/>
        </w:rPr>
      </w:pPr>
      <w:r>
        <w:rPr>
          <w:rFonts w:ascii="Times New Roman" w:hAnsi="Times New Roman"/>
          <w:sz w:val="28"/>
        </w:rPr>
        <w:t>В случае внесения компенсационной стоимости заинтересованным лицом ответственность за осуществление компенсационного озеленения и полную приживаемость высаженных зеленых насаждений возлагается на орган местного самоуправления, выдавший разрешение.</w:t>
      </w:r>
    </w:p>
    <w:p w14:paraId="3E000000">
      <w:pPr>
        <w:widowControl w:val="0"/>
        <w:spacing w:after="0" w:line="240" w:lineRule="auto"/>
        <w:ind w:firstLine="540" w:left="0"/>
        <w:jc w:val="both"/>
        <w:rPr>
          <w:rFonts w:ascii="Times New Roman" w:hAnsi="Times New Roman"/>
          <w:sz w:val="28"/>
        </w:rPr>
      </w:pPr>
      <w:r>
        <w:rPr>
          <w:rFonts w:ascii="Times New Roman" w:hAnsi="Times New Roman"/>
          <w:sz w:val="28"/>
        </w:rPr>
        <w:t>2.7. При несоответствии выполненных работ условиям разрешения должностным лицо</w:t>
      </w:r>
      <w:r>
        <w:rPr>
          <w:rFonts w:ascii="Times New Roman" w:hAnsi="Times New Roman"/>
          <w:sz w:val="28"/>
        </w:rPr>
        <w:t>м администрации поселении</w:t>
      </w:r>
      <w:r>
        <w:rPr>
          <w:rFonts w:ascii="Times New Roman" w:hAnsi="Times New Roman"/>
          <w:sz w:val="28"/>
        </w:rPr>
        <w:t>, осуществляющим контроль производства работ, составляется акт оценки состояния зеленых насаждений, в котором фиксируются допущенные нарушения. Лицо, допустившее нарушение настоящего Порядка при производстве работ, несет ответственность и возмещает вред окружающей среде в соответствии с законодательством.</w:t>
      </w:r>
    </w:p>
    <w:p w14:paraId="3F000000">
      <w:pPr>
        <w:widowControl w:val="0"/>
        <w:spacing w:after="0" w:line="240" w:lineRule="auto"/>
        <w:ind w:firstLine="540" w:left="0"/>
        <w:jc w:val="both"/>
        <w:rPr>
          <w:rFonts w:ascii="Times New Roman" w:hAnsi="Times New Roman"/>
          <w:sz w:val="28"/>
        </w:rPr>
      </w:pPr>
      <w:bookmarkStart w:id="10" w:name="Par65"/>
      <w:bookmarkEnd w:id="10"/>
      <w:r>
        <w:rPr>
          <w:rFonts w:ascii="Times New Roman" w:hAnsi="Times New Roman"/>
          <w:sz w:val="28"/>
        </w:rPr>
        <w:t xml:space="preserve">2.8. По результатам реализации мероприятий, указанных в </w:t>
      </w:r>
      <w:r>
        <w:rPr>
          <w:rFonts w:ascii="Times New Roman" w:hAnsi="Times New Roman"/>
          <w:sz w:val="28"/>
        </w:rPr>
        <w:fldChar w:fldCharType="begin"/>
      </w:r>
      <w:r>
        <w:rPr>
          <w:rFonts w:ascii="Times New Roman" w:hAnsi="Times New Roman"/>
          <w:sz w:val="28"/>
        </w:rPr>
        <w:instrText>HYPERLINK \l "Par50"</w:instrText>
      </w:r>
      <w:r>
        <w:rPr>
          <w:rFonts w:ascii="Times New Roman" w:hAnsi="Times New Roman"/>
          <w:sz w:val="28"/>
        </w:rPr>
        <w:fldChar w:fldCharType="separate"/>
      </w:r>
      <w:r>
        <w:rPr>
          <w:rFonts w:ascii="Times New Roman" w:hAnsi="Times New Roman"/>
          <w:sz w:val="28"/>
        </w:rPr>
        <w:t>пункте 2.2</w:t>
      </w:r>
      <w:r>
        <w:rPr>
          <w:rFonts w:ascii="Times New Roman" w:hAnsi="Times New Roman"/>
          <w:sz w:val="28"/>
        </w:rPr>
        <w:fldChar w:fldCharType="end"/>
      </w:r>
      <w:r>
        <w:rPr>
          <w:rFonts w:ascii="Times New Roman" w:hAnsi="Times New Roman"/>
          <w:sz w:val="28"/>
        </w:rPr>
        <w:t xml:space="preserve"> настоящего раздела, вносятся изменения в паспорта объектов зеленых насаждений</w:t>
      </w:r>
      <w:r>
        <w:rPr>
          <w:rFonts w:ascii="Times New Roman" w:hAnsi="Times New Roman"/>
          <w:sz w:val="28"/>
        </w:rPr>
        <w:t xml:space="preserve"> и в реестр зеленых насаждений </w:t>
      </w:r>
      <w:r>
        <w:rPr>
          <w:rFonts w:ascii="Times New Roman" w:hAnsi="Times New Roman"/>
          <w:sz w:val="28"/>
        </w:rPr>
        <w:t xml:space="preserve"> сельского поселения.</w:t>
      </w:r>
    </w:p>
    <w:p w14:paraId="40000000">
      <w:pPr>
        <w:widowControl w:val="0"/>
        <w:spacing w:after="0" w:line="240" w:lineRule="auto"/>
        <w:ind w:firstLine="540" w:left="0"/>
        <w:jc w:val="both"/>
        <w:rPr>
          <w:rFonts w:ascii="Times New Roman" w:hAnsi="Times New Roman"/>
          <w:sz w:val="28"/>
        </w:rPr>
      </w:pPr>
      <w:bookmarkStart w:id="11" w:name="Par66"/>
      <w:bookmarkEnd w:id="11"/>
      <w:r>
        <w:rPr>
          <w:rFonts w:ascii="Times New Roman" w:hAnsi="Times New Roman"/>
          <w:sz w:val="28"/>
        </w:rPr>
        <w:t>2.9. 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городского округа, городского и сельского поселения, на территории которых возникла чрезвычайная ситуация. В данном случае оформление разрешения не требуется.</w:t>
      </w:r>
    </w:p>
    <w:p w14:paraId="4100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2.10. При проведении работ, указанных в </w:t>
      </w:r>
      <w:r>
        <w:rPr>
          <w:rFonts w:ascii="Times New Roman" w:hAnsi="Times New Roman"/>
          <w:sz w:val="28"/>
        </w:rPr>
        <w:fldChar w:fldCharType="begin"/>
      </w:r>
      <w:r>
        <w:rPr>
          <w:rFonts w:ascii="Times New Roman" w:hAnsi="Times New Roman"/>
          <w:sz w:val="28"/>
        </w:rPr>
        <w:instrText>HYPERLINK \l "Par66"</w:instrText>
      </w:r>
      <w:r>
        <w:rPr>
          <w:rFonts w:ascii="Times New Roman" w:hAnsi="Times New Roman"/>
          <w:sz w:val="28"/>
        </w:rPr>
        <w:fldChar w:fldCharType="separate"/>
      </w:r>
      <w:r>
        <w:rPr>
          <w:rFonts w:ascii="Times New Roman" w:hAnsi="Times New Roman"/>
          <w:sz w:val="28"/>
        </w:rPr>
        <w:t>пункте 2.9</w:t>
      </w:r>
      <w:r>
        <w:rPr>
          <w:rFonts w:ascii="Times New Roman" w:hAnsi="Times New Roman"/>
          <w:sz w:val="28"/>
        </w:rPr>
        <w:fldChar w:fldCharType="end"/>
      </w:r>
      <w:r>
        <w:rPr>
          <w:rFonts w:ascii="Times New Roman" w:hAnsi="Times New Roman"/>
          <w:sz w:val="28"/>
        </w:rPr>
        <w:t xml:space="preserve"> настоящего раздела, производится фото- и (или) видеосъемка территории, занятой зелеными насаждениями до производства работ, во время работ и по результатам проведенных работ. После проведения работ </w:t>
      </w:r>
      <w:r>
        <w:rPr>
          <w:rFonts w:ascii="Times New Roman" w:hAnsi="Times New Roman"/>
          <w:sz w:val="28"/>
        </w:rPr>
        <w:t>администрацией поселения</w:t>
      </w:r>
      <w:r>
        <w:rPr>
          <w:rFonts w:ascii="Times New Roman" w:hAnsi="Times New Roman"/>
          <w:sz w:val="28"/>
        </w:rPr>
        <w:t xml:space="preserve"> составляется акт оценки состояния зеленых насаждений, в котором, в том числе, отражается объем произошедших изменений.</w:t>
      </w:r>
    </w:p>
    <w:p w14:paraId="4200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2.11. Решение комиссии по предупреждению и ликвидации чрезвычайных ситуаций и обеспечению пожарной безопасности сельского поселения, фото- и (или) видеоматериалы и акт оценки состояния зеленых насаждений являются основанием для внесения изменений в паспорта объектов зеленых насаждений </w:t>
      </w:r>
      <w:r>
        <w:rPr>
          <w:rFonts w:ascii="Times New Roman" w:hAnsi="Times New Roman"/>
          <w:sz w:val="28"/>
        </w:rPr>
        <w:t>и в реестр зеленых насаждений</w:t>
      </w:r>
      <w:r>
        <w:rPr>
          <w:rFonts w:ascii="Times New Roman" w:hAnsi="Times New Roman"/>
          <w:sz w:val="28"/>
        </w:rPr>
        <w:t xml:space="preserve"> </w:t>
      </w:r>
      <w:r>
        <w:rPr>
          <w:rFonts w:ascii="Times New Roman" w:hAnsi="Times New Roman"/>
          <w:sz w:val="28"/>
        </w:rPr>
        <w:t>Елизаветинского</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сельского поселения.</w:t>
      </w:r>
    </w:p>
    <w:p w14:paraId="4300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2.12. </w:t>
      </w:r>
      <w:r>
        <w:rPr>
          <w:rFonts w:ascii="Times New Roman" w:hAnsi="Times New Roman"/>
          <w:sz w:val="28"/>
        </w:rPr>
        <w:t>Проведение мероприятий по уничтожению сухостойных и аварийно-опасных деревьев осуществляется на основании разрешения и акта оценки состояния зеленых насаждений, без проведения компенсационного озеленения. К разрешению прилагаются фото- и (или) видеоматериалы, подтверждающие состояние зеленых насаждений</w:t>
      </w:r>
      <w:r>
        <w:rPr>
          <w:rFonts w:ascii="Times New Roman" w:hAnsi="Times New Roman"/>
          <w:sz w:val="28"/>
        </w:rPr>
        <w:t>.</w:t>
      </w:r>
      <w:r>
        <w:rPr>
          <w:rFonts w:ascii="Times New Roman" w:hAnsi="Times New Roman"/>
          <w:sz w:val="28"/>
        </w:rPr>
        <w:t>.</w:t>
      </w:r>
    </w:p>
    <w:p w14:paraId="44000000">
      <w:pPr>
        <w:widowControl w:val="0"/>
        <w:spacing w:after="0" w:line="240" w:lineRule="auto"/>
        <w:ind w:firstLine="540" w:left="0"/>
        <w:jc w:val="both"/>
        <w:rPr>
          <w:rFonts w:ascii="Times New Roman" w:hAnsi="Times New Roman"/>
          <w:sz w:val="28"/>
        </w:rPr>
      </w:pPr>
      <w:bookmarkStart w:id="12" w:name="Par70"/>
      <w:bookmarkEnd w:id="12"/>
      <w:r>
        <w:rPr>
          <w:rFonts w:ascii="Times New Roman" w:hAnsi="Times New Roman"/>
          <w:sz w:val="28"/>
        </w:rPr>
        <w:t xml:space="preserve">2.13. </w:t>
      </w:r>
      <w:r>
        <w:rPr>
          <w:rFonts w:ascii="Times New Roman" w:hAnsi="Times New Roman"/>
          <w:sz w:val="28"/>
        </w:rPr>
        <w:t>В случае уничтожения и (или) повреждения зеленых насаждений при размещении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 при восстановлении нормативного светового режима в помещениях, затемняемых зелеными насаждениями, при выполнении инженерно-геологических изысканий орган местного самоуправления оформляет разрешение в соответствии с требованиями настоящего Порядка. Во всех указанных случаях предусмотрено компенсационное озеленение в порядке, предусмотренном пунктом 2.18 настоящего раздела».</w:t>
      </w:r>
    </w:p>
    <w:p w14:paraId="45000000">
      <w:pPr>
        <w:widowControl w:val="0"/>
        <w:spacing w:after="0" w:line="240" w:lineRule="auto"/>
        <w:ind w:firstLine="540" w:left="0"/>
        <w:jc w:val="both"/>
        <w:rPr>
          <w:rFonts w:ascii="Times New Roman" w:hAnsi="Times New Roman"/>
          <w:sz w:val="28"/>
        </w:rPr>
      </w:pPr>
      <w:r>
        <w:rPr>
          <w:rFonts w:ascii="Times New Roman" w:hAnsi="Times New Roman"/>
          <w:sz w:val="28"/>
        </w:rPr>
        <w:t>2.13.1.</w:t>
      </w:r>
      <w:r>
        <w:rPr>
          <w:rFonts w:ascii="Times New Roman" w:hAnsi="Times New Roman"/>
          <w:sz w:val="28"/>
        </w:rPr>
        <w:t xml:space="preserve"> В целях восстановления нормативного светового режима в помещениях, затемняемых зелеными насаждениями, уничтожение или повреждение зеленых насаждений осуществляется на основании экспертного заключения по результатам санитарно-эпидемиологической экспертизы или заключения органов санитарно-эпидемиологического надзора. Проведение мероприятий, указанных в настоящем пункте, осуществляется на основании разрешения в порядке, предусмотренном пунктами 2.14 – 2.18 настоящего раздела, с проведением компенсационного озеленения, за исключением сухостойных и аварийно-опасных деревьев.</w:t>
      </w:r>
    </w:p>
    <w:p w14:paraId="46000000">
      <w:pPr>
        <w:widowControl w:val="0"/>
        <w:spacing w:after="0" w:line="240" w:lineRule="auto"/>
        <w:ind w:firstLine="540" w:left="0"/>
        <w:jc w:val="both"/>
        <w:rPr>
          <w:rFonts w:ascii="Times New Roman" w:hAnsi="Times New Roman"/>
          <w:sz w:val="28"/>
        </w:rPr>
      </w:pPr>
      <w:bookmarkStart w:id="13" w:name="Par71"/>
      <w:bookmarkEnd w:id="13"/>
      <w:r>
        <w:rPr>
          <w:rFonts w:ascii="Times New Roman" w:hAnsi="Times New Roman"/>
          <w:sz w:val="28"/>
        </w:rPr>
        <w:t xml:space="preserve">2.14. </w:t>
      </w:r>
      <w:bookmarkStart w:id="14" w:name="Par73"/>
      <w:bookmarkEnd w:id="14"/>
      <w:r>
        <w:rPr>
          <w:rFonts w:ascii="Times New Roman" w:hAnsi="Times New Roman"/>
          <w:sz w:val="28"/>
        </w:rPr>
        <w:t>Для осуществления пересадки деревьев и уничтожения кустарниковой и травянистой растительности в случаях, указанных в пунктах 2.13, 2.131, 2.22, 2.221 настоящего раздела, производится оценка состояния зеленых насаждений, составляется соответствующий акт оценки состояния зеленых насаждений, к которому прилагается заключение о возможности и условиях пересадки деревьев (далее – заключение).</w:t>
      </w:r>
    </w:p>
    <w:p w14:paraId="47000000">
      <w:pPr>
        <w:widowControl w:val="0"/>
        <w:spacing w:after="0" w:line="240" w:lineRule="auto"/>
        <w:ind w:firstLine="540" w:left="0"/>
        <w:jc w:val="both"/>
        <w:rPr>
          <w:rFonts w:ascii="Times New Roman" w:hAnsi="Times New Roman"/>
          <w:sz w:val="28"/>
        </w:rPr>
      </w:pPr>
      <w:r>
        <w:rPr>
          <w:rFonts w:ascii="Times New Roman" w:hAnsi="Times New Roman"/>
          <w:sz w:val="28"/>
        </w:rPr>
        <w:t>2.15. Для подготовки заключения о возможности и условиях пересадки деревьев органом местного самоуправления формируется экспертная группа. В экспертную группу должны быть включены представители органа местного самоуправления, представитель специализированной организации либо квалифицированный специалист, а также по согласованию включаются специалисты-экологи муниципальных районов и представители общественности. К специализированным организациям относятся организации, уставная деятельность которых связана с ведением лесного хозяйства, с проведением уходных работ за зелеными насаждениями. При отсутствии указанных организаций в сельских поселениях по согласованию привлекаются учителя биологии образовательных организаций. Привлечение специализированных организаций обеспечивают заинтересованные лица по согласованию с органами местного самоуправления. Квалифицированными специалистами являются лица, имеющие высшее профессиональное образование по направлениям подготовки «Охрана окружающей среды и рациональное использование природных ресурсов», «Ботаника», «Экология и природопользование», «Биология», «Биохимия», «Лесное дело», «Технология лесоизготовительных и древоперерабатывающих производств», «Садоводство», «Ландшафтная архитектура», «Лесное хозяйство и ландшафтное строительство», «Лесное и лесопарковое хозяйство», «Садово-парковое и ландшафтное строительство», «Лесоинженерное дело» и иным специальностям и направлениям подготовки, содержащимся в ранее применяемых перечнях специальностей и направлениях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4800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2.16. </w:t>
      </w:r>
      <w:r>
        <w:rPr>
          <w:rFonts w:ascii="Times New Roman" w:hAnsi="Times New Roman"/>
          <w:sz w:val="28"/>
        </w:rPr>
        <w:t>Заключение должно содержать обоснование выводов о возможности или невозможности пересадки деревьев. Положения заключения должны исключать возможность их двоякого толкования. При подготовке заключения специализированной организацией заключение оформляется на официальном бланке специализированной организации, подписывается всеми членами экспертной группы и утверждается руководителем или заместителем руководителя специализированной организации. При отсутствии экспертной организации заключение подготавливается и подписывается лицами, входящими в экспертную группу</w:t>
      </w:r>
      <w:r>
        <w:rPr>
          <w:rFonts w:ascii="Times New Roman" w:hAnsi="Times New Roman"/>
          <w:sz w:val="28"/>
        </w:rPr>
        <w:t>.</w:t>
      </w:r>
      <w:bookmarkStart w:id="15" w:name="Par74"/>
      <w:bookmarkEnd w:id="15"/>
    </w:p>
    <w:p w14:paraId="4900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2.17. </w:t>
      </w:r>
      <w:r>
        <w:rPr>
          <w:rFonts w:ascii="Times New Roman" w:hAnsi="Times New Roman"/>
          <w:sz w:val="28"/>
        </w:rPr>
        <w:t>На основании документов, указанных в пунктах 2.14 – 2.16 настоящего раздела, принимается соответствующее решение, которое оформляется в виде разрешения или отказа в выдаче разрешения. Срок оформления разрешения составляет 17 рабочих дней с даты регистрации заявления и включает в себя, в том числе, проведение обследования зеленых насаждений, подготовку акта оценки состояния зеленых насаждений и, при необходимости, формирование и деятельность экспертной группы, предусмотренной пунктом 2.15 настоящего раздела. Контроль производства работ и учет их результатов осуществляются в соответствии с настоящим Порядком.</w:t>
      </w:r>
    </w:p>
    <w:p w14:paraId="4A000000">
      <w:pPr>
        <w:widowControl w:val="0"/>
        <w:spacing w:after="0" w:line="240" w:lineRule="auto"/>
        <w:ind w:firstLine="540" w:left="0"/>
        <w:jc w:val="both"/>
        <w:rPr>
          <w:rFonts w:ascii="Times New Roman" w:hAnsi="Times New Roman"/>
          <w:sz w:val="28"/>
        </w:rPr>
      </w:pPr>
      <w:r>
        <w:rPr>
          <w:rFonts w:ascii="Times New Roman" w:hAnsi="Times New Roman"/>
          <w:sz w:val="28"/>
        </w:rPr>
        <w:t>2.18. В случае невозможности пересадки деревьев в соответствии с заключением экспертной группы допускается их уничтожение при проведении компенсационного озеленения в соответствии со статьей 4 Областного закона и разделом 3 настоящего Порядка.</w:t>
      </w:r>
    </w:p>
    <w:p w14:paraId="4B000000">
      <w:pPr>
        <w:widowControl w:val="0"/>
        <w:spacing w:after="0" w:line="240" w:lineRule="auto"/>
        <w:ind w:firstLine="540" w:left="0"/>
        <w:jc w:val="both"/>
        <w:rPr>
          <w:rFonts w:ascii="Times New Roman" w:hAnsi="Times New Roman"/>
          <w:sz w:val="28"/>
        </w:rPr>
      </w:pPr>
      <w:r>
        <w:rPr>
          <w:rFonts w:ascii="Times New Roman" w:hAnsi="Times New Roman"/>
          <w:sz w:val="28"/>
        </w:rPr>
        <w:t>Компенсационное озеленение производится в натуральной или денежной форме по выбору заинтересованного лица, выраженному в письменной форме.</w:t>
      </w:r>
    </w:p>
    <w:p w14:paraId="4C000000">
      <w:pPr>
        <w:widowControl w:val="0"/>
        <w:spacing w:after="0" w:line="240" w:lineRule="auto"/>
        <w:ind w:firstLine="540" w:left="0"/>
        <w:jc w:val="both"/>
        <w:rPr>
          <w:rFonts w:ascii="Times New Roman" w:hAnsi="Times New Roman"/>
          <w:sz w:val="28"/>
        </w:rPr>
      </w:pPr>
      <w:r>
        <w:rPr>
          <w:rFonts w:ascii="Times New Roman" w:hAnsi="Times New Roman"/>
          <w:sz w:val="28"/>
        </w:rPr>
        <w:t>Компенсационное озеленение производится путем посадки равноценных или более ценных видов (пород) зеленых насаждений, подлежащих уничтожению, согласно акту оценки состояния зеленых насаждений. Информация о виде, месте и количестве подлежащих высадки зеленых насаждений в порядке компенсационного озеленения подлежит указанию в разрешении.</w:t>
      </w:r>
    </w:p>
    <w:p w14:paraId="4D000000">
      <w:pPr>
        <w:widowControl w:val="0"/>
        <w:spacing w:after="0" w:line="240" w:lineRule="auto"/>
        <w:ind w:firstLine="540" w:left="0"/>
        <w:jc w:val="both"/>
        <w:rPr>
          <w:rFonts w:ascii="Times New Roman" w:hAnsi="Times New Roman"/>
          <w:sz w:val="28"/>
        </w:rPr>
      </w:pPr>
      <w:r>
        <w:rPr>
          <w:rFonts w:ascii="Times New Roman" w:hAnsi="Times New Roman"/>
          <w:sz w:val="28"/>
        </w:rPr>
        <w:t>Компенсационное озеленение проводится в ближайший сезон, подходящий для посадки (посева) зеленых насаждений, но не позднее одного года со дня выдачи разрешения.</w:t>
      </w:r>
    </w:p>
    <w:p w14:paraId="4E000000">
      <w:pPr>
        <w:widowControl w:val="0"/>
        <w:spacing w:after="0" w:line="240" w:lineRule="auto"/>
        <w:ind w:firstLine="540" w:left="0"/>
        <w:jc w:val="both"/>
        <w:rPr>
          <w:rFonts w:ascii="Times New Roman" w:hAnsi="Times New Roman"/>
          <w:sz w:val="28"/>
        </w:rPr>
      </w:pPr>
      <w:r>
        <w:rPr>
          <w:rFonts w:ascii="Times New Roman" w:hAnsi="Times New Roman"/>
          <w:sz w:val="28"/>
        </w:rPr>
        <w:t>В случае, если при реализации масштабного инвестиционного проекта, признанного соответствующим критериям, установленным Областным законом от 25.02.2015 № 312-ЗС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для строительства объектов капитального строительства требуется проведение компенсационного озеленения в натуральной форме, такое компенсационное озеленение осуществляется:</w:t>
      </w:r>
    </w:p>
    <w:p w14:paraId="4F000000">
      <w:pPr>
        <w:widowControl w:val="0"/>
        <w:spacing w:after="0" w:line="240" w:lineRule="auto"/>
        <w:ind w:firstLine="540" w:left="0"/>
        <w:jc w:val="both"/>
        <w:rPr>
          <w:rFonts w:ascii="Times New Roman" w:hAnsi="Times New Roman"/>
          <w:sz w:val="28"/>
        </w:rPr>
      </w:pPr>
      <w:r>
        <w:rPr>
          <w:rFonts w:ascii="Times New Roman" w:hAnsi="Times New Roman"/>
          <w:sz w:val="28"/>
        </w:rPr>
        <w:t>в границах земельных участков, предназначенных для строительства объектов капитального строительства, – до ввода объекта в эксплуатацию, но не позднее пяти лет со дня выдачи разрешения;</w:t>
      </w:r>
    </w:p>
    <w:p w14:paraId="50000000">
      <w:pPr>
        <w:widowControl w:val="0"/>
        <w:spacing w:after="0" w:line="240" w:lineRule="auto"/>
        <w:ind w:firstLine="540" w:left="0"/>
        <w:jc w:val="both"/>
        <w:rPr>
          <w:rFonts w:ascii="Times New Roman" w:hAnsi="Times New Roman"/>
          <w:sz w:val="28"/>
        </w:rPr>
      </w:pPr>
      <w:r>
        <w:rPr>
          <w:rFonts w:ascii="Times New Roman" w:hAnsi="Times New Roman"/>
          <w:sz w:val="28"/>
        </w:rPr>
        <w:t>на территориях общего пользования – в сроки, установленные для благоустройства и озеленения таких территорий, указанные в правовом акте о признании масштабного инвестиционного проекта соответствующим критериям, установленным Областным законом от 25.02.2015 № 312-ЗС.</w:t>
      </w:r>
    </w:p>
    <w:p w14:paraId="51000000">
      <w:pPr>
        <w:widowControl w:val="0"/>
        <w:spacing w:after="0" w:line="240" w:lineRule="auto"/>
        <w:ind w:firstLine="540" w:left="0"/>
        <w:jc w:val="both"/>
        <w:rPr>
          <w:rFonts w:ascii="Times New Roman" w:hAnsi="Times New Roman"/>
          <w:sz w:val="28"/>
        </w:rPr>
      </w:pPr>
      <w:r>
        <w:rPr>
          <w:rFonts w:ascii="Times New Roman" w:hAnsi="Times New Roman"/>
          <w:sz w:val="28"/>
        </w:rPr>
        <w:t>В случае, если при реализации решения о комплексном развитии территории для строительства объектов капитального строительства требуется проведение компенсационного озеленения в натуральной форме, такое компенсационное озеленение осуществляется:</w:t>
      </w:r>
    </w:p>
    <w:p w14:paraId="52000000">
      <w:pPr>
        <w:widowControl w:val="0"/>
        <w:spacing w:after="0" w:line="240" w:lineRule="auto"/>
        <w:ind w:firstLine="540" w:left="0"/>
        <w:jc w:val="both"/>
        <w:rPr>
          <w:rFonts w:ascii="Times New Roman" w:hAnsi="Times New Roman"/>
          <w:sz w:val="28"/>
        </w:rPr>
      </w:pPr>
      <w:r>
        <w:rPr>
          <w:rFonts w:ascii="Times New Roman" w:hAnsi="Times New Roman"/>
          <w:sz w:val="28"/>
        </w:rPr>
        <w:t>в границах земельных участков, предназначенных для строительства объектов капитального строительства, – до ввода объекта в эксплуатацию, но не позднее пяти лет со дня выдачи разрешения;</w:t>
      </w:r>
    </w:p>
    <w:p w14:paraId="53000000">
      <w:pPr>
        <w:widowControl w:val="0"/>
        <w:spacing w:after="0" w:line="240" w:lineRule="auto"/>
        <w:ind w:firstLine="540" w:left="0"/>
        <w:jc w:val="both"/>
        <w:rPr>
          <w:rFonts w:ascii="Times New Roman" w:hAnsi="Times New Roman"/>
          <w:sz w:val="28"/>
        </w:rPr>
      </w:pPr>
      <w:r>
        <w:rPr>
          <w:rFonts w:ascii="Times New Roman" w:hAnsi="Times New Roman"/>
          <w:sz w:val="28"/>
        </w:rPr>
        <w:t>в границах иных земельных участков (земель), в том числе относящихся к территориям общего пользования, – до истечения срока реализации решения о комплексном освоении территории, но не позднее пяти лет со дня выдачи разрешения.</w:t>
      </w:r>
    </w:p>
    <w:p w14:paraId="54000000">
      <w:pPr>
        <w:widowControl w:val="0"/>
        <w:spacing w:after="0" w:line="240" w:lineRule="auto"/>
        <w:ind w:firstLine="540" w:left="0"/>
        <w:jc w:val="both"/>
        <w:rPr>
          <w:rFonts w:ascii="Times New Roman" w:hAnsi="Times New Roman"/>
          <w:sz w:val="28"/>
        </w:rPr>
      </w:pPr>
      <w:r>
        <w:rPr>
          <w:rFonts w:ascii="Times New Roman" w:hAnsi="Times New Roman"/>
          <w:sz w:val="28"/>
        </w:rPr>
        <w:t>Требования к зеленым насаждениям, которые могут высаживаться на территории муниципального образования в порядке компенсационного озеленения, устанавливается муниципальными нормативными правовыми актами.</w:t>
      </w:r>
    </w:p>
    <w:p w14:paraId="55000000">
      <w:pPr>
        <w:widowControl w:val="0"/>
        <w:spacing w:after="0" w:line="240" w:lineRule="auto"/>
        <w:ind w:firstLine="540" w:left="0"/>
        <w:jc w:val="both"/>
        <w:rPr>
          <w:rFonts w:ascii="Times New Roman" w:hAnsi="Times New Roman"/>
          <w:sz w:val="28"/>
        </w:rPr>
      </w:pPr>
      <w:r>
        <w:rPr>
          <w:rFonts w:ascii="Times New Roman" w:hAnsi="Times New Roman"/>
          <w:sz w:val="28"/>
        </w:rPr>
        <w:t>Оформление разрешения, контроль производства работ и учет их результатов осуществляются в соответствии с пунктами 2.13 – 2.17 настоящего раздела.</w:t>
      </w:r>
    </w:p>
    <w:p w14:paraId="56000000">
      <w:pPr>
        <w:widowControl w:val="0"/>
        <w:spacing w:after="0" w:line="240" w:lineRule="auto"/>
        <w:ind/>
        <w:jc w:val="both"/>
        <w:rPr>
          <w:rFonts w:ascii="Times New Roman" w:hAnsi="Times New Roman"/>
          <w:sz w:val="28"/>
        </w:rPr>
      </w:pPr>
      <w:r>
        <w:rPr>
          <w:rFonts w:ascii="Times New Roman" w:hAnsi="Times New Roman"/>
          <w:sz w:val="28"/>
        </w:rPr>
        <w:t xml:space="preserve">          2.18.1. Компенсационное озеленение в натуральной форме организуют лица и организации, заинтересованные в уничтожении зеленых насаждений. Компенсационное озеленение в натуральной форме производится с превышением на 30 процентов от общего количества уничтоженной древеснокустарниковой растительности и площади уничтоженной травянистой растительности. Зеленые насаждения, созданные в результате компенсационного озеленения в натуральной форме, после их полной приживаемости передаются уполномоченн</w:t>
      </w:r>
      <w:r>
        <w:rPr>
          <w:rFonts w:ascii="Times New Roman" w:hAnsi="Times New Roman"/>
          <w:sz w:val="28"/>
        </w:rPr>
        <w:t>ому органу (организации) городского округа, городского или сельского поселения по акту приема-передачи</w:t>
      </w:r>
      <w:r>
        <w:rPr>
          <w:rFonts w:ascii="Times New Roman" w:hAnsi="Times New Roman"/>
          <w:sz w:val="28"/>
        </w:rPr>
        <w:t>»</w:t>
      </w:r>
      <w:r>
        <w:rPr>
          <w:rFonts w:ascii="Times New Roman" w:hAnsi="Times New Roman"/>
          <w:sz w:val="28"/>
        </w:rPr>
        <w:t>.</w:t>
      </w:r>
    </w:p>
    <w:p w14:paraId="57000000">
      <w:pPr>
        <w:widowControl w:val="0"/>
        <w:spacing w:after="0" w:line="240" w:lineRule="auto"/>
        <w:ind/>
        <w:jc w:val="both"/>
        <w:rPr>
          <w:rFonts w:ascii="Times New Roman" w:hAnsi="Times New Roman"/>
          <w:sz w:val="28"/>
        </w:rPr>
      </w:pPr>
      <w:r>
        <w:rPr>
          <w:rFonts w:ascii="Times New Roman" w:hAnsi="Times New Roman"/>
          <w:sz w:val="28"/>
        </w:rPr>
        <w:t xml:space="preserve">          2.18.2. </w:t>
      </w:r>
      <w:r>
        <w:rPr>
          <w:rFonts w:ascii="Times New Roman" w:hAnsi="Times New Roman"/>
          <w:sz w:val="28"/>
        </w:rPr>
        <w:t>В случае выбора заинтересованным лицом осуществления компенсационного озеленения в денежной форме, уполномоченным лицом осуществляется расчет компенсационной стоимости согласно Методике, являющейся приложением № 3 к настоящему Порядку.</w:t>
      </w:r>
    </w:p>
    <w:p w14:paraId="58000000">
      <w:pPr>
        <w:widowControl w:val="0"/>
        <w:spacing w:after="0" w:line="240" w:lineRule="auto"/>
        <w:ind w:firstLine="708" w:left="0"/>
        <w:jc w:val="both"/>
        <w:rPr>
          <w:rFonts w:ascii="Times New Roman" w:hAnsi="Times New Roman"/>
          <w:sz w:val="28"/>
        </w:rPr>
      </w:pPr>
      <w:r>
        <w:rPr>
          <w:rFonts w:ascii="Times New Roman" w:hAnsi="Times New Roman"/>
          <w:sz w:val="28"/>
        </w:rPr>
        <w:t>После расчета компенсационной стоимости заинтересованным лицом вносятся денежные средства в местный бюджет соответствующего муниципального образования до выдачи разрешения.</w:t>
      </w:r>
    </w:p>
    <w:p w14:paraId="59000000">
      <w:pPr>
        <w:widowControl w:val="0"/>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2.19. Размещение объектов, не предусмотренных </w:t>
      </w:r>
      <w:r>
        <w:rPr>
          <w:rFonts w:ascii="Times New Roman" w:hAnsi="Times New Roman"/>
          <w:sz w:val="28"/>
        </w:rPr>
        <w:fldChar w:fldCharType="begin"/>
      </w:r>
      <w:r>
        <w:rPr>
          <w:rFonts w:ascii="Times New Roman" w:hAnsi="Times New Roman"/>
          <w:sz w:val="28"/>
        </w:rPr>
        <w:instrText>HYPERLINK \l "Par70"</w:instrText>
      </w:r>
      <w:r>
        <w:rPr>
          <w:rFonts w:ascii="Times New Roman" w:hAnsi="Times New Roman"/>
          <w:sz w:val="28"/>
        </w:rPr>
        <w:fldChar w:fldCharType="separate"/>
      </w:r>
      <w:r>
        <w:rPr>
          <w:rFonts w:ascii="Times New Roman" w:hAnsi="Times New Roman"/>
          <w:sz w:val="28"/>
        </w:rPr>
        <w:t>пунктом 2.13</w:t>
      </w:r>
      <w:r>
        <w:rPr>
          <w:rFonts w:ascii="Times New Roman" w:hAnsi="Times New Roman"/>
          <w:sz w:val="28"/>
        </w:rPr>
        <w:fldChar w:fldCharType="end"/>
      </w:r>
      <w:r>
        <w:rPr>
          <w:rFonts w:ascii="Times New Roman" w:hAnsi="Times New Roman"/>
          <w:sz w:val="28"/>
        </w:rPr>
        <w:t xml:space="preserve"> настоящего раздела, связанное с уничтожением или повреждением зеленых насаждений, в населенных пунктах запрещено.</w:t>
      </w:r>
    </w:p>
    <w:p w14:paraId="5A000000">
      <w:pPr>
        <w:widowControl w:val="0"/>
        <w:spacing w:after="0" w:line="240" w:lineRule="auto"/>
        <w:ind w:firstLine="540" w:left="0"/>
        <w:jc w:val="both"/>
        <w:rPr>
          <w:rFonts w:ascii="Times New Roman" w:hAnsi="Times New Roman"/>
          <w:sz w:val="28"/>
        </w:rPr>
      </w:pPr>
      <w:bookmarkStart w:id="16" w:name="Par78"/>
      <w:bookmarkEnd w:id="16"/>
      <w:r>
        <w:rPr>
          <w:rFonts w:ascii="Times New Roman" w:hAnsi="Times New Roman"/>
          <w:sz w:val="28"/>
        </w:rPr>
        <w:t>2.2</w:t>
      </w:r>
      <w:r>
        <w:rPr>
          <w:rFonts w:ascii="Times New Roman" w:hAnsi="Times New Roman"/>
          <w:sz w:val="28"/>
        </w:rPr>
        <w:t>0</w:t>
      </w:r>
      <w:r>
        <w:rPr>
          <w:rFonts w:ascii="Times New Roman" w:hAnsi="Times New Roman"/>
          <w:sz w:val="28"/>
        </w:rPr>
        <w:t xml:space="preserve">. </w:t>
      </w:r>
      <w:r>
        <w:rPr>
          <w:rFonts w:ascii="Times New Roman" w:hAnsi="Times New Roman"/>
          <w:sz w:val="28"/>
        </w:rPr>
        <w:t>При необходимости повреждения и (или) уничтожения зеленых насаждений в процессе эксплуатации существующих линейных объектов органом местного самоуправления по заявлению хозяйствующих субъектов, обеспечивающих эксплуатацию линейных объектов, создается комиссия, в которую входят представители органа местного самоуправления 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аварийно-опасным. Уничтожение зеленых насаждений хозяйствующими субъектами, обеспечивающими эксплуатацию линейных объектов, осуществляется в соответствии с пунктом 2.12 настоящего раздела.</w:t>
      </w:r>
    </w:p>
    <w:p w14:paraId="5B000000">
      <w:pPr>
        <w:widowControl w:val="0"/>
        <w:spacing w:after="0" w:line="240" w:lineRule="auto"/>
        <w:ind w:firstLine="540" w:left="0"/>
        <w:jc w:val="both"/>
        <w:rPr>
          <w:rFonts w:ascii="Times New Roman" w:hAnsi="Times New Roman"/>
          <w:sz w:val="28"/>
        </w:rPr>
      </w:pPr>
      <w:r>
        <w:rPr>
          <w:rFonts w:ascii="Times New Roman" w:hAnsi="Times New Roman"/>
          <w:sz w:val="28"/>
        </w:rPr>
        <w:t>2.2</w:t>
      </w:r>
      <w:r>
        <w:rPr>
          <w:rFonts w:ascii="Times New Roman" w:hAnsi="Times New Roman"/>
          <w:sz w:val="28"/>
        </w:rPr>
        <w:t>1</w:t>
      </w:r>
      <w:r>
        <w:rPr>
          <w:rFonts w:ascii="Times New Roman" w:hAnsi="Times New Roman"/>
          <w:sz w:val="28"/>
        </w:rPr>
        <w:t xml:space="preserve">. </w:t>
      </w:r>
      <w:r>
        <w:rPr>
          <w:rFonts w:ascii="Times New Roman" w:hAnsi="Times New Roman"/>
          <w:sz w:val="28"/>
        </w:rPr>
        <w:t>П</w:t>
      </w:r>
      <w:r>
        <w:rPr>
          <w:rFonts w:ascii="Times New Roman" w:hAnsi="Times New Roman"/>
          <w:sz w:val="28"/>
        </w:rPr>
        <w:t>ри осуществлении работ, связанных со строительством, реконструкцией, ремонтом зданий, сооружений, линейных и других объектов, уничтожение или повреждение зеленых насаждений осуществляется на основании акта оценки состояния зеленых насаждений и разрешения в порядке, предусмотренном пунктами 2.14 – 2.18 настоящего раздела, с проведением компенсационного озеленения.</w:t>
      </w:r>
      <w:r>
        <w:rPr>
          <w:rFonts w:ascii="Times New Roman" w:hAnsi="Times New Roman"/>
          <w:sz w:val="28"/>
        </w:rPr>
        <w:t>.</w:t>
      </w:r>
    </w:p>
    <w:p w14:paraId="5C00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2.21.1. </w:t>
      </w:r>
      <w:r>
        <w:rPr>
          <w:rFonts w:ascii="Times New Roman" w:hAnsi="Times New Roman"/>
          <w:sz w:val="28"/>
        </w:rPr>
        <w:t>Уничтожение или повреждение зеленых насаждений при выполнении инженерно-геологических изысканий осуществляется при наличии разрешения на использование земель или земельного участка, находящегося в государственной или муниципальной собственности, для выполнения инженерно-геологических изысканий на основании разрешения в порядке, предусмотренном пунктами 2.14 – 2.18 настоящего раздела, с проведением компенсационного озеленения.</w:t>
      </w:r>
    </w:p>
    <w:p w14:paraId="5D000000">
      <w:pPr>
        <w:widowControl w:val="0"/>
        <w:spacing w:after="0" w:line="240" w:lineRule="auto"/>
        <w:ind w:firstLine="540" w:left="0"/>
        <w:jc w:val="both"/>
        <w:rPr>
          <w:rFonts w:ascii="Times New Roman" w:hAnsi="Times New Roman"/>
          <w:sz w:val="28"/>
        </w:rPr>
      </w:pPr>
      <w:r>
        <w:rPr>
          <w:rFonts w:ascii="Times New Roman" w:hAnsi="Times New Roman"/>
          <w:sz w:val="28"/>
        </w:rPr>
        <w:t>2.2</w:t>
      </w:r>
      <w:r>
        <w:rPr>
          <w:rFonts w:ascii="Times New Roman" w:hAnsi="Times New Roman"/>
          <w:sz w:val="28"/>
        </w:rPr>
        <w:t>2</w:t>
      </w:r>
      <w:r>
        <w:rPr>
          <w:rFonts w:ascii="Times New Roman" w:hAnsi="Times New Roman"/>
          <w:sz w:val="28"/>
        </w:rPr>
        <w:t>. При производстве всех видов работ, связанных с воздействием на зеленые насаждения, лица и организации, производящие работы, обязаны обеспечить наличие на месте проведения работ разрешения или копии разрешения, заверенной хозяйствующим субъектом, получившим разрешение, предусмотренного настоящим Порядком, и обеспечить информирование населения о проведении работ путем установки информационных стендов в случае пересадки деревьев и (или) уничтожения жизнеспособных зеленых насаждений.</w:t>
      </w:r>
    </w:p>
    <w:p w14:paraId="5E000000">
      <w:pPr>
        <w:widowControl w:val="0"/>
        <w:spacing w:after="0" w:line="240" w:lineRule="auto"/>
        <w:ind w:firstLine="540" w:left="0"/>
        <w:jc w:val="both"/>
        <w:rPr>
          <w:rFonts w:ascii="Times New Roman" w:hAnsi="Times New Roman"/>
          <w:sz w:val="28"/>
        </w:rPr>
      </w:pPr>
      <w:r>
        <w:rPr>
          <w:rFonts w:ascii="Times New Roman" w:hAnsi="Times New Roman"/>
          <w:sz w:val="28"/>
        </w:rPr>
        <w:t>2.2</w:t>
      </w:r>
      <w:r>
        <w:rPr>
          <w:rFonts w:ascii="Times New Roman" w:hAnsi="Times New Roman"/>
          <w:sz w:val="28"/>
        </w:rPr>
        <w:t>3</w:t>
      </w:r>
      <w:r>
        <w:rPr>
          <w:rFonts w:ascii="Times New Roman" w:hAnsi="Times New Roman"/>
          <w:sz w:val="28"/>
        </w:rPr>
        <w:t>. Пересадка, обрезка или уничтожение деревьев, произрастающих на территориях, прилегающих к индивидуальной жилой застройке, личным подсобным хозяйствам, садовым, огородным, дачным и приусадебным земельным участкам, производится в соответствии с муниципальными правовыми актами, а в случае их отсутствия - в соответствии с настоящим Порядком.</w:t>
      </w:r>
    </w:p>
    <w:p w14:paraId="5F000000">
      <w:pPr>
        <w:widowControl w:val="0"/>
        <w:spacing w:after="0" w:line="240" w:lineRule="auto"/>
        <w:ind w:firstLine="540" w:left="0"/>
        <w:jc w:val="both"/>
        <w:rPr>
          <w:rFonts w:ascii="Times New Roman" w:hAnsi="Times New Roman"/>
          <w:sz w:val="28"/>
        </w:rPr>
      </w:pPr>
    </w:p>
    <w:p w14:paraId="60000000">
      <w:pPr>
        <w:widowControl w:val="0"/>
        <w:spacing w:after="0" w:line="240" w:lineRule="auto"/>
        <w:ind/>
        <w:jc w:val="center"/>
        <w:outlineLvl w:val="1"/>
        <w:rPr>
          <w:rFonts w:ascii="Times New Roman" w:hAnsi="Times New Roman"/>
          <w:b w:val="1"/>
          <w:sz w:val="28"/>
        </w:rPr>
      </w:pPr>
      <w:bookmarkStart w:id="17" w:name="Par85"/>
      <w:bookmarkEnd w:id="17"/>
      <w:r>
        <w:rPr>
          <w:rFonts w:ascii="Times New Roman" w:hAnsi="Times New Roman"/>
          <w:b w:val="1"/>
          <w:sz w:val="28"/>
        </w:rPr>
        <w:t>3. Создание зеленых насаждений</w:t>
      </w:r>
    </w:p>
    <w:p w14:paraId="61000000">
      <w:pPr>
        <w:widowControl w:val="0"/>
        <w:spacing w:after="0" w:line="240" w:lineRule="auto"/>
        <w:ind w:firstLine="540" w:left="0"/>
        <w:jc w:val="both"/>
        <w:rPr>
          <w:rFonts w:ascii="Times New Roman" w:hAnsi="Times New Roman"/>
          <w:sz w:val="28"/>
        </w:rPr>
      </w:pPr>
      <w:r>
        <w:rPr>
          <w:rFonts w:ascii="Times New Roman" w:hAnsi="Times New Roman"/>
          <w:sz w:val="28"/>
        </w:rPr>
        <w:t>3.1. 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14:paraId="62000000">
      <w:pPr>
        <w:widowControl w:val="0"/>
        <w:spacing w:after="0" w:line="240" w:lineRule="auto"/>
        <w:ind w:firstLine="540" w:left="0"/>
        <w:jc w:val="both"/>
        <w:rPr>
          <w:rFonts w:ascii="Times New Roman" w:hAnsi="Times New Roman"/>
          <w:sz w:val="28"/>
        </w:rPr>
      </w:pPr>
      <w:r>
        <w:rPr>
          <w:rFonts w:ascii="Times New Roman" w:hAnsi="Times New Roman"/>
          <w:sz w:val="28"/>
        </w:rPr>
        <w:t>3.2. Создание зеленых насаждений осуществляется в соответствии с</w:t>
      </w:r>
      <w:r>
        <w:rPr>
          <w:rFonts w:ascii="Times New Roman" w:hAnsi="Times New Roman"/>
          <w:sz w:val="28"/>
        </w:rPr>
        <w:t xml:space="preserve"> </w:t>
      </w:r>
      <w:r>
        <w:rPr>
          <w:rFonts w:ascii="Times New Roman" w:hAnsi="Times New Roman"/>
          <w:sz w:val="28"/>
        </w:rPr>
        <w:t>комплексными планами озеленения населенных пунктов, разработанными</w:t>
      </w:r>
      <w:r>
        <w:rPr>
          <w:rFonts w:ascii="Times New Roman" w:hAnsi="Times New Roman"/>
          <w:sz w:val="28"/>
        </w:rPr>
        <w:t xml:space="preserve"> администрацией </w:t>
      </w:r>
      <w:r>
        <w:rPr>
          <w:rFonts w:ascii="Times New Roman" w:hAnsi="Times New Roman"/>
          <w:sz w:val="28"/>
        </w:rPr>
        <w:t>Елизаветинского</w:t>
      </w:r>
      <w:r>
        <w:rPr>
          <w:rFonts w:ascii="Times New Roman" w:hAnsi="Times New Roman"/>
          <w:sz w:val="28"/>
        </w:rPr>
        <w:t xml:space="preserve"> сельского поселения  </w:t>
      </w:r>
      <w:r>
        <w:rPr>
          <w:rFonts w:ascii="Times New Roman" w:hAnsi="Times New Roman"/>
          <w:sz w:val="28"/>
        </w:rPr>
        <w:t xml:space="preserve">  в установленном законодательством порядке.</w:t>
      </w:r>
    </w:p>
    <w:p w14:paraId="63000000">
      <w:pPr>
        <w:widowControl w:val="0"/>
        <w:spacing w:after="0" w:line="240" w:lineRule="auto"/>
        <w:ind w:firstLine="540" w:left="0"/>
        <w:jc w:val="both"/>
        <w:rPr>
          <w:rFonts w:ascii="Times New Roman" w:hAnsi="Times New Roman"/>
          <w:sz w:val="28"/>
        </w:rPr>
      </w:pPr>
      <w:r>
        <w:rPr>
          <w:rFonts w:ascii="Times New Roman" w:hAnsi="Times New Roman"/>
          <w:sz w:val="28"/>
        </w:rPr>
        <w:t>3.3. Приоритетным является создание зеленых насаждений на территориях, на которых произведено уничтожение зеленых насаждений.</w:t>
      </w:r>
    </w:p>
    <w:p w14:paraId="64000000">
      <w:pPr>
        <w:widowControl w:val="0"/>
        <w:spacing w:after="0" w:line="240" w:lineRule="auto"/>
        <w:ind w:firstLine="540" w:left="0"/>
        <w:jc w:val="both"/>
        <w:rPr>
          <w:rFonts w:ascii="Times New Roman" w:hAnsi="Times New Roman"/>
          <w:sz w:val="28"/>
        </w:rPr>
      </w:pPr>
      <w:r>
        <w:rPr>
          <w:rFonts w:ascii="Times New Roman" w:hAnsi="Times New Roman"/>
          <w:sz w:val="28"/>
        </w:rPr>
        <w:t>3.4. Создание зеленых насаждений осуществляется в порядке, 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w:t>
      </w:r>
    </w:p>
    <w:p w14:paraId="65000000">
      <w:pPr>
        <w:widowControl w:val="0"/>
        <w:spacing w:after="0" w:line="240" w:lineRule="auto"/>
        <w:ind w:firstLine="540" w:left="0"/>
        <w:jc w:val="both"/>
        <w:rPr>
          <w:rFonts w:ascii="Times New Roman" w:hAnsi="Times New Roman"/>
          <w:sz w:val="28"/>
        </w:rPr>
      </w:pPr>
      <w:bookmarkStart w:id="18" w:name="Par91"/>
      <w:bookmarkEnd w:id="18"/>
      <w:r>
        <w:rPr>
          <w:rFonts w:ascii="Times New Roman" w:hAnsi="Times New Roman"/>
          <w:sz w:val="28"/>
        </w:rPr>
        <w:t xml:space="preserve">3.5. </w:t>
      </w:r>
      <w:r>
        <w:rPr>
          <w:rFonts w:ascii="Times New Roman" w:hAnsi="Times New Roman"/>
          <w:sz w:val="28"/>
        </w:rPr>
        <w:t>В</w:t>
      </w:r>
      <w:r>
        <w:rPr>
          <w:rFonts w:ascii="Times New Roman" w:hAnsi="Times New Roman"/>
          <w:sz w:val="28"/>
        </w:rPr>
        <w:t>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 Проведение общественных акций по созданию зеленых насаждений согласовывается с органами местного самоуправления городских округов, городских и сельских поселений. Созданные зеленые насаждения на территориях, относящихся к собственности муниципального образования, передаются органу местного самоуправления лицами, осуществившими (организовавшими) высадку по акту приема-передачи. В случае отсутствия актов приема-передачи на высаженные зеленые насаждения, решение о принятии на баланс органа местного самоуправления принимается в соответствии с действующим законодательством по результатам ежегодной, долгосрочной оценки состояния зеленых насаждений</w:t>
      </w:r>
      <w:r>
        <w:rPr>
          <w:rFonts w:ascii="Times New Roman" w:hAnsi="Times New Roman"/>
          <w:sz w:val="28"/>
        </w:rPr>
        <w:t>.</w:t>
      </w:r>
    </w:p>
    <w:p w14:paraId="6600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3.6. Разработку документации, указанной в </w:t>
      </w:r>
      <w:r>
        <w:rPr>
          <w:rFonts w:ascii="Times New Roman" w:hAnsi="Times New Roman"/>
          <w:sz w:val="28"/>
        </w:rPr>
        <w:fldChar w:fldCharType="begin"/>
      </w:r>
      <w:r>
        <w:rPr>
          <w:rFonts w:ascii="Times New Roman" w:hAnsi="Times New Roman"/>
          <w:sz w:val="28"/>
        </w:rPr>
        <w:instrText>HYPERLINK \l "Par91"</w:instrText>
      </w:r>
      <w:r>
        <w:rPr>
          <w:rFonts w:ascii="Times New Roman" w:hAnsi="Times New Roman"/>
          <w:sz w:val="28"/>
        </w:rPr>
        <w:fldChar w:fldCharType="separate"/>
      </w:r>
      <w:r>
        <w:rPr>
          <w:rFonts w:ascii="Times New Roman" w:hAnsi="Times New Roman"/>
          <w:sz w:val="28"/>
        </w:rPr>
        <w:t>пункте 3.5</w:t>
      </w:r>
      <w:r>
        <w:rPr>
          <w:rFonts w:ascii="Times New Roman" w:hAnsi="Times New Roman"/>
          <w:sz w:val="28"/>
        </w:rPr>
        <w:fldChar w:fldCharType="end"/>
      </w:r>
      <w:r>
        <w:rPr>
          <w:rFonts w:ascii="Times New Roman" w:hAnsi="Times New Roman"/>
          <w:sz w:val="28"/>
        </w:rPr>
        <w:t xml:space="preserve"> настоящего раздела, ее согласование с</w:t>
      </w:r>
      <w:r>
        <w:rPr>
          <w:rFonts w:ascii="Times New Roman" w:hAnsi="Times New Roman"/>
          <w:sz w:val="28"/>
        </w:rPr>
        <w:t xml:space="preserve"> Администрацией </w:t>
      </w:r>
      <w:r>
        <w:rPr>
          <w:rFonts w:ascii="Times New Roman" w:hAnsi="Times New Roman"/>
          <w:sz w:val="28"/>
        </w:rPr>
        <w:t>Елизаветинского</w:t>
      </w:r>
      <w:r>
        <w:rPr>
          <w:rFonts w:ascii="Times New Roman" w:hAnsi="Times New Roman"/>
          <w:sz w:val="28"/>
        </w:rPr>
        <w:t xml:space="preserve"> сельского поселения</w:t>
      </w:r>
      <w:r>
        <w:rPr>
          <w:rFonts w:ascii="Times New Roman" w:hAnsi="Times New Roman"/>
          <w:sz w:val="28"/>
        </w:rPr>
        <w:t>, а также реализацию мероприятий по созданию зеленых насаждений организовывают лица и организации, заинтересованные в создании зеленых насаждений.</w:t>
      </w:r>
    </w:p>
    <w:p w14:paraId="6700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3.7. </w:t>
      </w:r>
      <w:r>
        <w:rPr>
          <w:rFonts w:ascii="Times New Roman" w:hAnsi="Times New Roman"/>
          <w:sz w:val="28"/>
        </w:rPr>
        <w:t>По окончании производства работ должностным лицом органа местного самоуправления осуществляется контроль производства работ. При несоответствии выполненных работ условиям проектной документации должностным лицом органа местного самоуправления,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при производстве работ, несет ответственность в соответствии с федеральным и областным законодательством</w:t>
      </w:r>
      <w:r>
        <w:rPr>
          <w:rFonts w:ascii="Times New Roman" w:hAnsi="Times New Roman"/>
          <w:sz w:val="28"/>
        </w:rPr>
        <w:t>.</w:t>
      </w:r>
    </w:p>
    <w:p w14:paraId="68000000">
      <w:pPr>
        <w:widowControl w:val="0"/>
        <w:spacing w:after="0" w:line="240" w:lineRule="auto"/>
        <w:ind w:firstLine="540" w:left="0"/>
        <w:jc w:val="both"/>
        <w:rPr>
          <w:rFonts w:ascii="Times New Roman" w:hAnsi="Times New Roman"/>
          <w:sz w:val="28"/>
        </w:rPr>
      </w:pPr>
      <w:r>
        <w:rPr>
          <w:rFonts w:ascii="Times New Roman" w:hAnsi="Times New Roman"/>
          <w:sz w:val="28"/>
        </w:rPr>
        <w:t>3.8. Зеленые насаждения считаются созданными после проведения полного комплекса уходных работ до момента их приживаемости. Сроки полной приживаемост</w:t>
      </w:r>
      <w:r>
        <w:rPr>
          <w:rFonts w:ascii="Times New Roman" w:hAnsi="Times New Roman"/>
          <w:sz w:val="28"/>
        </w:rPr>
        <w:t xml:space="preserve">и устанавливаются </w:t>
      </w:r>
      <w:r>
        <w:rPr>
          <w:rFonts w:ascii="Times New Roman" w:hAnsi="Times New Roman"/>
          <w:sz w:val="28"/>
        </w:rPr>
        <w:t xml:space="preserve"> А</w:t>
      </w:r>
      <w:r>
        <w:rPr>
          <w:rFonts w:ascii="Times New Roman" w:hAnsi="Times New Roman"/>
          <w:sz w:val="28"/>
        </w:rPr>
        <w:t xml:space="preserve">дминистрацией   </w:t>
      </w:r>
      <w:r>
        <w:rPr>
          <w:rFonts w:ascii="Times New Roman" w:hAnsi="Times New Roman"/>
          <w:sz w:val="28"/>
        </w:rPr>
        <w:t>Елизаветинского</w:t>
      </w:r>
      <w:r>
        <w:rPr>
          <w:rFonts w:ascii="Times New Roman" w:hAnsi="Times New Roman"/>
          <w:sz w:val="28"/>
        </w:rPr>
        <w:t xml:space="preserve"> сельского поселения</w:t>
      </w:r>
      <w:r>
        <w:rPr>
          <w:rFonts w:ascii="Times New Roman" w:hAnsi="Times New Roman"/>
          <w:sz w:val="28"/>
        </w:rPr>
        <w:t>,</w:t>
      </w:r>
      <w:r>
        <w:rPr>
          <w:rFonts w:ascii="Times New Roman" w:hAnsi="Times New Roman"/>
          <w:sz w:val="28"/>
        </w:rPr>
        <w:t xml:space="preserve">  </w:t>
      </w:r>
      <w:r>
        <w:rPr>
          <w:rFonts w:ascii="Times New Roman" w:hAnsi="Times New Roman"/>
          <w:sz w:val="28"/>
        </w:rPr>
        <w:t>но не менее 2 лет.</w:t>
      </w:r>
    </w:p>
    <w:p w14:paraId="69000000">
      <w:pPr>
        <w:widowControl w:val="0"/>
        <w:spacing w:after="0" w:line="240" w:lineRule="auto"/>
        <w:ind w:firstLine="540" w:left="0"/>
        <w:jc w:val="both"/>
        <w:rPr>
          <w:rFonts w:ascii="Times New Roman" w:hAnsi="Times New Roman"/>
          <w:sz w:val="28"/>
        </w:rPr>
      </w:pPr>
      <w:r>
        <w:rPr>
          <w:rFonts w:ascii="Times New Roman" w:hAnsi="Times New Roman"/>
          <w:sz w:val="28"/>
        </w:rPr>
        <w:t>3.9. После достижения полной приживаемости зеленых насаждений соответствующая информация вносится в паспорта объектов зеленых насаждени</w:t>
      </w:r>
      <w:r>
        <w:rPr>
          <w:rFonts w:ascii="Times New Roman" w:hAnsi="Times New Roman"/>
          <w:sz w:val="28"/>
        </w:rPr>
        <w:t xml:space="preserve">й и реестр зеленых насаждений </w:t>
      </w:r>
      <w:r>
        <w:rPr>
          <w:rFonts w:ascii="Times New Roman" w:hAnsi="Times New Roman"/>
          <w:sz w:val="28"/>
        </w:rPr>
        <w:t>Елизаветинского</w:t>
      </w:r>
      <w:r>
        <w:rPr>
          <w:rFonts w:ascii="Times New Roman" w:hAnsi="Times New Roman"/>
          <w:sz w:val="28"/>
        </w:rPr>
        <w:t xml:space="preserve"> сельского поселения</w:t>
      </w:r>
      <w:r>
        <w:rPr>
          <w:rFonts w:ascii="Times New Roman" w:hAnsi="Times New Roman"/>
          <w:sz w:val="28"/>
        </w:rPr>
        <w:t>.</w:t>
      </w:r>
    </w:p>
    <w:p w14:paraId="6A000000">
      <w:pPr>
        <w:widowControl w:val="0"/>
        <w:spacing w:after="0" w:line="240" w:lineRule="auto"/>
        <w:ind w:firstLine="540" w:left="0"/>
        <w:jc w:val="both"/>
        <w:rPr>
          <w:rFonts w:ascii="Times New Roman" w:hAnsi="Times New Roman"/>
          <w:sz w:val="28"/>
        </w:rPr>
      </w:pPr>
    </w:p>
    <w:p w14:paraId="6B000000">
      <w:pPr>
        <w:widowControl w:val="0"/>
        <w:spacing w:after="0" w:line="240" w:lineRule="auto"/>
        <w:ind/>
        <w:jc w:val="center"/>
        <w:outlineLvl w:val="1"/>
        <w:rPr>
          <w:rFonts w:ascii="Times New Roman" w:hAnsi="Times New Roman"/>
          <w:b w:val="1"/>
          <w:sz w:val="28"/>
        </w:rPr>
      </w:pPr>
      <w:bookmarkStart w:id="19" w:name="Par97"/>
      <w:bookmarkEnd w:id="19"/>
      <w:r>
        <w:rPr>
          <w:rFonts w:ascii="Times New Roman" w:hAnsi="Times New Roman"/>
          <w:b w:val="1"/>
          <w:sz w:val="28"/>
        </w:rPr>
        <w:t>4. Сохранение зеленых насаждений</w:t>
      </w:r>
    </w:p>
    <w:p w14:paraId="6C000000">
      <w:pPr>
        <w:widowControl w:val="0"/>
        <w:spacing w:after="0" w:line="240" w:lineRule="auto"/>
        <w:ind w:firstLine="540" w:left="0"/>
        <w:jc w:val="both"/>
        <w:rPr>
          <w:rFonts w:ascii="Times New Roman" w:hAnsi="Times New Roman"/>
          <w:sz w:val="28"/>
        </w:rPr>
      </w:pPr>
      <w:r>
        <w:rPr>
          <w:rFonts w:ascii="Times New Roman" w:hAnsi="Times New Roman"/>
          <w:sz w:val="28"/>
        </w:rPr>
        <w:t>4.1. 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14:paraId="6D000000">
      <w:pPr>
        <w:widowControl w:val="0"/>
        <w:spacing w:after="0" w:line="240" w:lineRule="auto"/>
        <w:ind w:firstLine="540" w:left="0"/>
        <w:jc w:val="both"/>
        <w:rPr>
          <w:rFonts w:ascii="Times New Roman" w:hAnsi="Times New Roman"/>
          <w:sz w:val="28"/>
        </w:rPr>
      </w:pPr>
      <w:r>
        <w:rPr>
          <w:rFonts w:ascii="Times New Roman" w:hAnsi="Times New Roman"/>
          <w:sz w:val="28"/>
        </w:rPr>
        <w:t>4.2.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14:paraId="6E000000">
      <w:pPr>
        <w:widowControl w:val="0"/>
        <w:spacing w:after="0" w:line="240" w:lineRule="auto"/>
        <w:ind w:firstLine="540" w:left="0"/>
        <w:jc w:val="both"/>
        <w:rPr>
          <w:rFonts w:ascii="Times New Roman" w:hAnsi="Times New Roman"/>
          <w:sz w:val="28"/>
        </w:rPr>
      </w:pPr>
    </w:p>
    <w:p w14:paraId="6F000000">
      <w:pPr>
        <w:widowControl w:val="0"/>
        <w:spacing w:after="0" w:line="240" w:lineRule="auto"/>
        <w:ind/>
        <w:jc w:val="center"/>
        <w:outlineLvl w:val="1"/>
        <w:rPr>
          <w:rFonts w:ascii="Times New Roman" w:hAnsi="Times New Roman"/>
          <w:b w:val="1"/>
          <w:sz w:val="28"/>
        </w:rPr>
      </w:pPr>
      <w:bookmarkStart w:id="20" w:name="Par102"/>
      <w:bookmarkEnd w:id="20"/>
      <w:r>
        <w:rPr>
          <w:rFonts w:ascii="Times New Roman" w:hAnsi="Times New Roman"/>
          <w:b w:val="1"/>
          <w:sz w:val="28"/>
        </w:rPr>
        <w:t>5. Оценка состояния зеленых насаждений</w:t>
      </w:r>
    </w:p>
    <w:p w14:paraId="70000000">
      <w:pPr>
        <w:widowControl w:val="0"/>
        <w:spacing w:after="0" w:line="240" w:lineRule="auto"/>
        <w:ind w:firstLine="540" w:left="0"/>
        <w:jc w:val="both"/>
        <w:rPr>
          <w:rFonts w:ascii="Times New Roman" w:hAnsi="Times New Roman"/>
          <w:sz w:val="28"/>
        </w:rPr>
      </w:pPr>
      <w:r>
        <w:rPr>
          <w:rFonts w:ascii="Times New Roman" w:hAnsi="Times New Roman"/>
          <w:sz w:val="28"/>
        </w:rPr>
        <w:t>5.1. Оценка состояния зеленых насаждений - деятельность по получению сведений о количественных и качественных параметрах состояния зеленых насаждений.</w:t>
      </w:r>
    </w:p>
    <w:p w14:paraId="71000000">
      <w:pPr>
        <w:widowControl w:val="0"/>
        <w:spacing w:after="0" w:line="240" w:lineRule="auto"/>
        <w:ind w:firstLine="540" w:left="0"/>
        <w:jc w:val="both"/>
        <w:rPr>
          <w:rFonts w:ascii="Times New Roman" w:hAnsi="Times New Roman"/>
          <w:sz w:val="28"/>
        </w:rPr>
      </w:pPr>
      <w:r>
        <w:rPr>
          <w:rFonts w:ascii="Times New Roman" w:hAnsi="Times New Roman"/>
          <w:sz w:val="28"/>
        </w:rPr>
        <w:t>5.2. Основные составляющие системы оценки состояния зеленых насаждений:</w:t>
      </w:r>
    </w:p>
    <w:p w14:paraId="72000000">
      <w:pPr>
        <w:widowControl w:val="0"/>
        <w:spacing w:after="0" w:line="240" w:lineRule="auto"/>
        <w:ind w:firstLine="540" w:left="0"/>
        <w:jc w:val="both"/>
        <w:rPr>
          <w:rFonts w:ascii="Times New Roman" w:hAnsi="Times New Roman"/>
          <w:sz w:val="28"/>
        </w:rPr>
      </w:pPr>
      <w:r>
        <w:rPr>
          <w:rFonts w:ascii="Times New Roman" w:hAnsi="Times New Roman"/>
          <w:sz w:val="28"/>
        </w:rPr>
        <w:t>5.2.1. Оценка качественных и количественных параметров состояния зеленых насаждений.</w:t>
      </w:r>
    </w:p>
    <w:p w14:paraId="73000000">
      <w:pPr>
        <w:widowControl w:val="0"/>
        <w:spacing w:after="0" w:line="240" w:lineRule="auto"/>
        <w:ind w:firstLine="540" w:left="0"/>
        <w:jc w:val="both"/>
        <w:rPr>
          <w:rFonts w:ascii="Times New Roman" w:hAnsi="Times New Roman"/>
          <w:sz w:val="28"/>
        </w:rPr>
      </w:pPr>
      <w:r>
        <w:rPr>
          <w:rFonts w:ascii="Times New Roman" w:hAnsi="Times New Roman"/>
          <w:sz w:val="28"/>
        </w:rPr>
        <w:t>5.2.2. Выявление и идентификация причин ухудшения состояния зеленых насаждений.</w:t>
      </w:r>
    </w:p>
    <w:p w14:paraId="7400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5.3. </w:t>
      </w:r>
      <w:r>
        <w:rPr>
          <w:rFonts w:ascii="Times New Roman" w:hAnsi="Times New Roman"/>
          <w:sz w:val="28"/>
        </w:rPr>
        <w:t>Долгосрочная оценка состояния зеленых насаждений осуществляется специализированными организациями или квалифицированными специалистами. По результатам долгосрочной оценки состояния зеленых насаждений составляется паспорт объекта зеленых насаждений.</w:t>
      </w:r>
    </w:p>
    <w:p w14:paraId="75000000">
      <w:pPr>
        <w:widowControl w:val="0"/>
        <w:spacing w:after="0" w:line="240" w:lineRule="auto"/>
        <w:ind w:firstLine="540" w:left="0"/>
        <w:jc w:val="both"/>
        <w:rPr>
          <w:rFonts w:ascii="Times New Roman" w:hAnsi="Times New Roman"/>
          <w:sz w:val="28"/>
        </w:rPr>
      </w:pPr>
      <w:r>
        <w:rPr>
          <w:rFonts w:ascii="Times New Roman" w:hAnsi="Times New Roman"/>
          <w:sz w:val="28"/>
        </w:rPr>
        <w:t>Долгосрочная оценка состояния зеленых насаждений осуществляется с периодичностью 1 раз в 10 лет</w:t>
      </w:r>
    </w:p>
    <w:p w14:paraId="7600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5.4. </w:t>
      </w:r>
      <w:r>
        <w:rPr>
          <w:rFonts w:ascii="Times New Roman" w:hAnsi="Times New Roman"/>
          <w:sz w:val="28"/>
        </w:rPr>
        <w:t>Документом, отображающим результаты долгосрочной оценки состояния зеленых насаждений, является паспорт объекта зеленых насаждений, который содержит следующие сведения</w:t>
      </w:r>
      <w:r>
        <w:rPr>
          <w:rFonts w:ascii="Times New Roman" w:hAnsi="Times New Roman"/>
          <w:sz w:val="28"/>
        </w:rPr>
        <w:t>:</w:t>
      </w:r>
    </w:p>
    <w:p w14:paraId="77000000">
      <w:pPr>
        <w:widowControl w:val="0"/>
        <w:spacing w:after="0" w:line="240" w:lineRule="auto"/>
        <w:ind w:firstLine="540" w:left="0"/>
        <w:jc w:val="both"/>
        <w:rPr>
          <w:rFonts w:ascii="Times New Roman" w:hAnsi="Times New Roman"/>
          <w:sz w:val="28"/>
        </w:rPr>
      </w:pPr>
      <w:r>
        <w:rPr>
          <w:rFonts w:ascii="Times New Roman" w:hAnsi="Times New Roman"/>
          <w:sz w:val="28"/>
        </w:rPr>
        <w:t>5.4.1. Инвентарный план.</w:t>
      </w:r>
    </w:p>
    <w:p w14:paraId="78000000">
      <w:pPr>
        <w:widowControl w:val="0"/>
        <w:spacing w:after="0" w:line="240" w:lineRule="auto"/>
        <w:ind w:firstLine="540" w:left="0"/>
        <w:jc w:val="both"/>
        <w:rPr>
          <w:rFonts w:ascii="Times New Roman" w:hAnsi="Times New Roman"/>
          <w:sz w:val="28"/>
        </w:rPr>
      </w:pPr>
      <w:r>
        <w:rPr>
          <w:rFonts w:ascii="Times New Roman" w:hAnsi="Times New Roman"/>
          <w:sz w:val="28"/>
        </w:rPr>
        <w:t>5.4.2. Административно-территориальная принадлежность.</w:t>
      </w:r>
    </w:p>
    <w:p w14:paraId="79000000">
      <w:pPr>
        <w:widowControl w:val="0"/>
        <w:spacing w:after="0" w:line="240" w:lineRule="auto"/>
        <w:ind w:firstLine="540" w:left="0"/>
        <w:jc w:val="both"/>
        <w:rPr>
          <w:rFonts w:ascii="Times New Roman" w:hAnsi="Times New Roman"/>
          <w:sz w:val="28"/>
        </w:rPr>
      </w:pPr>
      <w:r>
        <w:rPr>
          <w:rFonts w:ascii="Times New Roman" w:hAnsi="Times New Roman"/>
          <w:sz w:val="28"/>
        </w:rPr>
        <w:t>5.4.3. Наименование ответственного владельца.</w:t>
      </w:r>
    </w:p>
    <w:p w14:paraId="7A000000">
      <w:pPr>
        <w:widowControl w:val="0"/>
        <w:spacing w:after="0" w:line="240" w:lineRule="auto"/>
        <w:ind w:firstLine="540" w:left="0"/>
        <w:jc w:val="both"/>
        <w:rPr>
          <w:rFonts w:ascii="Times New Roman" w:hAnsi="Times New Roman"/>
          <w:sz w:val="28"/>
        </w:rPr>
      </w:pPr>
      <w:r>
        <w:rPr>
          <w:rFonts w:ascii="Times New Roman" w:hAnsi="Times New Roman"/>
          <w:sz w:val="28"/>
        </w:rPr>
        <w:t>5.4.4. Режим охраны и использования.</w:t>
      </w:r>
    </w:p>
    <w:p w14:paraId="7B000000">
      <w:pPr>
        <w:widowControl w:val="0"/>
        <w:spacing w:after="0" w:line="240" w:lineRule="auto"/>
        <w:ind w:firstLine="540" w:left="0"/>
        <w:jc w:val="both"/>
        <w:rPr>
          <w:rFonts w:ascii="Times New Roman" w:hAnsi="Times New Roman"/>
          <w:sz w:val="28"/>
        </w:rPr>
      </w:pPr>
      <w:r>
        <w:rPr>
          <w:rFonts w:ascii="Times New Roman" w:hAnsi="Times New Roman"/>
          <w:sz w:val="28"/>
        </w:rPr>
        <w:t>5.4.5. Установленное функциональное назначение земельного участка.</w:t>
      </w:r>
    </w:p>
    <w:p w14:paraId="7C000000">
      <w:pPr>
        <w:widowControl w:val="0"/>
        <w:spacing w:after="0" w:line="240" w:lineRule="auto"/>
        <w:ind w:firstLine="540" w:left="0"/>
        <w:jc w:val="both"/>
        <w:rPr>
          <w:rFonts w:ascii="Times New Roman" w:hAnsi="Times New Roman"/>
          <w:sz w:val="28"/>
        </w:rPr>
      </w:pPr>
      <w:r>
        <w:rPr>
          <w:rFonts w:ascii="Times New Roman" w:hAnsi="Times New Roman"/>
          <w:sz w:val="28"/>
        </w:rPr>
        <w:t>5.4.6. Общая площадь объекта(ов) зеленых насаждений.</w:t>
      </w:r>
    </w:p>
    <w:p w14:paraId="7D000000">
      <w:pPr>
        <w:widowControl w:val="0"/>
        <w:spacing w:after="0" w:line="240" w:lineRule="auto"/>
        <w:ind w:firstLine="540" w:left="0"/>
        <w:jc w:val="both"/>
        <w:rPr>
          <w:rFonts w:ascii="Times New Roman" w:hAnsi="Times New Roman"/>
          <w:sz w:val="28"/>
        </w:rPr>
      </w:pPr>
      <w:r>
        <w:rPr>
          <w:rFonts w:ascii="Times New Roman" w:hAnsi="Times New Roman"/>
          <w:sz w:val="28"/>
        </w:rPr>
        <w:t>5.4.7. Количество зеленых насаждений.</w:t>
      </w:r>
    </w:p>
    <w:p w14:paraId="7E000000">
      <w:pPr>
        <w:widowControl w:val="0"/>
        <w:spacing w:after="0" w:line="240" w:lineRule="auto"/>
        <w:ind w:firstLine="540" w:left="0"/>
        <w:jc w:val="both"/>
        <w:rPr>
          <w:rFonts w:ascii="Times New Roman" w:hAnsi="Times New Roman"/>
          <w:sz w:val="28"/>
        </w:rPr>
      </w:pPr>
      <w:r>
        <w:rPr>
          <w:rFonts w:ascii="Times New Roman" w:hAnsi="Times New Roman"/>
          <w:sz w:val="28"/>
        </w:rPr>
        <w:t>5.4.8. Видовой состав зеленых насаждений.</w:t>
      </w:r>
    </w:p>
    <w:p w14:paraId="7F000000">
      <w:pPr>
        <w:widowControl w:val="0"/>
        <w:spacing w:after="0" w:line="240" w:lineRule="auto"/>
        <w:ind w:firstLine="540" w:left="0"/>
        <w:jc w:val="both"/>
        <w:rPr>
          <w:rFonts w:ascii="Times New Roman" w:hAnsi="Times New Roman"/>
          <w:sz w:val="28"/>
        </w:rPr>
      </w:pPr>
      <w:r>
        <w:rPr>
          <w:rFonts w:ascii="Times New Roman" w:hAnsi="Times New Roman"/>
          <w:sz w:val="28"/>
        </w:rPr>
        <w:t>5.4.9. Состояние зеленых насаждений (пообъектно).</w:t>
      </w:r>
    </w:p>
    <w:p w14:paraId="80000000">
      <w:pPr>
        <w:widowControl w:val="0"/>
        <w:spacing w:after="0" w:line="240" w:lineRule="auto"/>
        <w:ind w:firstLine="540" w:left="0"/>
        <w:jc w:val="both"/>
        <w:rPr>
          <w:rFonts w:ascii="Times New Roman" w:hAnsi="Times New Roman"/>
          <w:sz w:val="28"/>
        </w:rPr>
      </w:pPr>
      <w:r>
        <w:rPr>
          <w:rFonts w:ascii="Times New Roman" w:hAnsi="Times New Roman"/>
          <w:sz w:val="28"/>
        </w:rPr>
        <w:t>5.5. На основании сведений, содержащихся в паспортах объектов зеленых насаждений, ведется реестр зеленых насаждений</w:t>
      </w:r>
      <w:r>
        <w:rPr>
          <w:rFonts w:ascii="Times New Roman" w:hAnsi="Times New Roman"/>
          <w:sz w:val="28"/>
        </w:rPr>
        <w:t xml:space="preserve"> </w:t>
      </w:r>
      <w:r>
        <w:rPr>
          <w:rFonts w:ascii="Times New Roman" w:hAnsi="Times New Roman"/>
          <w:sz w:val="28"/>
        </w:rPr>
        <w:t>Елизаветинского</w:t>
      </w:r>
      <w:r>
        <w:rPr>
          <w:rFonts w:ascii="Times New Roman" w:hAnsi="Times New Roman"/>
          <w:sz w:val="28"/>
        </w:rPr>
        <w:t xml:space="preserve"> сельского поселения</w:t>
      </w:r>
      <w:r>
        <w:rPr>
          <w:rFonts w:ascii="Times New Roman" w:hAnsi="Times New Roman"/>
          <w:sz w:val="28"/>
        </w:rPr>
        <w:t>, который утверждается должностным лицом</w:t>
      </w:r>
      <w:r>
        <w:rPr>
          <w:rFonts w:ascii="Times New Roman" w:hAnsi="Times New Roman"/>
          <w:sz w:val="28"/>
        </w:rPr>
        <w:t xml:space="preserve"> администрации </w:t>
      </w:r>
      <w:r>
        <w:rPr>
          <w:rFonts w:ascii="Times New Roman" w:hAnsi="Times New Roman"/>
          <w:sz w:val="28"/>
        </w:rPr>
        <w:t>Елизаветинского</w:t>
      </w:r>
      <w:r>
        <w:rPr>
          <w:rFonts w:ascii="Times New Roman" w:hAnsi="Times New Roman"/>
          <w:sz w:val="28"/>
        </w:rPr>
        <w:t xml:space="preserve"> </w:t>
      </w:r>
      <w:r>
        <w:rPr>
          <w:rFonts w:ascii="Times New Roman" w:hAnsi="Times New Roman"/>
          <w:sz w:val="28"/>
        </w:rPr>
        <w:t>сельского поселения, курирующим вопросы охраны зеленых насаждений.</w:t>
      </w:r>
    </w:p>
    <w:p w14:paraId="8100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5.6. </w:t>
      </w:r>
      <w:r>
        <w:rPr>
          <w:rFonts w:ascii="Times New Roman" w:hAnsi="Times New Roman"/>
          <w:sz w:val="28"/>
        </w:rPr>
        <w:t>При проведении ежегодной (весной или осенью) оценки состояния зеленых насаждений определяются качественные и количественные параметры состояния зеленых насаждений.</w:t>
      </w:r>
    </w:p>
    <w:p w14:paraId="82000000">
      <w:pPr>
        <w:widowControl w:val="0"/>
        <w:spacing w:after="0" w:line="240" w:lineRule="auto"/>
        <w:ind w:firstLine="540" w:left="0"/>
        <w:jc w:val="both"/>
        <w:rPr>
          <w:rFonts w:ascii="Times New Roman" w:hAnsi="Times New Roman"/>
          <w:sz w:val="28"/>
        </w:rPr>
      </w:pPr>
      <w:r>
        <w:rPr>
          <w:rFonts w:ascii="Times New Roman" w:hAnsi="Times New Roman"/>
          <w:sz w:val="28"/>
        </w:rPr>
        <w:t>По результатам ежегодной оценки состояния зеленых насаждений составляется акт оценки зеленых насаждений. Уполномоченные должностные лица органов местного самоуправления на основании акта оценки состояния зеленых насаждений вносят изменения в паспорт объекта зеленых насаждений.</w:t>
      </w:r>
    </w:p>
    <w:p w14:paraId="83000000">
      <w:pPr>
        <w:widowControl w:val="0"/>
        <w:spacing w:after="0" w:line="240" w:lineRule="auto"/>
        <w:ind w:firstLine="540" w:left="0"/>
        <w:jc w:val="both"/>
        <w:rPr>
          <w:rFonts w:ascii="Times New Roman" w:hAnsi="Times New Roman"/>
          <w:sz w:val="28"/>
        </w:rPr>
      </w:pPr>
      <w:r>
        <w:rPr>
          <w:rFonts w:ascii="Times New Roman" w:hAnsi="Times New Roman"/>
          <w:sz w:val="28"/>
        </w:rPr>
        <w:t>5.7. Оперативная оценка состояния зеленых насаждений проводится по инициативе собственников, землепользователей, землевладельцев, арендаторов земельных участков, на которых произрастают зеленые насаждения:</w:t>
      </w:r>
    </w:p>
    <w:p w14:paraId="84000000">
      <w:pPr>
        <w:widowControl w:val="0"/>
        <w:spacing w:after="0" w:line="240" w:lineRule="auto"/>
        <w:ind w:firstLine="540" w:left="0"/>
        <w:jc w:val="both"/>
        <w:rPr>
          <w:rFonts w:ascii="Times New Roman" w:hAnsi="Times New Roman"/>
          <w:sz w:val="28"/>
        </w:rPr>
      </w:pPr>
      <w:r>
        <w:rPr>
          <w:rFonts w:ascii="Times New Roman" w:hAnsi="Times New Roman"/>
          <w:sz w:val="28"/>
        </w:rPr>
        <w:t>для отнесения деревьев и кустарников к аварийно-опасным и сухостойным;</w:t>
      </w:r>
    </w:p>
    <w:p w14:paraId="85000000">
      <w:pPr>
        <w:widowControl w:val="0"/>
        <w:spacing w:after="0" w:line="240" w:lineRule="auto"/>
        <w:ind w:firstLine="540" w:left="0"/>
        <w:jc w:val="both"/>
        <w:rPr>
          <w:rFonts w:ascii="Times New Roman" w:hAnsi="Times New Roman"/>
          <w:sz w:val="28"/>
        </w:rPr>
      </w:pPr>
      <w:r>
        <w:rPr>
          <w:rFonts w:ascii="Times New Roman" w:hAnsi="Times New Roman"/>
          <w:sz w:val="28"/>
        </w:rPr>
        <w:t>в случае уничтожения или повреждения зеленых насаждений при проведении аварийно-спасательных или аварийно-восстановительных работ, связанных с предупреждением и ликвидацией последствий чрезвычайных ситуаций;</w:t>
      </w:r>
    </w:p>
    <w:p w14:paraId="86000000">
      <w:pPr>
        <w:widowControl w:val="0"/>
        <w:spacing w:after="0" w:line="240" w:lineRule="auto"/>
        <w:ind w:firstLine="540" w:left="0"/>
        <w:jc w:val="both"/>
        <w:rPr>
          <w:rFonts w:ascii="Times New Roman" w:hAnsi="Times New Roman"/>
          <w:sz w:val="28"/>
        </w:rPr>
      </w:pPr>
      <w:r>
        <w:rPr>
          <w:rFonts w:ascii="Times New Roman" w:hAnsi="Times New Roman"/>
          <w:sz w:val="28"/>
        </w:rPr>
        <w:t>в иных случаях, установленных органом местного самоуправления.</w:t>
      </w:r>
    </w:p>
    <w:p w14:paraId="87000000">
      <w:pPr>
        <w:widowControl w:val="0"/>
        <w:spacing w:after="0" w:line="240" w:lineRule="auto"/>
        <w:ind w:firstLine="540" w:left="0"/>
        <w:jc w:val="both"/>
        <w:rPr>
          <w:rFonts w:ascii="Times New Roman" w:hAnsi="Times New Roman"/>
          <w:sz w:val="28"/>
        </w:rPr>
      </w:pPr>
      <w:r>
        <w:rPr>
          <w:rFonts w:ascii="Times New Roman" w:hAnsi="Times New Roman"/>
          <w:sz w:val="28"/>
        </w:rPr>
        <w:t>Оперативная оценка состояния зеленых насаждений проводится с обязательным привлечением уполномоченных лиц.</w:t>
      </w:r>
    </w:p>
    <w:p w14:paraId="88000000">
      <w:pPr>
        <w:widowControl w:val="0"/>
        <w:spacing w:after="0" w:line="240" w:lineRule="auto"/>
        <w:ind w:firstLine="540" w:left="0"/>
        <w:jc w:val="both"/>
        <w:rPr>
          <w:rFonts w:ascii="Times New Roman" w:hAnsi="Times New Roman"/>
          <w:sz w:val="28"/>
        </w:rPr>
      </w:pPr>
      <w:r>
        <w:rPr>
          <w:rFonts w:ascii="Times New Roman" w:hAnsi="Times New Roman"/>
          <w:sz w:val="28"/>
        </w:rPr>
        <w:t>Уполномоченные лица при проведении оценки состояния зеленых насаждений осуществляют отбор и пометку зеленых насаждений, подлежащих уничтожению и (или) повреждению.</w:t>
      </w:r>
    </w:p>
    <w:p w14:paraId="89000000">
      <w:pPr>
        <w:widowControl w:val="0"/>
        <w:spacing w:after="0" w:line="240" w:lineRule="auto"/>
        <w:ind w:firstLine="540" w:left="0"/>
        <w:jc w:val="both"/>
        <w:rPr>
          <w:rFonts w:ascii="Times New Roman" w:hAnsi="Times New Roman"/>
          <w:sz w:val="28"/>
        </w:rPr>
      </w:pPr>
      <w:r>
        <w:rPr>
          <w:rFonts w:ascii="Times New Roman" w:hAnsi="Times New Roman"/>
          <w:sz w:val="28"/>
        </w:rPr>
        <w:t>Результаты оперативной оценки состояния зеленых насаждений оформляются актом оценки состояния зеленых насаждений.</w:t>
      </w:r>
    </w:p>
    <w:p w14:paraId="8A000000">
      <w:pPr>
        <w:widowControl w:val="0"/>
        <w:spacing w:after="0" w:line="240" w:lineRule="auto"/>
        <w:ind w:firstLine="540" w:left="0"/>
        <w:jc w:val="both"/>
        <w:rPr>
          <w:rFonts w:ascii="Times New Roman" w:hAnsi="Times New Roman"/>
          <w:sz w:val="28"/>
        </w:rPr>
      </w:pPr>
      <w:r>
        <w:rPr>
          <w:rFonts w:ascii="Times New Roman" w:hAnsi="Times New Roman"/>
          <w:sz w:val="28"/>
        </w:rPr>
        <w:t>5.8. Акт оценки состояния зеленых насаждений содержит:</w:t>
      </w:r>
    </w:p>
    <w:p w14:paraId="8B000000">
      <w:pPr>
        <w:widowControl w:val="0"/>
        <w:spacing w:after="0" w:line="240" w:lineRule="auto"/>
        <w:ind w:firstLine="540" w:left="0"/>
        <w:jc w:val="both"/>
        <w:rPr>
          <w:rFonts w:ascii="Times New Roman" w:hAnsi="Times New Roman"/>
          <w:sz w:val="28"/>
        </w:rPr>
      </w:pPr>
      <w:r>
        <w:rPr>
          <w:rFonts w:ascii="Times New Roman" w:hAnsi="Times New Roman"/>
          <w:sz w:val="28"/>
        </w:rPr>
        <w:t>5.8.1. Информацию о местоположении зеленых насаждений.</w:t>
      </w:r>
    </w:p>
    <w:p w14:paraId="8C000000">
      <w:pPr>
        <w:widowControl w:val="0"/>
        <w:spacing w:after="0" w:line="240" w:lineRule="auto"/>
        <w:ind w:firstLine="540" w:left="0"/>
        <w:jc w:val="both"/>
        <w:rPr>
          <w:rFonts w:ascii="Times New Roman" w:hAnsi="Times New Roman"/>
          <w:sz w:val="28"/>
        </w:rPr>
      </w:pPr>
      <w:r>
        <w:rPr>
          <w:rFonts w:ascii="Times New Roman" w:hAnsi="Times New Roman"/>
          <w:sz w:val="28"/>
        </w:rPr>
        <w:t>5.8.2. Информацию о собственниках земельных участков, землепользователях, землевладельцах, арендаторах земельных участков, на которых произрастают зеленые насаждения.</w:t>
      </w:r>
    </w:p>
    <w:p w14:paraId="8D000000">
      <w:pPr>
        <w:widowControl w:val="0"/>
        <w:spacing w:after="0" w:line="240" w:lineRule="auto"/>
        <w:ind w:firstLine="540" w:left="0"/>
        <w:jc w:val="both"/>
        <w:rPr>
          <w:rFonts w:ascii="Times New Roman" w:hAnsi="Times New Roman"/>
          <w:sz w:val="28"/>
        </w:rPr>
      </w:pPr>
      <w:r>
        <w:rPr>
          <w:rFonts w:ascii="Times New Roman" w:hAnsi="Times New Roman"/>
          <w:sz w:val="28"/>
        </w:rPr>
        <w:t>5.8.3. Количественные и качественные характеристики зеленых насаждений.</w:t>
      </w:r>
    </w:p>
    <w:p w14:paraId="8E000000">
      <w:pPr>
        <w:widowControl w:val="0"/>
        <w:spacing w:after="0" w:line="240" w:lineRule="auto"/>
        <w:ind w:firstLine="540" w:left="0"/>
        <w:jc w:val="both"/>
        <w:rPr>
          <w:rFonts w:ascii="Times New Roman" w:hAnsi="Times New Roman"/>
          <w:sz w:val="28"/>
        </w:rPr>
      </w:pPr>
      <w:r>
        <w:rPr>
          <w:rFonts w:ascii="Times New Roman" w:hAnsi="Times New Roman"/>
          <w:sz w:val="28"/>
        </w:rPr>
        <w:t>5.8.4. Информацию о нарушениях условий и требований при производстве работ, указанных в разрешении и проектной документации создания зеленых насаждений.</w:t>
      </w:r>
    </w:p>
    <w:p w14:paraId="8F00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5.8.5. Информацию об уничтожении и (или) повреждении зеленых насаждений с нарушением требований Областного </w:t>
      </w:r>
      <w:r>
        <w:rPr>
          <w:rFonts w:ascii="Times New Roman" w:hAnsi="Times New Roman"/>
          <w:sz w:val="28"/>
        </w:rPr>
        <w:fldChar w:fldCharType="begin"/>
      </w:r>
      <w:r>
        <w:rPr>
          <w:rFonts w:ascii="Times New Roman" w:hAnsi="Times New Roman"/>
          <w:sz w:val="28"/>
        </w:rPr>
        <w:instrText>HYPERLINK "consultantplus://offline/ref=9D2B7E3A78743E2253C86DCC6BD6C3FAAB9DE6574D192A3453DCEE782BE0C5ECdDrEK"</w:instrText>
      </w:r>
      <w:r>
        <w:rPr>
          <w:rFonts w:ascii="Times New Roman" w:hAnsi="Times New Roman"/>
          <w:sz w:val="28"/>
        </w:rPr>
        <w:fldChar w:fldCharType="separate"/>
      </w:r>
      <w:r>
        <w:rPr>
          <w:rFonts w:ascii="Times New Roman" w:hAnsi="Times New Roman"/>
          <w:sz w:val="28"/>
        </w:rPr>
        <w:t>закона</w:t>
      </w:r>
      <w:r>
        <w:rPr>
          <w:rFonts w:ascii="Times New Roman" w:hAnsi="Times New Roman"/>
          <w:sz w:val="28"/>
        </w:rPr>
        <w:fldChar w:fldCharType="end"/>
      </w:r>
      <w:r>
        <w:rPr>
          <w:rFonts w:ascii="Times New Roman" w:hAnsi="Times New Roman"/>
          <w:sz w:val="28"/>
        </w:rPr>
        <w:t>.</w:t>
      </w:r>
    </w:p>
    <w:p w14:paraId="90000000">
      <w:pPr>
        <w:widowControl w:val="0"/>
        <w:spacing w:after="0" w:line="240" w:lineRule="auto"/>
        <w:ind w:firstLine="540" w:left="0"/>
        <w:jc w:val="both"/>
        <w:rPr>
          <w:rFonts w:ascii="Times New Roman" w:hAnsi="Times New Roman"/>
          <w:sz w:val="28"/>
        </w:rPr>
      </w:pPr>
      <w:r>
        <w:rPr>
          <w:rFonts w:ascii="Times New Roman" w:hAnsi="Times New Roman"/>
          <w:sz w:val="28"/>
        </w:rPr>
        <w:t>5.8.6. Информацию о компенсационном озеленении.</w:t>
      </w:r>
    </w:p>
    <w:p w14:paraId="91000000">
      <w:pPr>
        <w:widowControl w:val="0"/>
        <w:spacing w:after="0" w:line="240" w:lineRule="auto"/>
        <w:ind w:firstLine="540" w:left="0"/>
        <w:jc w:val="both"/>
        <w:rPr>
          <w:rFonts w:ascii="Times New Roman" w:hAnsi="Times New Roman"/>
          <w:sz w:val="28"/>
        </w:rPr>
      </w:pPr>
      <w:r>
        <w:rPr>
          <w:rFonts w:ascii="Times New Roman" w:hAnsi="Times New Roman"/>
          <w:sz w:val="28"/>
        </w:rPr>
        <w:t>5.8.7. Информацию о возмещении вреда окружающей среде.</w:t>
      </w:r>
    </w:p>
    <w:p w14:paraId="92000000">
      <w:pPr>
        <w:widowControl w:val="0"/>
        <w:spacing w:after="0" w:line="240" w:lineRule="auto"/>
        <w:ind w:firstLine="540" w:left="0"/>
        <w:jc w:val="both"/>
        <w:rPr>
          <w:rFonts w:ascii="Times New Roman" w:hAnsi="Times New Roman"/>
          <w:sz w:val="28"/>
        </w:rPr>
      </w:pPr>
      <w:r>
        <w:rPr>
          <w:rFonts w:ascii="Times New Roman" w:hAnsi="Times New Roman"/>
          <w:sz w:val="28"/>
        </w:rPr>
        <w:t>5.8.8. Информацию об отнесении зеленых насаждений к аварийно-опасным.</w:t>
      </w:r>
    </w:p>
    <w:p w14:paraId="93000000">
      <w:pPr>
        <w:widowControl w:val="0"/>
        <w:spacing w:after="0" w:line="240" w:lineRule="auto"/>
        <w:ind w:firstLine="540" w:left="0"/>
        <w:jc w:val="both"/>
        <w:rPr>
          <w:rFonts w:ascii="Times New Roman" w:hAnsi="Times New Roman"/>
          <w:sz w:val="28"/>
        </w:rPr>
      </w:pPr>
      <w:r>
        <w:rPr>
          <w:rFonts w:ascii="Times New Roman" w:hAnsi="Times New Roman"/>
          <w:sz w:val="28"/>
        </w:rPr>
        <w:t>5.8.9. Иную информацию.</w:t>
      </w:r>
    </w:p>
    <w:p w14:paraId="94000000">
      <w:pPr>
        <w:widowControl w:val="0"/>
        <w:spacing w:after="0" w:line="240" w:lineRule="auto"/>
        <w:ind w:firstLine="540" w:left="0"/>
        <w:jc w:val="both"/>
        <w:rPr>
          <w:rFonts w:ascii="Times New Roman" w:hAnsi="Times New Roman"/>
          <w:sz w:val="28"/>
        </w:rPr>
      </w:pPr>
      <w:bookmarkStart w:id="21" w:name="Par137"/>
      <w:bookmarkEnd w:id="21"/>
      <w:r>
        <w:rPr>
          <w:rFonts w:ascii="Times New Roman" w:hAnsi="Times New Roman"/>
          <w:sz w:val="28"/>
        </w:rPr>
        <w:t xml:space="preserve">5.9. </w:t>
      </w:r>
      <w:bookmarkStart w:id="22" w:name="Par139"/>
      <w:bookmarkEnd w:id="22"/>
      <w:r>
        <w:rPr>
          <w:rFonts w:ascii="Times New Roman" w:hAnsi="Times New Roman"/>
          <w:sz w:val="28"/>
        </w:rPr>
        <w:t>Акт оценки состояния зеленых насаждений составляется и подписывается должностным лицом органа местного самоуправления или в случае, предусмотренном пунктом 2.21 раздела 2 настоящего Порядка, — членами комиссии. Срок действия акта — не более трех лет</w:t>
      </w:r>
      <w:r>
        <w:rPr>
          <w:rFonts w:ascii="Times New Roman" w:hAnsi="Times New Roman"/>
          <w:sz w:val="28"/>
        </w:rPr>
        <w:t>.</w:t>
      </w:r>
    </w:p>
    <w:p w14:paraId="95000000">
      <w:pPr>
        <w:widowControl w:val="0"/>
        <w:spacing w:after="0" w:line="240" w:lineRule="auto"/>
        <w:ind w:firstLine="540" w:left="0"/>
        <w:jc w:val="both"/>
        <w:rPr>
          <w:rFonts w:ascii="Times New Roman" w:hAnsi="Times New Roman"/>
          <w:sz w:val="28"/>
        </w:rPr>
      </w:pPr>
      <w:r>
        <w:rPr>
          <w:rFonts w:ascii="Times New Roman" w:hAnsi="Times New Roman"/>
          <w:sz w:val="28"/>
        </w:rPr>
        <w:t>5.10. Проведение долгосрочной и оперативной оценки состояния зеленых насаждений проводится исключительно с привлечением граждан и (или) общественных объединений, о чем делается соответствующая запись в паспорте объекта зеленых насаждений и в акте оценки состояния зеленых насаждений.</w:t>
      </w:r>
    </w:p>
    <w:p w14:paraId="96000000">
      <w:pPr>
        <w:widowControl w:val="0"/>
        <w:spacing w:after="0" w:line="240" w:lineRule="auto"/>
        <w:ind w:firstLine="540" w:left="0"/>
        <w:jc w:val="both"/>
        <w:rPr>
          <w:rFonts w:ascii="Times New Roman" w:hAnsi="Times New Roman"/>
          <w:sz w:val="28"/>
        </w:rPr>
      </w:pPr>
    </w:p>
    <w:p w14:paraId="97000000">
      <w:pPr>
        <w:widowControl w:val="0"/>
        <w:spacing w:after="0" w:line="240" w:lineRule="auto"/>
        <w:ind w:firstLine="540" w:left="0"/>
        <w:jc w:val="center"/>
        <w:rPr>
          <w:rFonts w:ascii="Times New Roman" w:hAnsi="Times New Roman"/>
          <w:b w:val="1"/>
          <w:sz w:val="28"/>
        </w:rPr>
      </w:pPr>
      <w:r>
        <w:rPr>
          <w:rFonts w:ascii="Times New Roman" w:hAnsi="Times New Roman"/>
          <w:b w:val="1"/>
          <w:sz w:val="28"/>
        </w:rPr>
        <w:t>6. Ответственность за нарушение настоящего Порядка</w:t>
      </w:r>
    </w:p>
    <w:p w14:paraId="98000000">
      <w:pPr>
        <w:widowControl w:val="0"/>
        <w:spacing w:after="0" w:line="240" w:lineRule="auto"/>
        <w:ind w:firstLine="540" w:left="0"/>
        <w:jc w:val="both"/>
        <w:rPr>
          <w:rFonts w:ascii="Times New Roman" w:hAnsi="Times New Roman"/>
          <w:sz w:val="28"/>
        </w:rPr>
      </w:pPr>
      <w:r>
        <w:rPr>
          <w:rFonts w:ascii="Times New Roman" w:hAnsi="Times New Roman"/>
          <w:sz w:val="28"/>
        </w:rPr>
        <w:t>6.1. Нарушение требований настоящего Порядка влечет за собой ответственность, предусмотренную федеральным и областным законодательством.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w:t>
      </w:r>
    </w:p>
    <w:p w14:paraId="99000000">
      <w:pPr>
        <w:rPr>
          <w:rFonts w:ascii="Times New Roman" w:hAnsi="Times New Roman"/>
          <w:sz w:val="28"/>
        </w:rPr>
      </w:pPr>
    </w:p>
    <w:p w14:paraId="9A000000">
      <w:pPr>
        <w:rPr>
          <w:rFonts w:ascii="Times New Roman" w:hAnsi="Times New Roman"/>
          <w:sz w:val="28"/>
        </w:rPr>
      </w:pPr>
    </w:p>
    <w:p w14:paraId="9B000000">
      <w:pPr>
        <w:rPr>
          <w:rFonts w:ascii="Times New Roman" w:hAnsi="Times New Roman"/>
          <w:sz w:val="28"/>
        </w:rPr>
      </w:pPr>
    </w:p>
    <w:p w14:paraId="9C000000">
      <w:pPr>
        <w:spacing w:after="0" w:line="240" w:lineRule="auto"/>
        <w:ind w:firstLine="0" w:left="6237"/>
        <w:jc w:val="right"/>
        <w:rPr>
          <w:rFonts w:ascii="Times New Roman" w:hAnsi="Times New Roman"/>
          <w:color w:val="020B22"/>
          <w:sz w:val="20"/>
        </w:rPr>
      </w:pPr>
      <w:r>
        <w:rPr>
          <w:rFonts w:ascii="Times New Roman" w:hAnsi="Times New Roman"/>
          <w:color w:val="020B22"/>
          <w:sz w:val="28"/>
        </w:rPr>
        <w:br w:type="page"/>
      </w:r>
      <w:r>
        <w:rPr>
          <w:rFonts w:ascii="Times New Roman" w:hAnsi="Times New Roman"/>
          <w:color w:val="020B22"/>
          <w:sz w:val="20"/>
        </w:rPr>
        <w:t>Приложение № 1</w:t>
      </w:r>
    </w:p>
    <w:p w14:paraId="9D000000">
      <w:pPr>
        <w:spacing w:after="0" w:line="240" w:lineRule="auto"/>
        <w:ind/>
        <w:jc w:val="right"/>
        <w:rPr>
          <w:rFonts w:ascii="Times New Roman" w:hAnsi="Times New Roman"/>
          <w:color w:val="020B22"/>
          <w:sz w:val="20"/>
        </w:rPr>
      </w:pPr>
      <w:r>
        <w:rPr>
          <w:rFonts w:ascii="Times New Roman" w:hAnsi="Times New Roman"/>
          <w:color w:val="020B22"/>
          <w:sz w:val="20"/>
        </w:rPr>
        <w:t xml:space="preserve">к Порядку охраны зеленых </w:t>
      </w:r>
    </w:p>
    <w:p w14:paraId="9E000000">
      <w:pPr>
        <w:spacing w:after="0" w:line="240" w:lineRule="auto"/>
        <w:ind/>
        <w:jc w:val="right"/>
        <w:rPr>
          <w:rFonts w:ascii="Times New Roman" w:hAnsi="Times New Roman"/>
          <w:color w:val="020B22"/>
          <w:sz w:val="20"/>
        </w:rPr>
      </w:pPr>
      <w:r>
        <w:rPr>
          <w:rFonts w:ascii="Times New Roman" w:hAnsi="Times New Roman"/>
          <w:color w:val="020B22"/>
          <w:sz w:val="20"/>
        </w:rPr>
        <w:t>насаждений в населенных пунктах</w:t>
      </w:r>
    </w:p>
    <w:p w14:paraId="9F000000">
      <w:pPr>
        <w:spacing w:after="0" w:line="240" w:lineRule="auto"/>
        <w:ind/>
        <w:jc w:val="right"/>
        <w:rPr>
          <w:rFonts w:ascii="Times New Roman" w:hAnsi="Times New Roman"/>
          <w:color w:val="020B22"/>
          <w:sz w:val="20"/>
        </w:rPr>
      </w:pPr>
      <w:r>
        <w:rPr>
          <w:rFonts w:ascii="Times New Roman" w:hAnsi="Times New Roman"/>
          <w:color w:val="020B22"/>
          <w:sz w:val="20"/>
        </w:rPr>
        <w:t>Елизаветинского</w:t>
      </w:r>
      <w:r>
        <w:rPr>
          <w:rFonts w:ascii="Times New Roman" w:hAnsi="Times New Roman"/>
          <w:color w:val="020B22"/>
          <w:sz w:val="20"/>
        </w:rPr>
        <w:t xml:space="preserve"> сельского поселения</w:t>
      </w:r>
      <w:r>
        <w:rPr>
          <w:rFonts w:ascii="Times New Roman" w:hAnsi="Times New Roman"/>
          <w:color w:val="020B22"/>
          <w:sz w:val="20"/>
        </w:rPr>
        <w:t> </w:t>
      </w:r>
    </w:p>
    <w:p w14:paraId="A0000000">
      <w:pPr>
        <w:spacing w:after="0" w:line="240" w:lineRule="auto"/>
        <w:ind/>
        <w:jc w:val="center"/>
        <w:rPr>
          <w:rFonts w:ascii="Times New Roman" w:hAnsi="Times New Roman"/>
          <w:color w:val="020B22"/>
          <w:sz w:val="28"/>
        </w:rPr>
      </w:pPr>
    </w:p>
    <w:p w14:paraId="A1000000">
      <w:pPr>
        <w:spacing w:after="0" w:line="240" w:lineRule="auto"/>
        <w:ind/>
        <w:jc w:val="center"/>
        <w:rPr>
          <w:rFonts w:ascii="Times New Roman" w:hAnsi="Times New Roman"/>
          <w:color w:val="020B22"/>
          <w:sz w:val="28"/>
        </w:rPr>
      </w:pPr>
      <w:r>
        <w:rPr>
          <w:rFonts w:ascii="Times New Roman" w:hAnsi="Times New Roman"/>
          <w:color w:val="020B22"/>
          <w:sz w:val="28"/>
        </w:rPr>
        <w:t>Разрешение на уничтожение и (или) повреждение зеленых насаждений</w:t>
      </w:r>
    </w:p>
    <w:p w14:paraId="A2000000">
      <w:pPr>
        <w:spacing w:after="0" w:line="240" w:lineRule="auto"/>
        <w:ind/>
        <w:jc w:val="center"/>
        <w:rPr>
          <w:rFonts w:ascii="Times New Roman" w:hAnsi="Times New Roman"/>
          <w:color w:val="020B22"/>
          <w:sz w:val="28"/>
        </w:rPr>
      </w:pPr>
      <w:r>
        <w:rPr>
          <w:rFonts w:ascii="Times New Roman" w:hAnsi="Times New Roman"/>
          <w:color w:val="020B22"/>
          <w:sz w:val="28"/>
        </w:rPr>
        <w:t xml:space="preserve">от </w:t>
      </w:r>
      <w:r>
        <w:rPr>
          <w:rFonts w:ascii="Times New Roman" w:hAnsi="Times New Roman"/>
          <w:color w:val="020B22"/>
          <w:sz w:val="28"/>
        </w:rPr>
        <w:t>_______________</w:t>
      </w:r>
    </w:p>
    <w:p w14:paraId="A3000000">
      <w:pPr>
        <w:spacing w:after="0" w:line="240" w:lineRule="auto"/>
        <w:ind w:firstLine="709" w:left="0"/>
        <w:jc w:val="center"/>
        <w:rPr>
          <w:rFonts w:ascii="Times New Roman" w:hAnsi="Times New Roman"/>
          <w:color w:val="020B22"/>
          <w:sz w:val="28"/>
        </w:rPr>
      </w:pPr>
      <w:r>
        <w:rPr>
          <w:rFonts w:ascii="Times New Roman" w:hAnsi="Times New Roman"/>
          <w:color w:val="020B22"/>
          <w:sz w:val="28"/>
        </w:rPr>
        <w:t> </w:t>
      </w:r>
    </w:p>
    <w:p w14:paraId="A4000000">
      <w:pPr>
        <w:spacing w:after="0" w:line="240" w:lineRule="auto"/>
        <w:ind w:firstLine="709" w:left="0"/>
        <w:jc w:val="both"/>
        <w:rPr>
          <w:rFonts w:ascii="Times New Roman" w:hAnsi="Times New Roman"/>
          <w:color w:val="020B22"/>
          <w:sz w:val="28"/>
        </w:rPr>
      </w:pPr>
      <w:r>
        <w:rPr>
          <w:rFonts w:ascii="Times New Roman" w:hAnsi="Times New Roman"/>
          <w:color w:val="020B22"/>
          <w:sz w:val="28"/>
        </w:rPr>
        <w:t>1. Наименование производимых</w:t>
      </w:r>
      <w:r>
        <w:rPr>
          <w:rFonts w:ascii="Times New Roman" w:hAnsi="Times New Roman"/>
          <w:color w:val="020B22"/>
          <w:sz w:val="28"/>
        </w:rPr>
        <w:t xml:space="preserve"> р</w:t>
      </w:r>
      <w:r>
        <w:rPr>
          <w:rFonts w:ascii="Times New Roman" w:hAnsi="Times New Roman"/>
          <w:color w:val="020B22"/>
          <w:sz w:val="28"/>
        </w:rPr>
        <w:t>абот:</w:t>
      </w:r>
      <w:r>
        <w:rPr>
          <w:rFonts w:ascii="Times New Roman" w:hAnsi="Times New Roman"/>
          <w:color w:val="020B22"/>
          <w:sz w:val="28"/>
        </w:rPr>
        <w:t xml:space="preserve"> </w:t>
      </w:r>
      <w:r>
        <w:rPr>
          <w:rFonts w:ascii="Times New Roman" w:hAnsi="Times New Roman"/>
          <w:color w:val="020B22"/>
          <w:sz w:val="28"/>
        </w:rPr>
        <w:t>___________________________________________________________________</w:t>
      </w:r>
      <w:r>
        <w:rPr>
          <w:rFonts w:ascii="Times New Roman" w:hAnsi="Times New Roman"/>
          <w:color w:val="020B22"/>
          <w:sz w:val="28"/>
        </w:rPr>
        <w:t xml:space="preserve">. </w:t>
      </w:r>
    </w:p>
    <w:p w14:paraId="A5000000">
      <w:pPr>
        <w:spacing w:after="0" w:line="240" w:lineRule="auto"/>
        <w:ind/>
        <w:rPr>
          <w:rFonts w:ascii="Times New Roman" w:hAnsi="Times New Roman"/>
          <w:color w:val="020B22"/>
          <w:sz w:val="20"/>
        </w:rPr>
      </w:pPr>
      <w:r>
        <w:rPr>
          <w:rFonts w:ascii="Times New Roman" w:hAnsi="Times New Roman"/>
          <w:color w:val="020B22"/>
          <w:sz w:val="20"/>
        </w:rPr>
        <w:t xml:space="preserve"> </w:t>
      </w:r>
      <w:r>
        <w:rPr>
          <w:rFonts w:ascii="Times New Roman" w:hAnsi="Times New Roman"/>
          <w:color w:val="020B22"/>
          <w:sz w:val="20"/>
        </w:rPr>
        <w:t>(указывается в соответствии с постановлением Правительства Ростовской области от 30.08.2012 № 819</w:t>
      </w:r>
    </w:p>
    <w:p w14:paraId="A6000000">
      <w:pPr>
        <w:spacing w:after="0" w:line="240" w:lineRule="auto"/>
        <w:ind/>
        <w:rPr>
          <w:rFonts w:ascii="Times New Roman" w:hAnsi="Times New Roman"/>
          <w:color w:val="020B22"/>
          <w:sz w:val="20"/>
        </w:rPr>
      </w:pPr>
      <w:r>
        <w:rPr>
          <w:rFonts w:ascii="Times New Roman" w:hAnsi="Times New Roman"/>
          <w:color w:val="020B22"/>
          <w:sz w:val="20"/>
        </w:rPr>
        <w:t>«</w:t>
      </w:r>
      <w:r>
        <w:rPr>
          <w:rFonts w:ascii="Times New Roman" w:hAnsi="Times New Roman"/>
          <w:color w:val="020B22"/>
          <w:sz w:val="20"/>
        </w:rPr>
        <w:t>Об утверждении Порядка охраны зеленых насаждений в населенных пунктах Ростовской области</w:t>
      </w:r>
      <w:r>
        <w:rPr>
          <w:rFonts w:ascii="Times New Roman" w:hAnsi="Times New Roman"/>
          <w:color w:val="020B22"/>
          <w:sz w:val="20"/>
        </w:rPr>
        <w:t>»</w:t>
      </w:r>
      <w:r>
        <w:rPr>
          <w:rFonts w:ascii="Times New Roman" w:hAnsi="Times New Roman"/>
          <w:color w:val="020B22"/>
          <w:sz w:val="20"/>
        </w:rPr>
        <w:t>)</w:t>
      </w:r>
    </w:p>
    <w:p w14:paraId="A7000000">
      <w:pPr>
        <w:spacing w:after="0" w:line="240" w:lineRule="auto"/>
        <w:ind w:firstLine="709" w:left="0"/>
        <w:jc w:val="both"/>
        <w:rPr>
          <w:rFonts w:ascii="Times New Roman" w:hAnsi="Times New Roman"/>
          <w:color w:val="020B22"/>
          <w:sz w:val="28"/>
        </w:rPr>
      </w:pPr>
      <w:r>
        <w:rPr>
          <w:rFonts w:ascii="Times New Roman" w:hAnsi="Times New Roman"/>
          <w:color w:val="020B22"/>
          <w:sz w:val="28"/>
        </w:rPr>
        <w:t xml:space="preserve">2. Сроки производимых </w:t>
      </w:r>
      <w:r>
        <w:rPr>
          <w:rFonts w:ascii="Times New Roman" w:hAnsi="Times New Roman"/>
          <w:color w:val="020B22"/>
          <w:sz w:val="28"/>
        </w:rPr>
        <w:t>р</w:t>
      </w:r>
      <w:r>
        <w:rPr>
          <w:rFonts w:ascii="Times New Roman" w:hAnsi="Times New Roman"/>
          <w:color w:val="020B22"/>
          <w:sz w:val="28"/>
        </w:rPr>
        <w:t>абот:</w:t>
      </w:r>
      <w:r>
        <w:rPr>
          <w:rFonts w:ascii="Times New Roman" w:hAnsi="Times New Roman"/>
          <w:color w:val="020B22"/>
          <w:sz w:val="28"/>
        </w:rPr>
        <w:t xml:space="preserve"> </w:t>
      </w:r>
      <w:r>
        <w:rPr>
          <w:rFonts w:ascii="Times New Roman" w:hAnsi="Times New Roman"/>
          <w:color w:val="020B22"/>
          <w:sz w:val="28"/>
        </w:rPr>
        <w:t>___________________________________</w:t>
      </w:r>
      <w:r>
        <w:rPr>
          <w:rFonts w:ascii="Times New Roman" w:hAnsi="Times New Roman"/>
          <w:color w:val="020B22"/>
          <w:sz w:val="28"/>
        </w:rPr>
        <w:t xml:space="preserve">. </w:t>
      </w:r>
    </w:p>
    <w:p w14:paraId="A8000000">
      <w:pPr>
        <w:spacing w:after="0" w:line="240" w:lineRule="auto"/>
        <w:ind w:firstLine="709" w:left="0"/>
        <w:jc w:val="both"/>
        <w:rPr>
          <w:rFonts w:ascii="Times New Roman" w:hAnsi="Times New Roman"/>
          <w:color w:val="020B22"/>
          <w:sz w:val="28"/>
        </w:rPr>
      </w:pPr>
      <w:r>
        <w:rPr>
          <w:rFonts w:ascii="Times New Roman" w:hAnsi="Times New Roman"/>
          <w:color w:val="020B22"/>
          <w:sz w:val="28"/>
        </w:rPr>
        <w:t>3. Информация о юридическом или физическом лице, получившем</w:t>
      </w:r>
      <w:r>
        <w:rPr>
          <w:rFonts w:ascii="Times New Roman" w:hAnsi="Times New Roman"/>
          <w:color w:val="020B22"/>
          <w:sz w:val="28"/>
        </w:rPr>
        <w:t xml:space="preserve"> </w:t>
      </w:r>
      <w:r>
        <w:rPr>
          <w:rFonts w:ascii="Times New Roman" w:hAnsi="Times New Roman"/>
          <w:color w:val="020B22"/>
          <w:sz w:val="28"/>
        </w:rPr>
        <w:t>разрешение:</w:t>
      </w:r>
      <w:r>
        <w:rPr>
          <w:rFonts w:ascii="Times New Roman" w:hAnsi="Times New Roman"/>
          <w:color w:val="020B22"/>
          <w:sz w:val="28"/>
        </w:rPr>
        <w:t xml:space="preserve"> </w:t>
      </w:r>
      <w:r>
        <w:rPr>
          <w:rFonts w:ascii="Times New Roman" w:hAnsi="Times New Roman"/>
          <w:color w:val="020B22"/>
          <w:sz w:val="28"/>
        </w:rPr>
        <w:t>________________________________________________________________________________________________________________________________________</w:t>
      </w:r>
    </w:p>
    <w:p w14:paraId="A9000000">
      <w:pPr>
        <w:spacing w:after="0" w:line="240" w:lineRule="auto"/>
        <w:ind/>
        <w:rPr>
          <w:rFonts w:ascii="Times New Roman" w:hAnsi="Times New Roman"/>
          <w:color w:val="020B22"/>
          <w:sz w:val="20"/>
        </w:rPr>
      </w:pPr>
      <w:r>
        <w:rPr>
          <w:rFonts w:ascii="Times New Roman" w:hAnsi="Times New Roman"/>
          <w:color w:val="020B22"/>
          <w:sz w:val="20"/>
        </w:rPr>
        <w:t>(реквизиты юридического лица, индивидуального предпринимателя, паспортные данные физического лица)</w:t>
      </w:r>
    </w:p>
    <w:p w14:paraId="AA000000">
      <w:pPr>
        <w:spacing w:after="0" w:line="240" w:lineRule="auto"/>
        <w:ind w:firstLine="709" w:left="0"/>
        <w:rPr>
          <w:rFonts w:ascii="Times New Roman" w:hAnsi="Times New Roman"/>
          <w:color w:val="020B22"/>
          <w:sz w:val="28"/>
        </w:rPr>
      </w:pPr>
      <w:r>
        <w:rPr>
          <w:rFonts w:ascii="Times New Roman" w:hAnsi="Times New Roman"/>
          <w:color w:val="020B22"/>
          <w:sz w:val="28"/>
        </w:rPr>
        <w:t>4. Информация о непосредственном исполнителе работ:</w:t>
      </w:r>
    </w:p>
    <w:p w14:paraId="AB000000">
      <w:pPr>
        <w:spacing w:after="0" w:line="240" w:lineRule="auto"/>
        <w:ind/>
        <w:rPr>
          <w:rFonts w:ascii="Times New Roman" w:hAnsi="Times New Roman"/>
          <w:color w:val="020B22"/>
          <w:sz w:val="28"/>
        </w:rPr>
      </w:pPr>
      <w:r>
        <w:rPr>
          <w:rFonts w:ascii="Times New Roman" w:hAnsi="Times New Roman"/>
          <w:color w:val="020B22"/>
          <w:sz w:val="28"/>
        </w:rPr>
        <w:t>____________________________________________________________________</w:t>
      </w:r>
    </w:p>
    <w:p w14:paraId="AC000000">
      <w:pPr>
        <w:spacing w:after="0" w:line="240" w:lineRule="auto"/>
        <w:ind/>
        <w:rPr>
          <w:rFonts w:ascii="Times New Roman" w:hAnsi="Times New Roman"/>
          <w:color w:val="020B22"/>
          <w:sz w:val="20"/>
        </w:rPr>
      </w:pPr>
      <w:r>
        <w:rPr>
          <w:rFonts w:ascii="Times New Roman" w:hAnsi="Times New Roman"/>
          <w:color w:val="020B22"/>
          <w:sz w:val="20"/>
        </w:rPr>
        <w:t>(реквизиты юридического лица, индивидуального предпринимателя, паспортные данные физического лица)</w:t>
      </w:r>
    </w:p>
    <w:p w14:paraId="AD000000">
      <w:pPr>
        <w:spacing w:after="0" w:line="240" w:lineRule="auto"/>
        <w:ind w:firstLine="709" w:left="0"/>
        <w:jc w:val="both"/>
        <w:rPr>
          <w:rFonts w:ascii="Times New Roman" w:hAnsi="Times New Roman"/>
          <w:color w:val="020B22"/>
          <w:sz w:val="28"/>
        </w:rPr>
      </w:pPr>
      <w:r>
        <w:rPr>
          <w:rFonts w:ascii="Times New Roman" w:hAnsi="Times New Roman"/>
          <w:color w:val="020B22"/>
          <w:sz w:val="28"/>
        </w:rPr>
        <w:t>5. Условия и требования при производстве</w:t>
      </w:r>
      <w:r>
        <w:rPr>
          <w:rFonts w:ascii="Times New Roman" w:hAnsi="Times New Roman"/>
          <w:color w:val="020B22"/>
          <w:sz w:val="28"/>
        </w:rPr>
        <w:t xml:space="preserve"> </w:t>
      </w:r>
      <w:r>
        <w:rPr>
          <w:rFonts w:ascii="Times New Roman" w:hAnsi="Times New Roman"/>
          <w:color w:val="020B22"/>
          <w:sz w:val="28"/>
        </w:rPr>
        <w:t>работ:</w:t>
      </w:r>
      <w:r>
        <w:rPr>
          <w:rFonts w:ascii="Times New Roman" w:hAnsi="Times New Roman"/>
          <w:color w:val="020B22"/>
          <w:sz w:val="28"/>
        </w:rPr>
        <w:t xml:space="preserve"> </w:t>
      </w:r>
      <w:r>
        <w:rPr>
          <w:rFonts w:ascii="Times New Roman" w:hAnsi="Times New Roman"/>
          <w:color w:val="020B22"/>
          <w:sz w:val="28"/>
        </w:rPr>
        <w:t>___________________________________________________________________</w:t>
      </w:r>
      <w:r>
        <w:rPr>
          <w:rFonts w:ascii="Times New Roman" w:hAnsi="Times New Roman"/>
          <w:color w:val="020B22"/>
          <w:sz w:val="28"/>
        </w:rPr>
        <w:t>.</w:t>
      </w:r>
    </w:p>
    <w:p w14:paraId="AE000000">
      <w:pPr>
        <w:spacing w:after="0" w:line="240" w:lineRule="auto"/>
        <w:ind w:firstLine="709" w:left="0"/>
        <w:jc w:val="both"/>
        <w:rPr>
          <w:rFonts w:ascii="Times New Roman" w:hAnsi="Times New Roman"/>
          <w:color w:val="020B22"/>
          <w:sz w:val="28"/>
        </w:rPr>
      </w:pPr>
      <w:r>
        <w:rPr>
          <w:rFonts w:ascii="Times New Roman" w:hAnsi="Times New Roman"/>
          <w:color w:val="020B22"/>
          <w:sz w:val="28"/>
        </w:rPr>
        <w:t>6. Информация о местоположении объекта(ов) зеленых</w:t>
      </w:r>
      <w:r>
        <w:rPr>
          <w:rFonts w:ascii="Times New Roman" w:hAnsi="Times New Roman"/>
          <w:color w:val="020B22"/>
          <w:sz w:val="28"/>
        </w:rPr>
        <w:t xml:space="preserve"> </w:t>
      </w:r>
      <w:r>
        <w:rPr>
          <w:rFonts w:ascii="Times New Roman" w:hAnsi="Times New Roman"/>
          <w:color w:val="020B22"/>
          <w:sz w:val="28"/>
        </w:rPr>
        <w:t>насаждений:</w:t>
      </w:r>
      <w:r>
        <w:rPr>
          <w:rFonts w:ascii="Times New Roman" w:hAnsi="Times New Roman"/>
          <w:color w:val="020B22"/>
          <w:sz w:val="28"/>
        </w:rPr>
        <w:t xml:space="preserve"> </w:t>
      </w:r>
      <w:r>
        <w:rPr>
          <w:rFonts w:ascii="Times New Roman" w:hAnsi="Times New Roman"/>
          <w:color w:val="020B22"/>
          <w:sz w:val="28"/>
        </w:rPr>
        <w:t>_______________________________________________________________________________________________________________________________________</w:t>
      </w:r>
    </w:p>
    <w:p w14:paraId="AF000000">
      <w:pPr>
        <w:spacing w:after="0" w:line="240" w:lineRule="auto"/>
        <w:ind w:firstLine="709" w:left="0"/>
        <w:jc w:val="both"/>
        <w:rPr>
          <w:rFonts w:ascii="Times New Roman" w:hAnsi="Times New Roman"/>
          <w:color w:val="020B22"/>
          <w:sz w:val="28"/>
        </w:rPr>
      </w:pPr>
      <w:r>
        <w:rPr>
          <w:rFonts w:ascii="Times New Roman" w:hAnsi="Times New Roman"/>
          <w:color w:val="020B22"/>
          <w:sz w:val="28"/>
        </w:rPr>
        <w:t>7. Информация о собственниках земельных участков, землепользователях,</w:t>
      </w:r>
      <w:r>
        <w:rPr>
          <w:rFonts w:ascii="Times New Roman" w:hAnsi="Times New Roman"/>
          <w:color w:val="020B22"/>
          <w:sz w:val="28"/>
        </w:rPr>
        <w:t xml:space="preserve"> </w:t>
      </w:r>
      <w:r>
        <w:rPr>
          <w:rFonts w:ascii="Times New Roman" w:hAnsi="Times New Roman"/>
          <w:color w:val="020B22"/>
          <w:sz w:val="28"/>
        </w:rPr>
        <w:t>землевладельцах, арендаторах земельных участков, на которых производятся</w:t>
      </w:r>
      <w:r>
        <w:rPr>
          <w:rFonts w:ascii="Times New Roman" w:hAnsi="Times New Roman"/>
          <w:color w:val="020B22"/>
          <w:sz w:val="28"/>
        </w:rPr>
        <w:t xml:space="preserve"> </w:t>
      </w:r>
      <w:r>
        <w:rPr>
          <w:rFonts w:ascii="Times New Roman" w:hAnsi="Times New Roman"/>
          <w:color w:val="020B22"/>
          <w:sz w:val="28"/>
        </w:rPr>
        <w:t>работы</w:t>
      </w:r>
      <w:r>
        <w:rPr>
          <w:rFonts w:ascii="Times New Roman" w:hAnsi="Times New Roman"/>
          <w:color w:val="020B22"/>
          <w:sz w:val="28"/>
        </w:rPr>
        <w:t>:</w:t>
      </w:r>
      <w:r>
        <w:rPr>
          <w:rFonts w:ascii="Times New Roman" w:hAnsi="Times New Roman"/>
          <w:color w:val="020B22"/>
          <w:sz w:val="28"/>
        </w:rPr>
        <w:t xml:space="preserve"> </w:t>
      </w:r>
      <w:r>
        <w:rPr>
          <w:rFonts w:ascii="Times New Roman" w:hAnsi="Times New Roman"/>
          <w:color w:val="020B22"/>
          <w:sz w:val="28"/>
        </w:rPr>
        <w:t>________________________________________________________________________________________________________________________________________</w:t>
      </w:r>
    </w:p>
    <w:p w14:paraId="B0000000">
      <w:pPr>
        <w:spacing w:after="0" w:line="240" w:lineRule="auto"/>
        <w:ind/>
        <w:rPr>
          <w:rFonts w:ascii="Times New Roman" w:hAnsi="Times New Roman"/>
          <w:color w:val="020B22"/>
          <w:sz w:val="20"/>
        </w:rPr>
      </w:pPr>
      <w:r>
        <w:rPr>
          <w:rFonts w:ascii="Times New Roman" w:hAnsi="Times New Roman"/>
          <w:color w:val="020B22"/>
          <w:sz w:val="20"/>
        </w:rPr>
        <w:t>(реквизиты юридического лица, индивидуального предпринимателя, паспортные данные физического лица)</w:t>
      </w:r>
    </w:p>
    <w:p w14:paraId="B1000000">
      <w:pPr>
        <w:spacing w:after="0" w:line="240" w:lineRule="auto"/>
        <w:ind w:firstLine="709" w:left="0"/>
        <w:jc w:val="both"/>
        <w:rPr>
          <w:rFonts w:ascii="Times New Roman" w:hAnsi="Times New Roman"/>
          <w:color w:val="020B22"/>
          <w:sz w:val="28"/>
        </w:rPr>
      </w:pPr>
      <w:r>
        <w:rPr>
          <w:rFonts w:ascii="Times New Roman" w:hAnsi="Times New Roman"/>
          <w:color w:val="020B22"/>
          <w:sz w:val="28"/>
        </w:rPr>
        <w:t>8. Количественные и качественные характеристики зеленых насаждений</w:t>
      </w:r>
      <w:r>
        <w:rPr>
          <w:rFonts w:ascii="Times New Roman" w:hAnsi="Times New Roman"/>
          <w:color w:val="020B22"/>
          <w:sz w:val="28"/>
        </w:rPr>
        <w:t xml:space="preserve"> </w:t>
      </w:r>
      <w:r>
        <w:rPr>
          <w:rFonts w:ascii="Times New Roman" w:hAnsi="Times New Roman"/>
          <w:color w:val="020B22"/>
          <w:sz w:val="28"/>
        </w:rPr>
        <w:t>до и после производства работ:</w:t>
      </w:r>
      <w:r>
        <w:rPr>
          <w:rFonts w:ascii="Times New Roman" w:hAnsi="Times New Roman"/>
          <w:color w:val="020B22"/>
          <w:sz w:val="28"/>
        </w:rPr>
        <w:t xml:space="preserve"> </w:t>
      </w:r>
      <w:r>
        <w:rPr>
          <w:rFonts w:ascii="Times New Roman" w:hAnsi="Times New Roman"/>
          <w:color w:val="020B22"/>
          <w:sz w:val="28"/>
        </w:rPr>
        <w:t>________________________________________________________________________________________________________________________________________</w:t>
      </w:r>
      <w:r>
        <w:rPr>
          <w:rFonts w:ascii="Times New Roman" w:hAnsi="Times New Roman"/>
          <w:color w:val="020B22"/>
          <w:sz w:val="28"/>
        </w:rPr>
        <w:t>.</w:t>
      </w:r>
    </w:p>
    <w:p w14:paraId="B2000000">
      <w:pPr>
        <w:spacing w:after="0" w:line="240" w:lineRule="auto"/>
        <w:ind w:firstLine="709" w:left="0"/>
        <w:jc w:val="both"/>
        <w:rPr>
          <w:rFonts w:ascii="Times New Roman" w:hAnsi="Times New Roman"/>
          <w:color w:val="020B22"/>
          <w:sz w:val="28"/>
        </w:rPr>
      </w:pPr>
      <w:r>
        <w:rPr>
          <w:rFonts w:ascii="Times New Roman" w:hAnsi="Times New Roman"/>
          <w:color w:val="020B22"/>
          <w:sz w:val="28"/>
        </w:rPr>
        <w:t>9. Информация о планируемом компенсационном</w:t>
      </w:r>
      <w:r>
        <w:rPr>
          <w:rFonts w:ascii="Times New Roman" w:hAnsi="Times New Roman"/>
          <w:color w:val="020B22"/>
          <w:sz w:val="28"/>
        </w:rPr>
        <w:t xml:space="preserve"> </w:t>
      </w:r>
      <w:r>
        <w:rPr>
          <w:rFonts w:ascii="Times New Roman" w:hAnsi="Times New Roman"/>
          <w:color w:val="020B22"/>
          <w:sz w:val="28"/>
        </w:rPr>
        <w:t>озеленении:</w:t>
      </w:r>
      <w:r>
        <w:rPr>
          <w:rFonts w:ascii="Times New Roman" w:hAnsi="Times New Roman"/>
          <w:color w:val="020B22"/>
          <w:sz w:val="28"/>
        </w:rPr>
        <w:t xml:space="preserve"> компенсационное </w:t>
      </w:r>
      <w:r>
        <w:rPr>
          <w:rFonts w:ascii="Times New Roman" w:hAnsi="Times New Roman"/>
          <w:color w:val="020B22"/>
          <w:sz w:val="28"/>
        </w:rPr>
        <w:t>________________________________________________________________________________________________________________________________________</w:t>
      </w:r>
      <w:r>
        <w:rPr>
          <w:rFonts w:ascii="Times New Roman" w:hAnsi="Times New Roman"/>
          <w:color w:val="020B22"/>
          <w:sz w:val="28"/>
        </w:rPr>
        <w:t>.</w:t>
      </w:r>
    </w:p>
    <w:p w14:paraId="B3000000">
      <w:pPr>
        <w:spacing w:after="0" w:line="240" w:lineRule="auto"/>
        <w:ind/>
        <w:jc w:val="center"/>
        <w:rPr>
          <w:rFonts w:ascii="Times New Roman" w:hAnsi="Times New Roman"/>
          <w:color w:val="020B22"/>
          <w:sz w:val="20"/>
        </w:rPr>
      </w:pPr>
      <w:r>
        <w:rPr>
          <w:rFonts w:ascii="Times New Roman" w:hAnsi="Times New Roman"/>
          <w:color w:val="020B22"/>
          <w:sz w:val="20"/>
        </w:rPr>
        <w:t>(количественные и качественные характеристики, сроки, место высадки)</w:t>
      </w:r>
    </w:p>
    <w:p w14:paraId="B4000000">
      <w:pPr>
        <w:spacing w:after="0" w:line="240" w:lineRule="auto"/>
        <w:ind w:firstLine="709" w:left="0"/>
        <w:jc w:val="both"/>
        <w:rPr>
          <w:rFonts w:ascii="Times New Roman" w:hAnsi="Times New Roman"/>
          <w:color w:val="020B22"/>
          <w:sz w:val="28"/>
        </w:rPr>
      </w:pPr>
      <w:r>
        <w:rPr>
          <w:rFonts w:ascii="Times New Roman" w:hAnsi="Times New Roman"/>
          <w:color w:val="020B22"/>
          <w:sz w:val="28"/>
        </w:rPr>
        <w:t>10. Информация о проведенном компенсационном</w:t>
      </w:r>
      <w:r>
        <w:rPr>
          <w:rFonts w:ascii="Times New Roman" w:hAnsi="Times New Roman"/>
          <w:color w:val="020B22"/>
          <w:sz w:val="28"/>
        </w:rPr>
        <w:t xml:space="preserve"> </w:t>
      </w:r>
      <w:r>
        <w:rPr>
          <w:rFonts w:ascii="Times New Roman" w:hAnsi="Times New Roman"/>
          <w:color w:val="020B22"/>
          <w:sz w:val="28"/>
        </w:rPr>
        <w:t>озеленении:__________________________________________________________</w:t>
      </w:r>
    </w:p>
    <w:p w14:paraId="B5000000">
      <w:pPr>
        <w:spacing w:after="0" w:line="240" w:lineRule="auto"/>
        <w:ind/>
        <w:rPr>
          <w:rFonts w:ascii="Times New Roman" w:hAnsi="Times New Roman"/>
          <w:color w:val="020B22"/>
          <w:sz w:val="20"/>
        </w:rPr>
      </w:pPr>
      <w:r>
        <w:rPr>
          <w:rFonts w:ascii="Times New Roman" w:hAnsi="Times New Roman"/>
          <w:color w:val="020B22"/>
          <w:sz w:val="20"/>
        </w:rPr>
        <w:t xml:space="preserve"> </w:t>
      </w:r>
      <w:r>
        <w:rPr>
          <w:rFonts w:ascii="Times New Roman" w:hAnsi="Times New Roman"/>
          <w:color w:val="020B22"/>
          <w:sz w:val="20"/>
        </w:rPr>
        <w:t>(отметка о выполнении должностным лицом органа местного самоуправления, осуществляющего контроль</w:t>
      </w:r>
    </w:p>
    <w:p w14:paraId="B6000000">
      <w:pPr>
        <w:spacing w:after="0" w:line="240" w:lineRule="auto"/>
        <w:ind/>
        <w:rPr>
          <w:rFonts w:ascii="Times New Roman" w:hAnsi="Times New Roman"/>
          <w:color w:val="020B22"/>
          <w:sz w:val="20"/>
        </w:rPr>
      </w:pPr>
      <w:r>
        <w:rPr>
          <w:rFonts w:ascii="Times New Roman" w:hAnsi="Times New Roman"/>
          <w:color w:val="020B22"/>
          <w:sz w:val="20"/>
        </w:rPr>
        <w:t>производства работ; отметка о полной приживаемости и (или) дополнительной высадке)</w:t>
      </w:r>
    </w:p>
    <w:p w14:paraId="B7000000">
      <w:pPr>
        <w:spacing w:after="0" w:line="240" w:lineRule="auto"/>
        <w:ind w:firstLine="709" w:left="0"/>
        <w:jc w:val="both"/>
        <w:rPr>
          <w:rFonts w:ascii="Times New Roman" w:hAnsi="Times New Roman"/>
          <w:color w:val="020B22"/>
          <w:sz w:val="28"/>
        </w:rPr>
      </w:pPr>
      <w:r>
        <w:rPr>
          <w:rFonts w:ascii="Times New Roman" w:hAnsi="Times New Roman"/>
          <w:color w:val="020B22"/>
          <w:sz w:val="28"/>
        </w:rPr>
        <w:t>11. Информация о разработке проектно-сметной</w:t>
      </w:r>
      <w:r>
        <w:rPr>
          <w:rFonts w:ascii="Times New Roman" w:hAnsi="Times New Roman"/>
          <w:color w:val="020B22"/>
          <w:sz w:val="28"/>
        </w:rPr>
        <w:t xml:space="preserve"> </w:t>
      </w:r>
      <w:r>
        <w:rPr>
          <w:rFonts w:ascii="Times New Roman" w:hAnsi="Times New Roman"/>
          <w:color w:val="020B22"/>
          <w:sz w:val="28"/>
        </w:rPr>
        <w:t>документации:</w:t>
      </w:r>
      <w:r>
        <w:rPr>
          <w:rFonts w:ascii="Times New Roman" w:hAnsi="Times New Roman"/>
          <w:color w:val="020B22"/>
          <w:sz w:val="28"/>
        </w:rPr>
        <w:t xml:space="preserve"> не требуется</w:t>
      </w:r>
      <w:r>
        <w:rPr>
          <w:rFonts w:ascii="Times New Roman" w:hAnsi="Times New Roman"/>
          <w:color w:val="020B22"/>
          <w:sz w:val="28"/>
        </w:rPr>
        <w:t>.</w:t>
      </w:r>
    </w:p>
    <w:p w14:paraId="B8000000">
      <w:pPr>
        <w:spacing w:after="0" w:line="240" w:lineRule="auto"/>
        <w:ind w:firstLine="709" w:left="0"/>
        <w:jc w:val="both"/>
        <w:rPr>
          <w:rFonts w:ascii="Times New Roman" w:hAnsi="Times New Roman"/>
          <w:color w:val="020B22"/>
          <w:sz w:val="28"/>
        </w:rPr>
      </w:pPr>
      <w:r>
        <w:rPr>
          <w:rFonts w:ascii="Times New Roman" w:hAnsi="Times New Roman"/>
          <w:color w:val="020B22"/>
          <w:sz w:val="28"/>
        </w:rPr>
        <w:t>12. Отметка о выполнении работ в соответствии с условиями</w:t>
      </w:r>
      <w:r>
        <w:rPr>
          <w:rFonts w:ascii="Times New Roman" w:hAnsi="Times New Roman"/>
          <w:color w:val="020B22"/>
          <w:sz w:val="28"/>
        </w:rPr>
        <w:t xml:space="preserve"> </w:t>
      </w:r>
      <w:r>
        <w:rPr>
          <w:rFonts w:ascii="Times New Roman" w:hAnsi="Times New Roman"/>
          <w:color w:val="020B22"/>
          <w:sz w:val="28"/>
        </w:rPr>
        <w:t>разрешения:__________________________________________________________</w:t>
      </w:r>
    </w:p>
    <w:p w14:paraId="B9000000">
      <w:pPr>
        <w:spacing w:after="0" w:line="240" w:lineRule="auto"/>
        <w:ind/>
        <w:rPr>
          <w:rFonts w:ascii="Times New Roman" w:hAnsi="Times New Roman"/>
          <w:color w:val="020B22"/>
          <w:sz w:val="28"/>
        </w:rPr>
      </w:pPr>
      <w:r>
        <w:rPr>
          <w:rFonts w:ascii="Times New Roman" w:hAnsi="Times New Roman"/>
          <w:color w:val="020B22"/>
          <w:sz w:val="28"/>
        </w:rPr>
        <w:t>____________________________________________</w:t>
      </w:r>
      <w:r>
        <w:rPr>
          <w:rFonts w:ascii="Times New Roman" w:hAnsi="Times New Roman"/>
          <w:color w:val="020B22"/>
          <w:sz w:val="28"/>
        </w:rPr>
        <w:t>___</w:t>
      </w:r>
      <w:r>
        <w:rPr>
          <w:rFonts w:ascii="Times New Roman" w:hAnsi="Times New Roman"/>
          <w:color w:val="020B22"/>
          <w:sz w:val="28"/>
        </w:rPr>
        <w:t>_____________________.</w:t>
      </w:r>
    </w:p>
    <w:p w14:paraId="BA000000">
      <w:pPr>
        <w:spacing w:after="0" w:line="240" w:lineRule="auto"/>
        <w:ind w:firstLine="709" w:left="0"/>
        <w:rPr>
          <w:rFonts w:ascii="Times New Roman" w:hAnsi="Times New Roman"/>
          <w:color w:val="020B22"/>
          <w:sz w:val="28"/>
        </w:rPr>
      </w:pPr>
      <w:r>
        <w:rPr>
          <w:rFonts w:ascii="Times New Roman" w:hAnsi="Times New Roman"/>
          <w:color w:val="020B22"/>
          <w:sz w:val="28"/>
        </w:rPr>
        <w:t xml:space="preserve">13. Иная информация: </w:t>
      </w:r>
    </w:p>
    <w:p w14:paraId="BB000000">
      <w:pPr>
        <w:spacing w:after="0" w:line="240" w:lineRule="auto"/>
        <w:ind/>
        <w:rPr>
          <w:rFonts w:ascii="Times New Roman" w:hAnsi="Times New Roman"/>
          <w:color w:val="020B22"/>
          <w:sz w:val="28"/>
        </w:rPr>
      </w:pPr>
      <w:r>
        <w:rPr>
          <w:rFonts w:ascii="Times New Roman" w:hAnsi="Times New Roman"/>
          <w:color w:val="020B22"/>
          <w:sz w:val="28"/>
        </w:rPr>
        <w:t>____________________________________________________________________.</w:t>
      </w:r>
    </w:p>
    <w:p w14:paraId="BC000000">
      <w:pPr>
        <w:spacing w:after="0" w:line="240" w:lineRule="auto"/>
        <w:ind w:firstLine="709" w:left="0"/>
        <w:jc w:val="both"/>
        <w:rPr>
          <w:rFonts w:ascii="Times New Roman" w:hAnsi="Times New Roman"/>
          <w:color w:val="020B22"/>
          <w:sz w:val="24"/>
        </w:rPr>
      </w:pPr>
    </w:p>
    <w:p w14:paraId="BD000000">
      <w:pPr>
        <w:spacing w:after="0" w:line="240" w:lineRule="auto"/>
        <w:ind w:firstLine="709" w:left="0"/>
        <w:jc w:val="both"/>
        <w:rPr>
          <w:rFonts w:ascii="Times New Roman" w:hAnsi="Times New Roman"/>
          <w:color w:val="020B22"/>
          <w:sz w:val="24"/>
        </w:rPr>
      </w:pPr>
      <w:r>
        <w:rPr>
          <w:rFonts w:ascii="Times New Roman" w:hAnsi="Times New Roman"/>
          <w:color w:val="020B22"/>
          <w:sz w:val="24"/>
        </w:rPr>
        <w:t xml:space="preserve">Приложение: </w:t>
      </w:r>
    </w:p>
    <w:p w14:paraId="BE000000">
      <w:pPr>
        <w:spacing w:after="0" w:line="240" w:lineRule="auto"/>
        <w:ind w:firstLine="709" w:left="0"/>
        <w:jc w:val="both"/>
        <w:rPr>
          <w:rFonts w:ascii="Times New Roman" w:hAnsi="Times New Roman"/>
          <w:color w:val="020B22"/>
          <w:sz w:val="24"/>
        </w:rPr>
      </w:pPr>
      <w:r>
        <w:rPr>
          <w:rFonts w:ascii="Times New Roman" w:hAnsi="Times New Roman"/>
          <w:color w:val="020B22"/>
          <w:sz w:val="24"/>
        </w:rPr>
        <w:t>акт оценки состояния зеленых насаждений, план-схема</w:t>
      </w:r>
      <w:r>
        <w:rPr>
          <w:rFonts w:ascii="Times New Roman" w:hAnsi="Times New Roman"/>
          <w:color w:val="020B22"/>
          <w:sz w:val="24"/>
        </w:rPr>
        <w:t xml:space="preserve"> </w:t>
      </w:r>
      <w:r>
        <w:rPr>
          <w:rFonts w:ascii="Times New Roman" w:hAnsi="Times New Roman"/>
          <w:color w:val="020B22"/>
          <w:sz w:val="24"/>
        </w:rPr>
        <w:t>территории</w:t>
      </w:r>
      <w:r>
        <w:rPr>
          <w:rFonts w:ascii="Times New Roman" w:hAnsi="Times New Roman"/>
          <w:color w:val="020B22"/>
          <w:sz w:val="24"/>
        </w:rPr>
        <w:t xml:space="preserve"> согласно выписок из ЕГРН</w:t>
      </w:r>
      <w:r>
        <w:rPr>
          <w:rFonts w:ascii="Times New Roman" w:hAnsi="Times New Roman"/>
          <w:color w:val="020B22"/>
          <w:sz w:val="24"/>
        </w:rPr>
        <w:t>, фотоматериалы.</w:t>
      </w:r>
    </w:p>
    <w:p w14:paraId="BF000000">
      <w:pPr>
        <w:spacing w:after="0" w:line="240" w:lineRule="auto"/>
        <w:ind w:firstLine="709" w:left="0"/>
        <w:jc w:val="both"/>
        <w:rPr>
          <w:rFonts w:ascii="Times New Roman" w:hAnsi="Times New Roman"/>
          <w:color w:val="020B22"/>
          <w:sz w:val="28"/>
        </w:rPr>
      </w:pPr>
      <w:r>
        <w:rPr>
          <w:rFonts w:ascii="Times New Roman" w:hAnsi="Times New Roman"/>
          <w:color w:val="020B22"/>
          <w:sz w:val="28"/>
        </w:rPr>
        <w:t> </w:t>
      </w:r>
    </w:p>
    <w:p w14:paraId="C0000000">
      <w:pPr>
        <w:spacing w:after="0" w:line="240" w:lineRule="auto"/>
        <w:ind w:firstLine="709" w:left="0"/>
        <w:rPr>
          <w:rFonts w:ascii="Times New Roman" w:hAnsi="Times New Roman"/>
          <w:color w:val="020B22"/>
          <w:sz w:val="28"/>
        </w:rPr>
      </w:pPr>
      <w:r>
        <w:rPr>
          <w:rFonts w:ascii="Times New Roman" w:hAnsi="Times New Roman"/>
          <w:color w:val="020B22"/>
          <w:sz w:val="28"/>
        </w:rPr>
        <w:t>_________________                            __________                ____________</w:t>
      </w:r>
    </w:p>
    <w:p w14:paraId="C1000000">
      <w:pPr>
        <w:spacing w:after="0" w:line="240" w:lineRule="auto"/>
        <w:ind w:firstLine="709" w:left="0"/>
        <w:rPr>
          <w:rFonts w:ascii="Times New Roman" w:hAnsi="Times New Roman"/>
          <w:color w:val="020B22"/>
          <w:sz w:val="20"/>
        </w:rPr>
      </w:pPr>
      <w:r>
        <w:rPr>
          <w:rFonts w:ascii="Times New Roman" w:hAnsi="Times New Roman"/>
          <w:color w:val="020B22"/>
          <w:sz w:val="28"/>
        </w:rPr>
        <w:t xml:space="preserve">        </w:t>
      </w:r>
      <w:r>
        <w:rPr>
          <w:rFonts w:ascii="Times New Roman" w:hAnsi="Times New Roman"/>
          <w:color w:val="020B22"/>
          <w:sz w:val="20"/>
        </w:rPr>
        <w:t>(должность)                                                    (подпись)                                            Ф.И.О.</w:t>
      </w:r>
    </w:p>
    <w:p w14:paraId="C2000000">
      <w:pPr>
        <w:spacing w:after="0" w:line="240" w:lineRule="auto"/>
        <w:ind w:firstLine="709" w:left="0"/>
        <w:rPr>
          <w:rFonts w:ascii="Times New Roman" w:hAnsi="Times New Roman"/>
          <w:color w:val="020B22"/>
          <w:sz w:val="28"/>
        </w:rPr>
      </w:pPr>
      <w:r>
        <w:rPr>
          <w:rFonts w:ascii="Times New Roman" w:hAnsi="Times New Roman"/>
          <w:color w:val="020B22"/>
          <w:sz w:val="28"/>
        </w:rPr>
        <w:t> </w:t>
      </w:r>
    </w:p>
    <w:p w14:paraId="C3000000">
      <w:pPr>
        <w:spacing w:after="0" w:line="240" w:lineRule="auto"/>
        <w:ind w:firstLine="709" w:left="0"/>
        <w:rPr>
          <w:rFonts w:ascii="Times New Roman" w:hAnsi="Times New Roman"/>
          <w:color w:val="020B22"/>
          <w:sz w:val="28"/>
        </w:rPr>
      </w:pPr>
      <w:r>
        <w:rPr>
          <w:rFonts w:ascii="Times New Roman" w:hAnsi="Times New Roman"/>
          <w:color w:val="020B22"/>
          <w:sz w:val="28"/>
        </w:rPr>
        <w:t>М.П.</w:t>
      </w:r>
    </w:p>
    <w:p w14:paraId="C4000000">
      <w:pPr>
        <w:spacing w:after="0" w:line="240" w:lineRule="auto"/>
        <w:ind w:firstLine="709" w:left="0"/>
        <w:jc w:val="both"/>
        <w:rPr>
          <w:rFonts w:ascii="Times New Roman" w:hAnsi="Times New Roman"/>
          <w:color w:val="020B22"/>
          <w:sz w:val="28"/>
        </w:rPr>
      </w:pPr>
      <w:r>
        <w:rPr>
          <w:rFonts w:ascii="Times New Roman" w:hAnsi="Times New Roman"/>
          <w:color w:val="020B22"/>
          <w:sz w:val="28"/>
        </w:rPr>
        <w:t>  </w:t>
      </w:r>
    </w:p>
    <w:p w14:paraId="C5000000">
      <w:pPr>
        <w:spacing w:after="0" w:line="240" w:lineRule="auto"/>
        <w:ind w:firstLine="709" w:left="0"/>
        <w:jc w:val="both"/>
        <w:rPr>
          <w:rFonts w:ascii="Times New Roman" w:hAnsi="Times New Roman"/>
          <w:color w:val="020B22"/>
          <w:sz w:val="28"/>
        </w:rPr>
      </w:pPr>
      <w:r>
        <w:rPr>
          <w:rFonts w:ascii="Times New Roman" w:hAnsi="Times New Roman"/>
          <w:color w:val="020B22"/>
          <w:sz w:val="28"/>
        </w:rPr>
        <w:t> </w:t>
      </w:r>
    </w:p>
    <w:p w14:paraId="C6000000">
      <w:pPr>
        <w:spacing w:after="0" w:line="240" w:lineRule="auto"/>
        <w:ind/>
        <w:rPr>
          <w:rFonts w:ascii="Times New Roman" w:hAnsi="Times New Roman"/>
          <w:color w:val="020B22"/>
          <w:sz w:val="28"/>
        </w:rPr>
      </w:pPr>
      <w:r>
        <w:rPr>
          <w:rFonts w:ascii="Times New Roman" w:hAnsi="Times New Roman"/>
          <w:color w:val="020B22"/>
          <w:sz w:val="28"/>
        </w:rPr>
        <w:t> </w:t>
      </w:r>
    </w:p>
    <w:p w14:paraId="C7000000">
      <w:pPr>
        <w:spacing w:after="0" w:line="240" w:lineRule="auto"/>
        <w:ind w:firstLine="0" w:left="6237"/>
        <w:jc w:val="center"/>
        <w:rPr>
          <w:rFonts w:ascii="Times New Roman" w:hAnsi="Times New Roman"/>
          <w:color w:val="020B22"/>
          <w:sz w:val="28"/>
        </w:rPr>
      </w:pPr>
      <w:bookmarkStart w:id="23" w:name="ppril2"/>
      <w:bookmarkEnd w:id="23"/>
      <w:r>
        <w:rPr>
          <w:rFonts w:ascii="Times New Roman" w:hAnsi="Times New Roman"/>
          <w:color w:val="020B22"/>
          <w:sz w:val="28"/>
        </w:rPr>
        <w:t> </w:t>
      </w:r>
    </w:p>
    <w:p w14:paraId="C8000000">
      <w:pPr>
        <w:spacing w:after="0" w:line="240" w:lineRule="auto"/>
        <w:ind w:firstLine="0" w:left="6237"/>
        <w:jc w:val="center"/>
        <w:rPr>
          <w:rFonts w:ascii="Times New Roman" w:hAnsi="Times New Roman"/>
          <w:color w:val="020B22"/>
          <w:sz w:val="28"/>
        </w:rPr>
      </w:pPr>
    </w:p>
    <w:p w14:paraId="C9000000">
      <w:pPr>
        <w:spacing w:after="0" w:line="240" w:lineRule="auto"/>
        <w:ind w:firstLine="0" w:left="6237"/>
        <w:jc w:val="center"/>
        <w:rPr>
          <w:rFonts w:ascii="Times New Roman" w:hAnsi="Times New Roman"/>
          <w:color w:val="020B22"/>
          <w:sz w:val="28"/>
        </w:rPr>
      </w:pPr>
    </w:p>
    <w:p w14:paraId="CA000000">
      <w:pPr>
        <w:spacing w:after="0" w:line="240" w:lineRule="auto"/>
        <w:ind w:firstLine="0" w:left="6237"/>
        <w:jc w:val="center"/>
        <w:rPr>
          <w:rFonts w:ascii="Times New Roman" w:hAnsi="Times New Roman"/>
          <w:color w:val="020B22"/>
          <w:sz w:val="28"/>
        </w:rPr>
      </w:pPr>
    </w:p>
    <w:p w14:paraId="CB000000">
      <w:pPr>
        <w:spacing w:after="0" w:line="240" w:lineRule="auto"/>
        <w:ind w:firstLine="0" w:left="6237"/>
        <w:jc w:val="center"/>
        <w:rPr>
          <w:rFonts w:ascii="Times New Roman" w:hAnsi="Times New Roman"/>
          <w:color w:val="020B22"/>
          <w:sz w:val="28"/>
        </w:rPr>
      </w:pPr>
    </w:p>
    <w:p w14:paraId="CC000000">
      <w:pPr>
        <w:spacing w:after="0" w:line="240" w:lineRule="auto"/>
        <w:ind w:firstLine="0" w:left="6237"/>
        <w:jc w:val="center"/>
        <w:rPr>
          <w:rFonts w:ascii="Times New Roman" w:hAnsi="Times New Roman"/>
          <w:color w:val="020B22"/>
          <w:sz w:val="28"/>
        </w:rPr>
      </w:pPr>
    </w:p>
    <w:p w14:paraId="CD000000">
      <w:pPr>
        <w:spacing w:after="0" w:line="240" w:lineRule="auto"/>
        <w:ind w:firstLine="0" w:left="6237"/>
        <w:jc w:val="center"/>
        <w:rPr>
          <w:rFonts w:ascii="Times New Roman" w:hAnsi="Times New Roman"/>
          <w:color w:val="020B22"/>
          <w:sz w:val="28"/>
        </w:rPr>
      </w:pPr>
    </w:p>
    <w:p w14:paraId="CE000000">
      <w:pPr>
        <w:spacing w:after="0" w:line="240" w:lineRule="auto"/>
        <w:ind w:firstLine="0" w:left="6237"/>
        <w:jc w:val="center"/>
        <w:rPr>
          <w:rFonts w:ascii="Times New Roman" w:hAnsi="Times New Roman"/>
          <w:color w:val="020B22"/>
          <w:sz w:val="28"/>
        </w:rPr>
      </w:pPr>
    </w:p>
    <w:p w14:paraId="CF000000">
      <w:pPr>
        <w:spacing w:after="0" w:line="240" w:lineRule="auto"/>
        <w:ind w:firstLine="0" w:left="6237"/>
        <w:jc w:val="center"/>
        <w:rPr>
          <w:rFonts w:ascii="Times New Roman" w:hAnsi="Times New Roman"/>
          <w:color w:val="020B22"/>
          <w:sz w:val="28"/>
        </w:rPr>
      </w:pPr>
    </w:p>
    <w:p w14:paraId="D0000000">
      <w:pPr>
        <w:spacing w:after="0" w:line="240" w:lineRule="auto"/>
        <w:ind w:firstLine="0" w:left="6237"/>
        <w:jc w:val="center"/>
        <w:rPr>
          <w:rFonts w:ascii="Times New Roman" w:hAnsi="Times New Roman"/>
          <w:color w:val="020B22"/>
          <w:sz w:val="28"/>
        </w:rPr>
      </w:pPr>
    </w:p>
    <w:p w14:paraId="D1000000">
      <w:pPr>
        <w:spacing w:after="0" w:line="240" w:lineRule="auto"/>
        <w:ind w:firstLine="0" w:left="6237"/>
        <w:jc w:val="center"/>
        <w:rPr>
          <w:rFonts w:ascii="Times New Roman" w:hAnsi="Times New Roman"/>
          <w:color w:val="020B22"/>
          <w:sz w:val="24"/>
        </w:rPr>
      </w:pPr>
      <w:r>
        <w:rPr>
          <w:rFonts w:ascii="Times New Roman" w:hAnsi="Times New Roman"/>
          <w:color w:val="020B22"/>
          <w:sz w:val="28"/>
        </w:rPr>
        <w:br w:type="page"/>
      </w:r>
      <w:r>
        <w:rPr>
          <w:rFonts w:ascii="Times New Roman" w:hAnsi="Times New Roman"/>
          <w:color w:val="020B22"/>
          <w:sz w:val="24"/>
        </w:rPr>
        <w:t>Приложение № 2</w:t>
      </w:r>
    </w:p>
    <w:p w14:paraId="D2000000">
      <w:pPr>
        <w:spacing w:after="0" w:line="240" w:lineRule="auto"/>
        <w:ind/>
        <w:jc w:val="right"/>
        <w:rPr>
          <w:rFonts w:ascii="Times New Roman" w:hAnsi="Times New Roman"/>
          <w:color w:val="020B22"/>
          <w:sz w:val="24"/>
        </w:rPr>
      </w:pPr>
      <w:r>
        <w:rPr>
          <w:rFonts w:ascii="Times New Roman" w:hAnsi="Times New Roman"/>
          <w:color w:val="020B22"/>
          <w:sz w:val="24"/>
        </w:rPr>
        <w:t xml:space="preserve">к Порядку охраны зеленых </w:t>
      </w:r>
    </w:p>
    <w:p w14:paraId="D3000000">
      <w:pPr>
        <w:spacing w:after="0" w:line="240" w:lineRule="auto"/>
        <w:ind/>
        <w:jc w:val="right"/>
        <w:rPr>
          <w:rFonts w:ascii="Times New Roman" w:hAnsi="Times New Roman"/>
          <w:color w:val="020B22"/>
          <w:sz w:val="24"/>
        </w:rPr>
      </w:pPr>
      <w:r>
        <w:rPr>
          <w:rFonts w:ascii="Times New Roman" w:hAnsi="Times New Roman"/>
          <w:color w:val="020B22"/>
          <w:sz w:val="24"/>
        </w:rPr>
        <w:t>насаждений в населенных пунктах</w:t>
      </w:r>
    </w:p>
    <w:p w14:paraId="D4000000">
      <w:pPr>
        <w:spacing w:after="0" w:line="240" w:lineRule="auto"/>
        <w:ind/>
        <w:jc w:val="right"/>
        <w:rPr>
          <w:rFonts w:ascii="Times New Roman" w:hAnsi="Times New Roman"/>
          <w:color w:val="020B22"/>
          <w:sz w:val="24"/>
        </w:rPr>
      </w:pPr>
      <w:r>
        <w:rPr>
          <w:rFonts w:ascii="Times New Roman" w:hAnsi="Times New Roman"/>
          <w:color w:val="020B22"/>
          <w:sz w:val="24"/>
        </w:rPr>
        <w:t>Елизаветинского</w:t>
      </w:r>
      <w:r>
        <w:rPr>
          <w:rFonts w:ascii="Times New Roman" w:hAnsi="Times New Roman"/>
          <w:color w:val="020B22"/>
          <w:sz w:val="24"/>
        </w:rPr>
        <w:t xml:space="preserve"> сельского поселения </w:t>
      </w:r>
    </w:p>
    <w:p w14:paraId="D5000000">
      <w:pPr>
        <w:spacing w:after="0" w:line="240" w:lineRule="auto"/>
        <w:ind w:firstLine="0" w:left="6237"/>
        <w:jc w:val="center"/>
        <w:rPr>
          <w:rFonts w:ascii="Times New Roman" w:hAnsi="Times New Roman"/>
          <w:color w:val="020B22"/>
          <w:sz w:val="28"/>
        </w:rPr>
      </w:pPr>
      <w:r>
        <w:rPr>
          <w:rFonts w:ascii="Times New Roman" w:hAnsi="Times New Roman"/>
          <w:color w:val="020B22"/>
          <w:sz w:val="28"/>
        </w:rPr>
        <w:t> </w:t>
      </w:r>
    </w:p>
    <w:p w14:paraId="D6000000">
      <w:pPr>
        <w:spacing w:after="0" w:line="240" w:lineRule="auto"/>
        <w:ind/>
        <w:jc w:val="center"/>
        <w:rPr>
          <w:rFonts w:ascii="Times New Roman" w:hAnsi="Times New Roman"/>
          <w:color w:val="020B22"/>
          <w:sz w:val="28"/>
        </w:rPr>
      </w:pPr>
      <w:r>
        <w:rPr>
          <w:rFonts w:ascii="Times New Roman" w:hAnsi="Times New Roman"/>
          <w:color w:val="020B22"/>
          <w:sz w:val="28"/>
        </w:rPr>
        <w:t>Акт</w:t>
      </w:r>
    </w:p>
    <w:p w14:paraId="D7000000">
      <w:pPr>
        <w:spacing w:after="0" w:line="240" w:lineRule="auto"/>
        <w:ind/>
        <w:jc w:val="center"/>
        <w:rPr>
          <w:rFonts w:ascii="Times New Roman" w:hAnsi="Times New Roman"/>
          <w:color w:val="020B22"/>
          <w:sz w:val="28"/>
        </w:rPr>
      </w:pPr>
      <w:r>
        <w:rPr>
          <w:rFonts w:ascii="Times New Roman" w:hAnsi="Times New Roman"/>
          <w:color w:val="020B22"/>
          <w:sz w:val="28"/>
        </w:rPr>
        <w:t>оценки состояния зеленых насаждений</w:t>
      </w:r>
    </w:p>
    <w:p w14:paraId="D8000000">
      <w:pPr>
        <w:spacing w:after="0" w:line="240" w:lineRule="auto"/>
        <w:ind/>
        <w:jc w:val="center"/>
        <w:rPr>
          <w:rFonts w:ascii="Times New Roman" w:hAnsi="Times New Roman"/>
          <w:color w:val="020B22"/>
          <w:sz w:val="28"/>
        </w:rPr>
      </w:pPr>
      <w:r>
        <w:rPr>
          <w:rFonts w:ascii="Times New Roman" w:hAnsi="Times New Roman"/>
          <w:color w:val="020B22"/>
          <w:sz w:val="28"/>
        </w:rPr>
        <w:t>от «      »</w:t>
      </w:r>
      <w:r>
        <w:rPr>
          <w:rFonts w:ascii="Times New Roman" w:hAnsi="Times New Roman"/>
          <w:color w:val="020B22"/>
          <w:sz w:val="28"/>
        </w:rPr>
        <w:t xml:space="preserve"> _____________ 202__ года</w:t>
      </w:r>
      <w:r>
        <w:rPr>
          <w:rFonts w:ascii="Times New Roman" w:hAnsi="Times New Roman"/>
          <w:color w:val="020B22"/>
          <w:sz w:val="28"/>
        </w:rPr>
        <w:t xml:space="preserve"> № ___</w:t>
      </w:r>
    </w:p>
    <w:p w14:paraId="D9000000">
      <w:pPr>
        <w:spacing w:after="0" w:line="240" w:lineRule="auto"/>
        <w:ind/>
        <w:jc w:val="both"/>
        <w:rPr>
          <w:rFonts w:ascii="Times New Roman" w:hAnsi="Times New Roman"/>
          <w:color w:val="020B22"/>
          <w:sz w:val="28"/>
        </w:rPr>
      </w:pPr>
      <w:r>
        <w:rPr>
          <w:rFonts w:ascii="Times New Roman" w:hAnsi="Times New Roman"/>
          <w:color w:val="020B22"/>
          <w:sz w:val="28"/>
        </w:rPr>
        <w:t> </w:t>
      </w:r>
    </w:p>
    <w:p w14:paraId="DA000000">
      <w:pPr>
        <w:spacing w:after="0" w:line="240" w:lineRule="auto"/>
        <w:ind w:firstLine="709" w:left="0"/>
        <w:jc w:val="both"/>
        <w:rPr>
          <w:rFonts w:ascii="Times New Roman" w:hAnsi="Times New Roman"/>
          <w:color w:val="020B22"/>
          <w:sz w:val="28"/>
        </w:rPr>
      </w:pPr>
    </w:p>
    <w:p w14:paraId="DB000000">
      <w:pPr>
        <w:spacing w:after="0" w:line="240" w:lineRule="auto"/>
        <w:ind w:firstLine="709" w:left="0"/>
        <w:jc w:val="both"/>
        <w:rPr>
          <w:rFonts w:ascii="Times New Roman" w:hAnsi="Times New Roman"/>
          <w:color w:val="020B22"/>
          <w:sz w:val="28"/>
        </w:rPr>
      </w:pPr>
    </w:p>
    <w:p w14:paraId="DC000000">
      <w:pPr>
        <w:spacing w:after="0" w:line="240" w:lineRule="auto"/>
        <w:ind w:firstLine="709" w:left="0"/>
        <w:jc w:val="both"/>
        <w:rPr>
          <w:rFonts w:ascii="Times New Roman" w:hAnsi="Times New Roman"/>
          <w:color w:val="020B22"/>
          <w:sz w:val="28"/>
        </w:rPr>
      </w:pPr>
      <w:r>
        <w:rPr>
          <w:rFonts w:ascii="Times New Roman" w:hAnsi="Times New Roman"/>
          <w:color w:val="020B22"/>
          <w:sz w:val="28"/>
        </w:rPr>
        <w:t>1. Информация о местоположении зеленых насаждений:</w:t>
      </w:r>
      <w:r>
        <w:rPr>
          <w:rFonts w:ascii="Times New Roman" w:hAnsi="Times New Roman"/>
          <w:color w:val="020B22"/>
          <w:sz w:val="28"/>
        </w:rPr>
        <w:t xml:space="preserve"> </w:t>
      </w:r>
      <w:r>
        <w:rPr>
          <w:rFonts w:ascii="Times New Roman" w:hAnsi="Times New Roman"/>
          <w:color w:val="020B22"/>
          <w:sz w:val="28"/>
        </w:rPr>
        <w:t>____________________________________________________________________</w:t>
      </w:r>
    </w:p>
    <w:p w14:paraId="DD000000">
      <w:pPr>
        <w:spacing w:after="0" w:line="240" w:lineRule="auto"/>
        <w:ind w:firstLine="709" w:left="0"/>
        <w:jc w:val="both"/>
        <w:rPr>
          <w:rFonts w:ascii="Times New Roman" w:hAnsi="Times New Roman"/>
          <w:color w:val="020B22"/>
          <w:sz w:val="28"/>
        </w:rPr>
      </w:pPr>
      <w:r>
        <w:rPr>
          <w:rFonts w:ascii="Times New Roman" w:hAnsi="Times New Roman"/>
          <w:color w:val="020B22"/>
          <w:sz w:val="28"/>
        </w:rPr>
        <w:t>2.Информация о собственниках земельных участков, землепользователях,</w:t>
      </w:r>
      <w:r>
        <w:rPr>
          <w:rFonts w:ascii="Times New Roman" w:hAnsi="Times New Roman"/>
          <w:color w:val="020B22"/>
          <w:sz w:val="28"/>
        </w:rPr>
        <w:t xml:space="preserve"> </w:t>
      </w:r>
      <w:r>
        <w:rPr>
          <w:rFonts w:ascii="Times New Roman" w:hAnsi="Times New Roman"/>
          <w:color w:val="020B22"/>
          <w:sz w:val="28"/>
        </w:rPr>
        <w:t>землевладельцах, арендаторах земельных участков, на которых произрастают</w:t>
      </w:r>
      <w:r>
        <w:rPr>
          <w:rFonts w:ascii="Times New Roman" w:hAnsi="Times New Roman"/>
          <w:color w:val="020B22"/>
          <w:sz w:val="28"/>
        </w:rPr>
        <w:t xml:space="preserve"> </w:t>
      </w:r>
      <w:r>
        <w:rPr>
          <w:rFonts w:ascii="Times New Roman" w:hAnsi="Times New Roman"/>
          <w:color w:val="020B22"/>
          <w:sz w:val="28"/>
        </w:rPr>
        <w:t>зеленые насаждения:</w:t>
      </w:r>
      <w:r>
        <w:rPr>
          <w:rFonts w:ascii="Times New Roman" w:hAnsi="Times New Roman"/>
          <w:color w:val="020B22"/>
          <w:sz w:val="28"/>
        </w:rPr>
        <w:t xml:space="preserve"> </w:t>
      </w:r>
      <w:r>
        <w:rPr>
          <w:rFonts w:ascii="Times New Roman" w:hAnsi="Times New Roman"/>
          <w:color w:val="020B22"/>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020B22"/>
          <w:sz w:val="28"/>
        </w:rPr>
        <w:t>.</w:t>
      </w:r>
    </w:p>
    <w:p w14:paraId="DE000000">
      <w:pPr>
        <w:spacing w:after="0" w:line="240" w:lineRule="auto"/>
        <w:ind/>
        <w:rPr>
          <w:rFonts w:ascii="Times New Roman" w:hAnsi="Times New Roman"/>
          <w:color w:val="020B22"/>
          <w:sz w:val="20"/>
        </w:rPr>
      </w:pPr>
      <w:r>
        <w:rPr>
          <w:rFonts w:ascii="Times New Roman" w:hAnsi="Times New Roman"/>
          <w:color w:val="020B22"/>
          <w:sz w:val="20"/>
        </w:rPr>
        <w:t>(</w:t>
      </w:r>
      <w:r>
        <w:rPr>
          <w:rFonts w:ascii="Times New Roman" w:hAnsi="Times New Roman"/>
          <w:color w:val="020B22"/>
          <w:sz w:val="20"/>
        </w:rPr>
        <w:t>реквизиты юридического лица, индивидуального предпринимателя, паспортные данные физического лица)</w:t>
      </w:r>
    </w:p>
    <w:p w14:paraId="DF000000">
      <w:pPr>
        <w:spacing w:after="0" w:line="240" w:lineRule="auto"/>
        <w:ind/>
        <w:jc w:val="center"/>
        <w:rPr>
          <w:rFonts w:ascii="Times New Roman" w:hAnsi="Times New Roman"/>
          <w:color w:val="020B22"/>
          <w:sz w:val="28"/>
        </w:rPr>
      </w:pPr>
      <w:r>
        <w:rPr>
          <w:rFonts w:ascii="Times New Roman" w:hAnsi="Times New Roman"/>
          <w:color w:val="020B22"/>
          <w:sz w:val="28"/>
        </w:rPr>
        <w:t> </w:t>
      </w:r>
    </w:p>
    <w:p w14:paraId="E0000000">
      <w:pPr>
        <w:spacing w:after="0" w:line="240" w:lineRule="auto"/>
        <w:ind w:firstLine="709" w:left="0"/>
        <w:jc w:val="both"/>
        <w:rPr>
          <w:rFonts w:ascii="Times New Roman" w:hAnsi="Times New Roman"/>
          <w:color w:val="020B22"/>
          <w:sz w:val="28"/>
        </w:rPr>
      </w:pPr>
      <w:r>
        <w:rPr>
          <w:rFonts w:ascii="Times New Roman" w:hAnsi="Times New Roman"/>
          <w:color w:val="020B22"/>
          <w:sz w:val="28"/>
        </w:rPr>
        <w:t>3.Количественные и качественные характеристики зеленых насаждений:</w:t>
      </w:r>
    </w:p>
    <w:p w14:paraId="E1000000">
      <w:pPr>
        <w:spacing w:after="0" w:line="240" w:lineRule="auto"/>
        <w:ind w:firstLine="0" w:left="720"/>
        <w:jc w:val="both"/>
        <w:rPr>
          <w:rFonts w:ascii="Times New Roman" w:hAnsi="Times New Roman"/>
          <w:color w:val="020B22"/>
          <w:sz w:val="28"/>
        </w:rPr>
      </w:pPr>
      <w:r>
        <w:rPr>
          <w:rFonts w:ascii="Times New Roman" w:hAnsi="Times New Roman"/>
          <w:color w:val="020B22"/>
          <w:sz w:val="28"/>
        </w:rPr>
        <w:t> </w:t>
      </w:r>
    </w:p>
    <w:tbl>
      <w:tblPr>
        <w:tblStyle w:val="Style_3"/>
        <w:tblInd w:type="dxa" w:w="-318"/>
        <w:tblLayout w:type="fixed"/>
        <w:tblCellMar>
          <w:left w:type="dxa" w:w="0"/>
          <w:right w:type="dxa" w:w="0"/>
        </w:tblCellMar>
      </w:tblPr>
      <w:tblGrid>
        <w:gridCol w:w="300"/>
        <w:gridCol w:w="365"/>
        <w:gridCol w:w="1460"/>
        <w:gridCol w:w="529"/>
        <w:gridCol w:w="756"/>
        <w:gridCol w:w="529"/>
        <w:gridCol w:w="807"/>
        <w:gridCol w:w="529"/>
        <w:gridCol w:w="807"/>
        <w:gridCol w:w="529"/>
        <w:gridCol w:w="640"/>
        <w:gridCol w:w="529"/>
        <w:gridCol w:w="585"/>
        <w:gridCol w:w="750"/>
        <w:gridCol w:w="312"/>
        <w:gridCol w:w="529"/>
      </w:tblGrid>
      <w:tr>
        <w:trPr>
          <w:trHeight w:hRule="atLeast" w:val="401"/>
        </w:trPr>
        <w:tc>
          <w:tcPr>
            <w:tcW w:type="dxa" w:w="665"/>
            <w:gridSpan w:val="2"/>
            <w:vMerge w:val="restart"/>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E2000000">
            <w:pPr>
              <w:spacing w:after="0" w:line="240" w:lineRule="auto"/>
              <w:ind/>
              <w:jc w:val="center"/>
              <w:rPr>
                <w:rFonts w:ascii="Times New Roman" w:hAnsi="Times New Roman"/>
                <w:color w:val="020B22"/>
                <w:sz w:val="28"/>
              </w:rPr>
            </w:pPr>
            <w:r>
              <w:rPr>
                <w:rFonts w:ascii="Times New Roman" w:hAnsi="Times New Roman"/>
                <w:color w:val="020B22"/>
                <w:spacing w:val="-4"/>
                <w:sz w:val="28"/>
              </w:rPr>
              <w:t>№ п/п</w:t>
            </w:r>
          </w:p>
        </w:tc>
        <w:tc>
          <w:tcPr>
            <w:tcW w:type="dxa" w:w="1460"/>
            <w:vMerge w:val="restart"/>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E3000000">
            <w:pPr>
              <w:spacing w:after="0" w:line="240" w:lineRule="auto"/>
              <w:ind/>
              <w:jc w:val="center"/>
              <w:rPr>
                <w:rFonts w:ascii="Times New Roman" w:hAnsi="Times New Roman"/>
                <w:color w:val="020B22"/>
                <w:sz w:val="28"/>
              </w:rPr>
            </w:pPr>
            <w:r>
              <w:rPr>
                <w:rFonts w:ascii="Times New Roman" w:hAnsi="Times New Roman"/>
                <w:color w:val="020B22"/>
                <w:sz w:val="28"/>
              </w:rPr>
              <w:t>Вид</w:t>
            </w:r>
          </w:p>
          <w:p w14:paraId="E4000000">
            <w:pPr>
              <w:spacing w:after="0" w:line="240" w:lineRule="auto"/>
              <w:ind/>
              <w:jc w:val="center"/>
              <w:rPr>
                <w:rFonts w:ascii="Times New Roman" w:hAnsi="Times New Roman"/>
                <w:color w:val="020B22"/>
                <w:sz w:val="28"/>
              </w:rPr>
            </w:pPr>
            <w:r>
              <w:rPr>
                <w:rFonts w:ascii="Times New Roman" w:hAnsi="Times New Roman"/>
                <w:color w:val="020B22"/>
                <w:sz w:val="28"/>
              </w:rPr>
              <w:t> </w:t>
            </w:r>
          </w:p>
        </w:tc>
        <w:tc>
          <w:tcPr>
            <w:tcW w:type="dxa" w:w="1285"/>
            <w:gridSpan w:val="2"/>
            <w:vMerge w:val="restart"/>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E5000000">
            <w:pPr>
              <w:spacing w:after="0" w:line="240" w:lineRule="auto"/>
              <w:ind/>
              <w:jc w:val="center"/>
              <w:rPr>
                <w:rFonts w:ascii="Times New Roman" w:hAnsi="Times New Roman"/>
                <w:color w:val="020B22"/>
                <w:sz w:val="28"/>
              </w:rPr>
            </w:pPr>
            <w:r>
              <w:rPr>
                <w:rFonts w:ascii="Times New Roman" w:hAnsi="Times New Roman"/>
                <w:color w:val="020B22"/>
                <w:spacing w:val="-8"/>
                <w:sz w:val="28"/>
              </w:rPr>
              <w:t>Диаметр</w:t>
            </w:r>
          </w:p>
          <w:p w14:paraId="E6000000">
            <w:pPr>
              <w:spacing w:after="0" w:line="240" w:lineRule="auto"/>
              <w:ind/>
              <w:jc w:val="center"/>
              <w:rPr>
                <w:rFonts w:ascii="Times New Roman" w:hAnsi="Times New Roman"/>
                <w:color w:val="020B22"/>
                <w:sz w:val="28"/>
              </w:rPr>
            </w:pPr>
            <w:r>
              <w:rPr>
                <w:rFonts w:ascii="Times New Roman" w:hAnsi="Times New Roman"/>
                <w:color w:val="020B22"/>
                <w:sz w:val="28"/>
              </w:rPr>
              <w:t>(см)</w:t>
            </w:r>
          </w:p>
        </w:tc>
        <w:tc>
          <w:tcPr>
            <w:tcW w:type="dxa" w:w="4956"/>
            <w:gridSpan w:val="8"/>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E7000000">
            <w:pPr>
              <w:spacing w:after="0" w:line="240" w:lineRule="auto"/>
              <w:ind/>
              <w:jc w:val="center"/>
              <w:rPr>
                <w:rFonts w:ascii="Times New Roman" w:hAnsi="Times New Roman"/>
                <w:color w:val="020B22"/>
                <w:sz w:val="28"/>
              </w:rPr>
            </w:pPr>
            <w:r>
              <w:rPr>
                <w:rFonts w:ascii="Times New Roman" w:hAnsi="Times New Roman"/>
                <w:color w:val="020B22"/>
                <w:sz w:val="28"/>
              </w:rPr>
              <w:t>Количество деревьев (кустарников), штук</w:t>
            </w:r>
          </w:p>
        </w:tc>
        <w:tc>
          <w:tcPr>
            <w:tcW w:type="dxa" w:w="1062"/>
            <w:gridSpan w:val="2"/>
            <w:vMerge w:val="restart"/>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E8000000">
            <w:pPr>
              <w:spacing w:after="0" w:line="240" w:lineRule="auto"/>
              <w:ind/>
              <w:jc w:val="center"/>
              <w:rPr>
                <w:rFonts w:ascii="Times New Roman" w:hAnsi="Times New Roman"/>
                <w:color w:val="020B22"/>
                <w:sz w:val="28"/>
              </w:rPr>
            </w:pPr>
            <w:r>
              <w:rPr>
                <w:rFonts w:ascii="Times New Roman" w:hAnsi="Times New Roman"/>
                <w:color w:val="020B22"/>
                <w:sz w:val="28"/>
              </w:rPr>
              <w:t>Примечания</w:t>
            </w:r>
          </w:p>
        </w:tc>
        <w:tc>
          <w:tcPr>
            <w:tcW w:type="dxa" w:w="529"/>
            <w:tcMar>
              <w:left w:type="dxa" w:w="0"/>
              <w:right w:type="dxa" w:w="0"/>
            </w:tcMar>
          </w:tcPr>
          <w:p w14:paraId="E9000000"/>
        </w:tc>
      </w:tr>
      <w:tr>
        <w:trPr>
          <w:trHeight w:hRule="atLeast" w:val="330"/>
        </w:trPr>
        <w:tc>
          <w:tcPr>
            <w:tcW w:type="dxa" w:w="665"/>
            <w:gridSpan w:val="2"/>
            <w:vMerge w:val="continue"/>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tc>
        <w:tc>
          <w:tcPr>
            <w:tcW w:type="dxa" w:w="1460"/>
            <w:gridSpan w:val="1"/>
            <w:vMerge w:val="continue"/>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tc>
        <w:tc>
          <w:tcPr>
            <w:tcW w:type="dxa" w:w="1285"/>
            <w:gridSpan w:val="2"/>
            <w:vMerge w:val="continue"/>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tc>
        <w:tc>
          <w:tcPr>
            <w:tcW w:type="dxa" w:w="3841"/>
            <w:gridSpan w:val="6"/>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EA000000">
            <w:pPr>
              <w:spacing w:after="0" w:line="240" w:lineRule="auto"/>
              <w:ind/>
              <w:jc w:val="center"/>
              <w:rPr>
                <w:rFonts w:ascii="Times New Roman" w:hAnsi="Times New Roman"/>
                <w:color w:val="020B22"/>
                <w:sz w:val="28"/>
              </w:rPr>
            </w:pPr>
            <w:r>
              <w:rPr>
                <w:rFonts w:ascii="Times New Roman" w:hAnsi="Times New Roman"/>
                <w:color w:val="020B22"/>
                <w:sz w:val="28"/>
              </w:rPr>
              <w:t>снос</w:t>
            </w:r>
          </w:p>
        </w:tc>
        <w:tc>
          <w:tcPr>
            <w:tcW w:type="dxa" w:w="1115"/>
            <w:gridSpan w:val="2"/>
            <w:vMerge w:val="restart"/>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EB000000">
            <w:pPr>
              <w:spacing w:after="0" w:line="240" w:lineRule="auto"/>
              <w:ind/>
              <w:jc w:val="center"/>
              <w:rPr>
                <w:rFonts w:ascii="Times New Roman" w:hAnsi="Times New Roman"/>
                <w:color w:val="020B22"/>
                <w:sz w:val="28"/>
              </w:rPr>
            </w:pPr>
            <w:r>
              <w:rPr>
                <w:rFonts w:ascii="Times New Roman" w:hAnsi="Times New Roman"/>
                <w:color w:val="020B22"/>
                <w:sz w:val="28"/>
              </w:rPr>
              <w:t>обрезка</w:t>
            </w:r>
          </w:p>
          <w:p w14:paraId="EC000000">
            <w:pPr>
              <w:spacing w:after="0" w:line="240" w:lineRule="auto"/>
              <w:ind/>
              <w:jc w:val="center"/>
              <w:rPr>
                <w:rFonts w:ascii="Times New Roman" w:hAnsi="Times New Roman"/>
                <w:color w:val="020B22"/>
                <w:sz w:val="28"/>
              </w:rPr>
            </w:pPr>
            <w:r>
              <w:rPr>
                <w:rFonts w:ascii="Times New Roman" w:hAnsi="Times New Roman"/>
                <w:color w:val="020B22"/>
                <w:sz w:val="28"/>
              </w:rPr>
              <w:t> </w:t>
            </w:r>
          </w:p>
        </w:tc>
        <w:tc>
          <w:tcPr>
            <w:tcW w:type="dxa" w:w="1062"/>
            <w:gridSpan w:val="2"/>
            <w:vMerge w:val="continue"/>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tc>
        <w:tc>
          <w:tcPr>
            <w:tcW w:type="dxa" w:w="529"/>
            <w:tcMar>
              <w:left w:type="dxa" w:w="0"/>
              <w:right w:type="dxa" w:w="0"/>
            </w:tcMar>
          </w:tcPr>
          <w:p w14:paraId="ED000000"/>
        </w:tc>
      </w:tr>
      <w:tr>
        <w:trPr>
          <w:trHeight w:hRule="atLeast" w:val="255"/>
        </w:trPr>
        <w:tc>
          <w:tcPr>
            <w:tcW w:type="dxa" w:w="665"/>
            <w:gridSpan w:val="2"/>
            <w:vMerge w:val="continue"/>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tc>
        <w:tc>
          <w:tcPr>
            <w:tcW w:type="dxa" w:w="1460"/>
            <w:gridSpan w:val="1"/>
            <w:vMerge w:val="continue"/>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tc>
        <w:tc>
          <w:tcPr>
            <w:tcW w:type="dxa" w:w="1285"/>
            <w:gridSpan w:val="2"/>
            <w:vMerge w:val="continue"/>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tc>
        <w:tc>
          <w:tcPr>
            <w:tcW w:type="dxa" w:w="1336"/>
            <w:gridSpan w:val="2"/>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EE000000">
            <w:pPr>
              <w:spacing w:after="0" w:line="240" w:lineRule="auto"/>
              <w:ind/>
              <w:jc w:val="center"/>
              <w:rPr>
                <w:rFonts w:ascii="Times New Roman" w:hAnsi="Times New Roman"/>
                <w:color w:val="020B22"/>
                <w:sz w:val="28"/>
              </w:rPr>
            </w:pPr>
            <w:r>
              <w:rPr>
                <w:rFonts w:ascii="Times New Roman" w:hAnsi="Times New Roman"/>
                <w:color w:val="020B22"/>
                <w:sz w:val="28"/>
              </w:rPr>
              <w:t>всего</w:t>
            </w:r>
          </w:p>
        </w:tc>
        <w:tc>
          <w:tcPr>
            <w:tcW w:type="dxa" w:w="1336"/>
            <w:gridSpan w:val="2"/>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EF000000">
            <w:pPr>
              <w:spacing w:after="0" w:line="240" w:lineRule="auto"/>
              <w:ind/>
              <w:jc w:val="center"/>
              <w:rPr>
                <w:rFonts w:ascii="Times New Roman" w:hAnsi="Times New Roman"/>
                <w:color w:val="020B22"/>
                <w:sz w:val="28"/>
              </w:rPr>
            </w:pPr>
            <w:r>
              <w:rPr>
                <w:rFonts w:ascii="Times New Roman" w:hAnsi="Times New Roman"/>
                <w:color w:val="020B22"/>
                <w:sz w:val="28"/>
              </w:rPr>
              <w:t>живых</w:t>
            </w:r>
          </w:p>
        </w:tc>
        <w:tc>
          <w:tcPr>
            <w:tcW w:type="dxa" w:w="1169"/>
            <w:gridSpan w:val="2"/>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F0000000">
            <w:pPr>
              <w:spacing w:after="0" w:line="240" w:lineRule="auto"/>
              <w:ind/>
              <w:jc w:val="center"/>
              <w:rPr>
                <w:rFonts w:ascii="Times New Roman" w:hAnsi="Times New Roman"/>
                <w:color w:val="020B22"/>
                <w:sz w:val="28"/>
              </w:rPr>
            </w:pPr>
            <w:r>
              <w:rPr>
                <w:rFonts w:ascii="Times New Roman" w:hAnsi="Times New Roman"/>
                <w:color w:val="020B22"/>
                <w:sz w:val="28"/>
              </w:rPr>
              <w:t>сухих</w:t>
            </w:r>
          </w:p>
        </w:tc>
        <w:tc>
          <w:tcPr>
            <w:tcW w:type="dxa" w:w="1115"/>
            <w:gridSpan w:val="2"/>
            <w:vMerge w:val="continue"/>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tc>
        <w:tc>
          <w:tcPr>
            <w:tcW w:type="dxa" w:w="1062"/>
            <w:gridSpan w:val="2"/>
            <w:vMerge w:val="continue"/>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tc>
        <w:tc>
          <w:tcPr>
            <w:tcW w:type="dxa" w:w="529"/>
            <w:tcMar>
              <w:left w:type="dxa" w:w="0"/>
              <w:right w:type="dxa" w:w="0"/>
            </w:tcMar>
          </w:tcPr>
          <w:p w14:paraId="F1000000"/>
        </w:tc>
      </w:tr>
      <w:tr>
        <w:trPr>
          <w:trHeight w:hRule="atLeast" w:val="255"/>
        </w:trPr>
        <w:tc>
          <w:tcPr>
            <w:tcW w:type="dxa" w:w="665"/>
            <w:gridSpan w:val="2"/>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F2000000">
            <w:pPr>
              <w:spacing w:after="0" w:line="240" w:lineRule="auto"/>
              <w:ind/>
              <w:jc w:val="center"/>
              <w:rPr>
                <w:rFonts w:ascii="Times New Roman" w:hAnsi="Times New Roman"/>
                <w:color w:val="020B22"/>
                <w:sz w:val="28"/>
              </w:rPr>
            </w:pPr>
            <w:r>
              <w:rPr>
                <w:rFonts w:ascii="Times New Roman" w:hAnsi="Times New Roman"/>
                <w:color w:val="020B22"/>
                <w:sz w:val="28"/>
              </w:rPr>
              <w:t>1</w:t>
            </w:r>
          </w:p>
        </w:tc>
        <w:tc>
          <w:tcPr>
            <w:tcW w:type="dxa" w:w="1460"/>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F3000000">
            <w:pPr>
              <w:spacing w:after="0" w:line="240" w:lineRule="auto"/>
              <w:ind/>
              <w:jc w:val="center"/>
              <w:rPr>
                <w:rFonts w:ascii="Times New Roman" w:hAnsi="Times New Roman"/>
                <w:color w:val="020B22"/>
                <w:sz w:val="28"/>
              </w:rPr>
            </w:pPr>
            <w:r>
              <w:rPr>
                <w:rFonts w:ascii="Times New Roman" w:hAnsi="Times New Roman"/>
                <w:color w:val="020B22"/>
                <w:sz w:val="28"/>
              </w:rPr>
              <w:t>2</w:t>
            </w:r>
          </w:p>
        </w:tc>
        <w:tc>
          <w:tcPr>
            <w:tcW w:type="dxa" w:w="1285"/>
            <w:gridSpan w:val="2"/>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F4000000">
            <w:pPr>
              <w:spacing w:after="0" w:line="240" w:lineRule="auto"/>
              <w:ind/>
              <w:jc w:val="center"/>
              <w:rPr>
                <w:rFonts w:ascii="Times New Roman" w:hAnsi="Times New Roman"/>
                <w:color w:val="020B22"/>
                <w:sz w:val="28"/>
              </w:rPr>
            </w:pPr>
            <w:r>
              <w:rPr>
                <w:rFonts w:ascii="Times New Roman" w:hAnsi="Times New Roman"/>
                <w:color w:val="020B22"/>
                <w:sz w:val="28"/>
              </w:rPr>
              <w:t>3</w:t>
            </w:r>
          </w:p>
        </w:tc>
        <w:tc>
          <w:tcPr>
            <w:tcW w:type="dxa" w:w="1336"/>
            <w:gridSpan w:val="2"/>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F5000000">
            <w:pPr>
              <w:spacing w:after="0" w:line="240" w:lineRule="auto"/>
              <w:ind/>
              <w:jc w:val="center"/>
              <w:rPr>
                <w:rFonts w:ascii="Times New Roman" w:hAnsi="Times New Roman"/>
                <w:color w:val="020B22"/>
                <w:sz w:val="28"/>
              </w:rPr>
            </w:pPr>
            <w:r>
              <w:rPr>
                <w:rFonts w:ascii="Times New Roman" w:hAnsi="Times New Roman"/>
                <w:color w:val="020B22"/>
                <w:sz w:val="28"/>
              </w:rPr>
              <w:t>4</w:t>
            </w:r>
          </w:p>
        </w:tc>
        <w:tc>
          <w:tcPr>
            <w:tcW w:type="dxa" w:w="1336"/>
            <w:gridSpan w:val="2"/>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F6000000">
            <w:pPr>
              <w:spacing w:after="0" w:line="240" w:lineRule="auto"/>
              <w:ind/>
              <w:jc w:val="center"/>
              <w:rPr>
                <w:rFonts w:ascii="Times New Roman" w:hAnsi="Times New Roman"/>
                <w:color w:val="020B22"/>
                <w:sz w:val="28"/>
              </w:rPr>
            </w:pPr>
            <w:r>
              <w:rPr>
                <w:rFonts w:ascii="Times New Roman" w:hAnsi="Times New Roman"/>
                <w:color w:val="020B22"/>
                <w:sz w:val="28"/>
              </w:rPr>
              <w:t>5</w:t>
            </w:r>
          </w:p>
        </w:tc>
        <w:tc>
          <w:tcPr>
            <w:tcW w:type="dxa" w:w="1169"/>
            <w:gridSpan w:val="2"/>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F7000000">
            <w:pPr>
              <w:spacing w:after="0" w:line="240" w:lineRule="auto"/>
              <w:ind/>
              <w:jc w:val="center"/>
              <w:rPr>
                <w:rFonts w:ascii="Times New Roman" w:hAnsi="Times New Roman"/>
                <w:color w:val="020B22"/>
                <w:sz w:val="28"/>
              </w:rPr>
            </w:pPr>
            <w:r>
              <w:rPr>
                <w:rFonts w:ascii="Times New Roman" w:hAnsi="Times New Roman"/>
                <w:color w:val="020B22"/>
                <w:sz w:val="28"/>
              </w:rPr>
              <w:t>6</w:t>
            </w:r>
          </w:p>
        </w:tc>
        <w:tc>
          <w:tcPr>
            <w:tcW w:type="dxa" w:w="1115"/>
            <w:gridSpan w:val="2"/>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F8000000">
            <w:pPr>
              <w:spacing w:after="0" w:line="240" w:lineRule="auto"/>
              <w:ind/>
              <w:jc w:val="center"/>
              <w:rPr>
                <w:rFonts w:ascii="Times New Roman" w:hAnsi="Times New Roman"/>
                <w:color w:val="020B22"/>
                <w:sz w:val="28"/>
              </w:rPr>
            </w:pPr>
            <w:r>
              <w:rPr>
                <w:rFonts w:ascii="Times New Roman" w:hAnsi="Times New Roman"/>
                <w:color w:val="020B22"/>
                <w:sz w:val="28"/>
              </w:rPr>
              <w:t>7</w:t>
            </w:r>
          </w:p>
        </w:tc>
        <w:tc>
          <w:tcPr>
            <w:tcW w:type="dxa" w:w="1062"/>
            <w:gridSpan w:val="2"/>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F9000000">
            <w:pPr>
              <w:spacing w:after="0" w:line="240" w:lineRule="auto"/>
              <w:ind/>
              <w:jc w:val="center"/>
              <w:rPr>
                <w:rFonts w:ascii="Times New Roman" w:hAnsi="Times New Roman"/>
                <w:color w:val="020B22"/>
                <w:sz w:val="28"/>
              </w:rPr>
            </w:pPr>
            <w:r>
              <w:rPr>
                <w:rFonts w:ascii="Times New Roman" w:hAnsi="Times New Roman"/>
                <w:color w:val="020B22"/>
                <w:sz w:val="28"/>
              </w:rPr>
              <w:t>8</w:t>
            </w:r>
          </w:p>
        </w:tc>
        <w:tc>
          <w:tcPr>
            <w:tcW w:type="dxa" w:w="529"/>
            <w:tcMar>
              <w:left w:type="dxa" w:w="0"/>
              <w:right w:type="dxa" w:w="0"/>
            </w:tcMar>
          </w:tcPr>
          <w:p w14:paraId="FA000000"/>
        </w:tc>
      </w:tr>
      <w:tr>
        <w:tc>
          <w:tcPr>
            <w:tcW w:type="dxa" w:w="665"/>
            <w:gridSpan w:val="2"/>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FB000000">
            <w:pPr>
              <w:spacing w:after="0" w:line="240" w:lineRule="auto"/>
              <w:ind/>
              <w:jc w:val="center"/>
              <w:rPr>
                <w:rFonts w:ascii="Times New Roman" w:hAnsi="Times New Roman"/>
                <w:color w:val="020B22"/>
                <w:sz w:val="28"/>
              </w:rPr>
            </w:pPr>
            <w:r>
              <w:rPr>
                <w:rFonts w:ascii="Times New Roman" w:hAnsi="Times New Roman"/>
                <w:color w:val="020B22"/>
                <w:sz w:val="28"/>
              </w:rPr>
              <w:t>1.</w:t>
            </w:r>
          </w:p>
        </w:tc>
        <w:tc>
          <w:tcPr>
            <w:tcW w:type="dxa" w:w="1460"/>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FC000000">
            <w:pPr>
              <w:spacing w:after="0" w:line="240" w:lineRule="auto"/>
              <w:ind/>
              <w:jc w:val="center"/>
              <w:rPr>
                <w:rFonts w:ascii="Times New Roman" w:hAnsi="Times New Roman"/>
                <w:color w:val="020B22"/>
                <w:sz w:val="28"/>
              </w:rPr>
            </w:pPr>
          </w:p>
        </w:tc>
        <w:tc>
          <w:tcPr>
            <w:tcW w:type="dxa" w:w="1285"/>
            <w:gridSpan w:val="2"/>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FD000000">
            <w:pPr>
              <w:spacing w:after="0" w:line="240" w:lineRule="auto"/>
              <w:ind/>
              <w:jc w:val="center"/>
              <w:rPr>
                <w:rFonts w:ascii="Times New Roman" w:hAnsi="Times New Roman"/>
                <w:color w:val="020B22"/>
                <w:sz w:val="28"/>
              </w:rPr>
            </w:pPr>
          </w:p>
        </w:tc>
        <w:tc>
          <w:tcPr>
            <w:tcW w:type="dxa" w:w="1336"/>
            <w:gridSpan w:val="2"/>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FE000000">
            <w:pPr>
              <w:spacing w:after="0" w:line="240" w:lineRule="auto"/>
              <w:ind/>
              <w:jc w:val="center"/>
              <w:rPr>
                <w:rFonts w:ascii="Times New Roman" w:hAnsi="Times New Roman"/>
                <w:color w:val="020B22"/>
                <w:sz w:val="28"/>
              </w:rPr>
            </w:pPr>
          </w:p>
        </w:tc>
        <w:tc>
          <w:tcPr>
            <w:tcW w:type="dxa" w:w="1336"/>
            <w:gridSpan w:val="2"/>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FF000000">
            <w:pPr>
              <w:spacing w:after="0" w:line="240" w:lineRule="auto"/>
              <w:ind/>
              <w:jc w:val="center"/>
              <w:rPr>
                <w:rFonts w:ascii="Times New Roman" w:hAnsi="Times New Roman"/>
                <w:color w:val="020B22"/>
                <w:sz w:val="28"/>
              </w:rPr>
            </w:pPr>
          </w:p>
        </w:tc>
        <w:tc>
          <w:tcPr>
            <w:tcW w:type="dxa" w:w="1169"/>
            <w:gridSpan w:val="2"/>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00010000">
            <w:pPr>
              <w:spacing w:after="0" w:line="240" w:lineRule="auto"/>
              <w:ind/>
              <w:jc w:val="center"/>
              <w:rPr>
                <w:rFonts w:ascii="Times New Roman" w:hAnsi="Times New Roman"/>
                <w:color w:val="020B22"/>
                <w:sz w:val="28"/>
              </w:rPr>
            </w:pPr>
          </w:p>
        </w:tc>
        <w:tc>
          <w:tcPr>
            <w:tcW w:type="dxa" w:w="1115"/>
            <w:gridSpan w:val="2"/>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01010000">
            <w:pPr>
              <w:spacing w:after="0" w:line="240" w:lineRule="auto"/>
              <w:ind/>
              <w:jc w:val="center"/>
              <w:rPr>
                <w:rFonts w:ascii="Times New Roman" w:hAnsi="Times New Roman"/>
                <w:color w:val="020B22"/>
                <w:sz w:val="28"/>
              </w:rPr>
            </w:pPr>
          </w:p>
        </w:tc>
        <w:tc>
          <w:tcPr>
            <w:tcW w:type="dxa" w:w="1062"/>
            <w:gridSpan w:val="2"/>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02010000">
            <w:pPr>
              <w:spacing w:after="0" w:line="240" w:lineRule="auto"/>
              <w:ind/>
              <w:jc w:val="center"/>
              <w:rPr>
                <w:rFonts w:ascii="Times New Roman" w:hAnsi="Times New Roman"/>
                <w:color w:val="020B22"/>
                <w:sz w:val="28"/>
              </w:rPr>
            </w:pPr>
          </w:p>
        </w:tc>
        <w:tc>
          <w:tcPr>
            <w:tcW w:type="dxa" w:w="529"/>
            <w:tcMar>
              <w:left w:type="dxa" w:w="0"/>
              <w:right w:type="dxa" w:w="0"/>
            </w:tcMar>
          </w:tcPr>
          <w:p w14:paraId="03010000"/>
        </w:tc>
      </w:tr>
      <w:tr>
        <w:trPr>
          <w:trHeight w:hRule="atLeast" w:val="295"/>
        </w:trPr>
        <w:tc>
          <w:tcPr>
            <w:tcW w:type="dxa" w:w="9429"/>
            <w:gridSpan w:val="15"/>
            <w:tcBorders>
              <w:top w:color="000000" w:sz="4" w:val="single"/>
              <w:left w:color="000000" w:sz="4" w:val="single"/>
              <w:bottom w:color="000000" w:sz="4" w:val="single"/>
              <w:right w:color="000000" w:sz="4" w:val="single"/>
            </w:tcBorders>
            <w:shd w:fill="FFFFFF" w:val="clear"/>
            <w:tcMar>
              <w:top w:type="dxa" w:w="225"/>
              <w:left w:type="dxa" w:w="108"/>
              <w:bottom w:type="dxa" w:w="225"/>
              <w:right w:type="dxa" w:w="108"/>
            </w:tcMar>
          </w:tcPr>
          <w:p w14:paraId="04010000">
            <w:pPr>
              <w:spacing w:after="0" w:line="240" w:lineRule="auto"/>
              <w:ind/>
              <w:jc w:val="both"/>
              <w:rPr>
                <w:rFonts w:ascii="Times New Roman" w:hAnsi="Times New Roman"/>
                <w:color w:val="020B22"/>
                <w:sz w:val="28"/>
              </w:rPr>
            </w:pPr>
            <w:r>
              <w:rPr>
                <w:rFonts w:ascii="Times New Roman" w:hAnsi="Times New Roman"/>
                <w:color w:val="020B22"/>
                <w:sz w:val="28"/>
              </w:rPr>
              <w:t>Всего подлежит сносу –      </w:t>
            </w:r>
            <w:r>
              <w:rPr>
                <w:rFonts w:ascii="Times New Roman" w:hAnsi="Times New Roman"/>
                <w:color w:val="020B22"/>
                <w:sz w:val="28"/>
              </w:rPr>
              <w:t xml:space="preserve"> </w:t>
            </w:r>
            <w:r>
              <w:rPr>
                <w:rFonts w:ascii="Times New Roman" w:hAnsi="Times New Roman"/>
                <w:color w:val="020B22"/>
                <w:sz w:val="28"/>
              </w:rPr>
              <w:t xml:space="preserve"> шт.</w:t>
            </w:r>
            <w:r>
              <w:rPr>
                <w:rFonts w:ascii="Times New Roman" w:hAnsi="Times New Roman"/>
                <w:color w:val="020B22"/>
                <w:sz w:val="28"/>
              </w:rPr>
              <w:t>, обрезке –</w:t>
            </w:r>
            <w:r>
              <w:rPr>
                <w:rFonts w:ascii="Times New Roman" w:hAnsi="Times New Roman"/>
                <w:color w:val="020B22"/>
                <w:sz w:val="28"/>
              </w:rPr>
              <w:t xml:space="preserve">      </w:t>
            </w:r>
            <w:r>
              <w:rPr>
                <w:rFonts w:ascii="Times New Roman" w:hAnsi="Times New Roman"/>
                <w:color w:val="020B22"/>
                <w:sz w:val="28"/>
              </w:rPr>
              <w:t>шт.</w:t>
            </w:r>
          </w:p>
        </w:tc>
        <w:tc>
          <w:tcPr>
            <w:tcW w:type="dxa" w:w="529"/>
            <w:tcMar>
              <w:left w:type="dxa" w:w="0"/>
              <w:right w:type="dxa" w:w="0"/>
            </w:tcMar>
          </w:tcPr>
          <w:p w14:paraId="05010000"/>
        </w:tc>
      </w:tr>
      <w:tr>
        <w:tc>
          <w:tcPr>
            <w:tcW w:type="dxa" w:w="300"/>
            <w:shd w:fill="FFFFFF" w:val="clear"/>
            <w:tcMar>
              <w:top w:type="dxa" w:w="225"/>
              <w:left w:type="dxa" w:w="150"/>
              <w:bottom w:type="dxa" w:w="225"/>
              <w:right w:type="dxa" w:w="150"/>
            </w:tcMar>
            <w:vAlign w:val="center"/>
          </w:tcPr>
          <w:p w14:paraId="06010000">
            <w:pPr>
              <w:spacing w:after="0" w:line="0" w:lineRule="atLeast"/>
              <w:ind/>
              <w:rPr>
                <w:rFonts w:ascii="Times New Roman" w:hAnsi="Times New Roman"/>
                <w:color w:val="020B22"/>
                <w:sz w:val="28"/>
              </w:rPr>
            </w:pPr>
            <w:r>
              <w:rPr>
                <w:rFonts w:ascii="Times New Roman" w:hAnsi="Times New Roman"/>
                <w:color w:val="020B22"/>
                <w:sz w:val="28"/>
              </w:rPr>
              <w:t> </w:t>
            </w:r>
          </w:p>
        </w:tc>
        <w:tc>
          <w:tcPr>
            <w:tcW w:type="dxa" w:w="2355"/>
            <w:gridSpan w:val="3"/>
            <w:shd w:fill="FFFFFF" w:val="clear"/>
            <w:tcMar>
              <w:top w:type="dxa" w:w="225"/>
              <w:left w:type="dxa" w:w="150"/>
              <w:bottom w:type="dxa" w:w="225"/>
              <w:right w:type="dxa" w:w="150"/>
            </w:tcMar>
            <w:vAlign w:val="center"/>
          </w:tcPr>
          <w:p w14:paraId="07010000">
            <w:pPr>
              <w:spacing w:after="0" w:line="0" w:lineRule="atLeast"/>
              <w:ind/>
              <w:rPr>
                <w:rFonts w:ascii="Times New Roman" w:hAnsi="Times New Roman"/>
                <w:color w:val="020B22"/>
                <w:sz w:val="28"/>
              </w:rPr>
            </w:pPr>
            <w:r>
              <w:rPr>
                <w:rFonts w:ascii="Times New Roman" w:hAnsi="Times New Roman"/>
                <w:color w:val="020B22"/>
                <w:sz w:val="28"/>
              </w:rPr>
              <w:t> </w:t>
            </w:r>
          </w:p>
        </w:tc>
        <w:tc>
          <w:tcPr>
            <w:tcW w:type="dxa" w:w="1285"/>
            <w:gridSpan w:val="2"/>
            <w:shd w:fill="FFFFFF" w:val="clear"/>
            <w:tcMar>
              <w:top w:type="dxa" w:w="225"/>
              <w:left w:type="dxa" w:w="150"/>
              <w:bottom w:type="dxa" w:w="225"/>
              <w:right w:type="dxa" w:w="150"/>
            </w:tcMar>
            <w:vAlign w:val="center"/>
          </w:tcPr>
          <w:p w14:paraId="08010000">
            <w:pPr>
              <w:spacing w:after="0" w:line="0" w:lineRule="atLeast"/>
              <w:ind/>
              <w:rPr>
                <w:rFonts w:ascii="Times New Roman" w:hAnsi="Times New Roman"/>
                <w:color w:val="020B22"/>
                <w:sz w:val="28"/>
              </w:rPr>
            </w:pPr>
            <w:r>
              <w:rPr>
                <w:rFonts w:ascii="Times New Roman" w:hAnsi="Times New Roman"/>
                <w:color w:val="020B22"/>
                <w:sz w:val="28"/>
              </w:rPr>
              <w:t> </w:t>
            </w:r>
          </w:p>
        </w:tc>
        <w:tc>
          <w:tcPr>
            <w:tcW w:type="dxa" w:w="1336"/>
            <w:gridSpan w:val="2"/>
            <w:shd w:fill="FFFFFF" w:val="clear"/>
            <w:tcMar>
              <w:top w:type="dxa" w:w="225"/>
              <w:left w:type="dxa" w:w="150"/>
              <w:bottom w:type="dxa" w:w="225"/>
              <w:right w:type="dxa" w:w="150"/>
            </w:tcMar>
            <w:vAlign w:val="center"/>
          </w:tcPr>
          <w:p w14:paraId="09010000">
            <w:pPr>
              <w:spacing w:after="0" w:line="0" w:lineRule="atLeast"/>
              <w:ind/>
              <w:rPr>
                <w:rFonts w:ascii="Times New Roman" w:hAnsi="Times New Roman"/>
                <w:color w:val="020B22"/>
                <w:sz w:val="28"/>
              </w:rPr>
            </w:pPr>
            <w:r>
              <w:rPr>
                <w:rFonts w:ascii="Times New Roman" w:hAnsi="Times New Roman"/>
                <w:color w:val="020B22"/>
                <w:sz w:val="28"/>
              </w:rPr>
              <w:t> </w:t>
            </w:r>
          </w:p>
        </w:tc>
        <w:tc>
          <w:tcPr>
            <w:tcW w:type="dxa" w:w="1336"/>
            <w:gridSpan w:val="2"/>
            <w:shd w:fill="FFFFFF" w:val="clear"/>
            <w:tcMar>
              <w:top w:type="dxa" w:w="225"/>
              <w:left w:type="dxa" w:w="150"/>
              <w:bottom w:type="dxa" w:w="225"/>
              <w:right w:type="dxa" w:w="150"/>
            </w:tcMar>
            <w:vAlign w:val="center"/>
          </w:tcPr>
          <w:p w14:paraId="0A010000">
            <w:pPr>
              <w:spacing w:after="0" w:line="0" w:lineRule="atLeast"/>
              <w:ind/>
              <w:rPr>
                <w:rFonts w:ascii="Times New Roman" w:hAnsi="Times New Roman"/>
                <w:color w:val="020B22"/>
                <w:sz w:val="28"/>
              </w:rPr>
            </w:pPr>
            <w:r>
              <w:rPr>
                <w:rFonts w:ascii="Times New Roman" w:hAnsi="Times New Roman"/>
                <w:color w:val="020B22"/>
                <w:sz w:val="28"/>
              </w:rPr>
              <w:t> </w:t>
            </w:r>
          </w:p>
        </w:tc>
        <w:tc>
          <w:tcPr>
            <w:tcW w:type="dxa" w:w="1169"/>
            <w:gridSpan w:val="2"/>
            <w:shd w:fill="FFFFFF" w:val="clear"/>
            <w:tcMar>
              <w:top w:type="dxa" w:w="225"/>
              <w:left w:type="dxa" w:w="150"/>
              <w:bottom w:type="dxa" w:w="225"/>
              <w:right w:type="dxa" w:w="150"/>
            </w:tcMar>
            <w:vAlign w:val="center"/>
          </w:tcPr>
          <w:p w14:paraId="0B010000">
            <w:pPr>
              <w:spacing w:after="0" w:line="0" w:lineRule="atLeast"/>
              <w:ind/>
              <w:rPr>
                <w:rFonts w:ascii="Times New Roman" w:hAnsi="Times New Roman"/>
                <w:color w:val="020B22"/>
                <w:sz w:val="28"/>
              </w:rPr>
            </w:pPr>
            <w:r>
              <w:rPr>
                <w:rFonts w:ascii="Times New Roman" w:hAnsi="Times New Roman"/>
                <w:color w:val="020B22"/>
                <w:sz w:val="28"/>
              </w:rPr>
              <w:t> </w:t>
            </w:r>
          </w:p>
        </w:tc>
        <w:tc>
          <w:tcPr>
            <w:tcW w:type="dxa" w:w="1336"/>
            <w:gridSpan w:val="2"/>
            <w:shd w:fill="FFFFFF" w:val="clear"/>
            <w:tcMar>
              <w:top w:type="dxa" w:w="225"/>
              <w:left w:type="dxa" w:w="150"/>
              <w:bottom w:type="dxa" w:w="225"/>
              <w:right w:type="dxa" w:w="150"/>
            </w:tcMar>
            <w:vAlign w:val="center"/>
          </w:tcPr>
          <w:p w14:paraId="0C010000">
            <w:pPr>
              <w:spacing w:after="0" w:line="0" w:lineRule="atLeast"/>
              <w:ind/>
              <w:rPr>
                <w:rFonts w:ascii="Times New Roman" w:hAnsi="Times New Roman"/>
                <w:color w:val="020B22"/>
                <w:sz w:val="28"/>
              </w:rPr>
            </w:pPr>
            <w:r>
              <w:rPr>
                <w:rFonts w:ascii="Times New Roman" w:hAnsi="Times New Roman"/>
                <w:color w:val="020B22"/>
                <w:sz w:val="28"/>
              </w:rPr>
              <w:t> </w:t>
            </w:r>
          </w:p>
        </w:tc>
        <w:tc>
          <w:tcPr>
            <w:tcW w:type="dxa" w:w="841"/>
            <w:gridSpan w:val="2"/>
            <w:shd w:fill="FFFFFF" w:val="clear"/>
            <w:tcMar>
              <w:top w:type="dxa" w:w="225"/>
              <w:left w:type="dxa" w:w="150"/>
              <w:bottom w:type="dxa" w:w="225"/>
              <w:right w:type="dxa" w:w="150"/>
            </w:tcMar>
            <w:vAlign w:val="center"/>
          </w:tcPr>
          <w:p w14:paraId="0D010000">
            <w:pPr>
              <w:spacing w:after="0" w:line="0" w:lineRule="atLeast"/>
              <w:ind/>
              <w:rPr>
                <w:rFonts w:ascii="Times New Roman" w:hAnsi="Times New Roman"/>
                <w:color w:val="020B22"/>
                <w:sz w:val="28"/>
              </w:rPr>
            </w:pPr>
            <w:r>
              <w:rPr>
                <w:rFonts w:ascii="Times New Roman" w:hAnsi="Times New Roman"/>
                <w:color w:val="020B22"/>
                <w:sz w:val="28"/>
              </w:rPr>
              <w:t> </w:t>
            </w:r>
          </w:p>
        </w:tc>
      </w:tr>
    </w:tbl>
    <w:p w14:paraId="0E010000">
      <w:pPr>
        <w:spacing w:after="0" w:line="240" w:lineRule="auto"/>
        <w:ind w:firstLine="709" w:left="0"/>
        <w:jc w:val="both"/>
        <w:rPr>
          <w:rFonts w:ascii="Times New Roman" w:hAnsi="Times New Roman"/>
          <w:color w:val="020B22"/>
          <w:sz w:val="28"/>
        </w:rPr>
      </w:pPr>
      <w:r>
        <w:rPr>
          <w:rFonts w:ascii="Times New Roman" w:hAnsi="Times New Roman"/>
          <w:color w:val="020B22"/>
          <w:sz w:val="28"/>
        </w:rPr>
        <w:t>4. Информация о компенсационном озеленении:</w:t>
      </w:r>
      <w:r>
        <w:rPr>
          <w:rFonts w:ascii="Times New Roman" w:hAnsi="Times New Roman"/>
          <w:color w:val="020B22"/>
          <w:sz w:val="28"/>
        </w:rPr>
        <w:t xml:space="preserve"> </w:t>
      </w:r>
      <w:r>
        <w:rPr>
          <w:rFonts w:ascii="Times New Roman" w:hAnsi="Times New Roman"/>
          <w:color w:val="020B22"/>
          <w:sz w:val="28"/>
        </w:rPr>
        <w:t>____________________________________________________________________</w:t>
      </w:r>
      <w:r>
        <w:rPr>
          <w:rFonts w:ascii="Times New Roman" w:hAnsi="Times New Roman"/>
          <w:color w:val="020B22"/>
          <w:sz w:val="28"/>
        </w:rPr>
        <w:t>.</w:t>
      </w:r>
    </w:p>
    <w:p w14:paraId="0F010000">
      <w:pPr>
        <w:spacing w:after="0" w:line="240" w:lineRule="auto"/>
        <w:ind w:firstLine="709" w:left="0"/>
        <w:jc w:val="both"/>
        <w:rPr>
          <w:rFonts w:ascii="Times New Roman" w:hAnsi="Times New Roman"/>
          <w:color w:val="020B22"/>
          <w:sz w:val="28"/>
        </w:rPr>
      </w:pPr>
      <w:r>
        <w:rPr>
          <w:rFonts w:ascii="Times New Roman" w:hAnsi="Times New Roman"/>
          <w:color w:val="020B22"/>
          <w:sz w:val="28"/>
        </w:rPr>
        <w:t>5. Информация об отнесении зеленых насаждений к аварийно-опасным:</w:t>
      </w:r>
      <w:r>
        <w:rPr>
          <w:rFonts w:ascii="Times New Roman" w:hAnsi="Times New Roman"/>
          <w:color w:val="020B22"/>
          <w:sz w:val="28"/>
        </w:rPr>
        <w:t xml:space="preserve"> </w:t>
      </w:r>
    </w:p>
    <w:p w14:paraId="10010000">
      <w:pPr>
        <w:spacing w:after="0" w:line="240" w:lineRule="auto"/>
        <w:ind/>
        <w:jc w:val="both"/>
        <w:rPr>
          <w:rFonts w:ascii="Times New Roman" w:hAnsi="Times New Roman"/>
          <w:color w:val="020B22"/>
          <w:sz w:val="28"/>
        </w:rPr>
      </w:pPr>
      <w:r>
        <w:rPr>
          <w:rFonts w:ascii="Times New Roman" w:hAnsi="Times New Roman"/>
          <w:color w:val="020B22"/>
          <w:sz w:val="28"/>
        </w:rPr>
        <w:t>___________________________________________________________________</w:t>
      </w:r>
      <w:r>
        <w:rPr>
          <w:rFonts w:ascii="Times New Roman" w:hAnsi="Times New Roman"/>
          <w:color w:val="020B22"/>
          <w:sz w:val="28"/>
        </w:rPr>
        <w:t>.</w:t>
      </w:r>
    </w:p>
    <w:p w14:paraId="11010000">
      <w:pPr>
        <w:spacing w:after="0" w:line="240" w:lineRule="auto"/>
        <w:ind w:firstLine="709" w:left="0"/>
        <w:jc w:val="both"/>
        <w:rPr>
          <w:rFonts w:ascii="Times New Roman" w:hAnsi="Times New Roman"/>
          <w:color w:val="020B22"/>
          <w:sz w:val="28"/>
        </w:rPr>
      </w:pPr>
      <w:r>
        <w:rPr>
          <w:rFonts w:ascii="Times New Roman" w:hAnsi="Times New Roman"/>
          <w:color w:val="020B22"/>
          <w:sz w:val="28"/>
        </w:rPr>
        <w:t>6. Иная информация:</w:t>
      </w:r>
      <w:r>
        <w:rPr>
          <w:rFonts w:ascii="Times New Roman" w:hAnsi="Times New Roman"/>
          <w:color w:val="020B22"/>
          <w:sz w:val="28"/>
        </w:rPr>
        <w:t xml:space="preserve"> </w:t>
      </w:r>
      <w:r>
        <w:rPr>
          <w:rFonts w:ascii="Times New Roman" w:hAnsi="Times New Roman"/>
          <w:color w:val="020B22"/>
          <w:sz w:val="28"/>
        </w:rPr>
        <w:t>____________________________________________________________________</w:t>
      </w:r>
      <w:r>
        <w:rPr>
          <w:rFonts w:ascii="Times New Roman" w:hAnsi="Times New Roman"/>
          <w:color w:val="020B22"/>
          <w:sz w:val="28"/>
        </w:rPr>
        <w:t>.</w:t>
      </w:r>
    </w:p>
    <w:p w14:paraId="12010000">
      <w:pPr>
        <w:spacing w:after="0" w:line="240" w:lineRule="auto"/>
        <w:ind w:firstLine="720" w:left="0"/>
        <w:jc w:val="both"/>
        <w:rPr>
          <w:rFonts w:ascii="Times New Roman" w:hAnsi="Times New Roman"/>
          <w:color w:val="020B22"/>
          <w:sz w:val="28"/>
        </w:rPr>
      </w:pPr>
    </w:p>
    <w:p w14:paraId="13010000">
      <w:pPr>
        <w:spacing w:after="0" w:line="240" w:lineRule="auto"/>
        <w:ind/>
        <w:jc w:val="both"/>
        <w:rPr>
          <w:rFonts w:ascii="Times New Roman" w:hAnsi="Times New Roman"/>
          <w:color w:val="020B22"/>
          <w:sz w:val="28"/>
        </w:rPr>
      </w:pPr>
    </w:p>
    <w:p w14:paraId="14010000">
      <w:pPr>
        <w:spacing w:after="0" w:line="240" w:lineRule="auto"/>
        <w:ind/>
        <w:jc w:val="both"/>
        <w:rPr>
          <w:rFonts w:ascii="Times New Roman" w:hAnsi="Times New Roman"/>
          <w:color w:val="020B22"/>
          <w:sz w:val="28"/>
        </w:rPr>
      </w:pPr>
      <w:r>
        <w:rPr>
          <w:rFonts w:ascii="Times New Roman" w:hAnsi="Times New Roman"/>
          <w:color w:val="020B22"/>
          <w:sz w:val="28"/>
        </w:rPr>
        <w:t> </w:t>
      </w:r>
    </w:p>
    <w:p w14:paraId="15010000">
      <w:pPr>
        <w:spacing w:after="0" w:line="240" w:lineRule="auto"/>
        <w:ind w:firstLine="709" w:left="0"/>
        <w:rPr>
          <w:rFonts w:ascii="Times New Roman" w:hAnsi="Times New Roman"/>
          <w:color w:val="020B22"/>
          <w:sz w:val="28"/>
        </w:rPr>
      </w:pPr>
      <w:r>
        <w:rPr>
          <w:rFonts w:ascii="Times New Roman" w:hAnsi="Times New Roman"/>
          <w:color w:val="020B22"/>
          <w:sz w:val="28"/>
        </w:rPr>
        <w:t>_____________                            __________                ____________</w:t>
      </w:r>
    </w:p>
    <w:p w14:paraId="16010000">
      <w:pPr>
        <w:spacing w:after="0" w:line="240" w:lineRule="auto"/>
        <w:ind w:firstLine="709" w:left="0"/>
        <w:rPr>
          <w:rFonts w:ascii="Times New Roman" w:hAnsi="Times New Roman"/>
          <w:color w:val="020B22"/>
          <w:sz w:val="20"/>
        </w:rPr>
      </w:pPr>
      <w:r>
        <w:rPr>
          <w:rFonts w:ascii="Times New Roman" w:hAnsi="Times New Roman"/>
          <w:color w:val="020B22"/>
          <w:sz w:val="20"/>
        </w:rPr>
        <w:t>                (должность)                           </w:t>
      </w:r>
      <w:r>
        <w:rPr>
          <w:rFonts w:ascii="Times New Roman" w:hAnsi="Times New Roman"/>
          <w:color w:val="020B22"/>
          <w:sz w:val="20"/>
        </w:rPr>
        <w:t xml:space="preserve">  </w:t>
      </w:r>
      <w:r>
        <w:rPr>
          <w:rFonts w:ascii="Times New Roman" w:hAnsi="Times New Roman"/>
          <w:color w:val="020B22"/>
          <w:sz w:val="20"/>
        </w:rPr>
        <w:t>            (подпись)                                         Ф.И.О.</w:t>
      </w:r>
    </w:p>
    <w:p w14:paraId="17010000">
      <w:pPr>
        <w:spacing w:after="0" w:line="240" w:lineRule="auto"/>
        <w:ind w:firstLine="709" w:left="0"/>
        <w:rPr>
          <w:rFonts w:ascii="Times New Roman" w:hAnsi="Times New Roman"/>
          <w:color w:val="020B22"/>
          <w:sz w:val="28"/>
        </w:rPr>
      </w:pPr>
      <w:r>
        <w:rPr>
          <w:rFonts w:ascii="Times New Roman" w:hAnsi="Times New Roman"/>
          <w:color w:val="020B22"/>
          <w:sz w:val="28"/>
        </w:rPr>
        <w:t> </w:t>
      </w:r>
    </w:p>
    <w:p w14:paraId="18010000">
      <w:pPr>
        <w:spacing w:after="0" w:line="240" w:lineRule="auto"/>
        <w:ind w:firstLine="709" w:left="0"/>
        <w:rPr>
          <w:rFonts w:ascii="Times New Roman" w:hAnsi="Times New Roman"/>
          <w:color w:val="020B22"/>
          <w:sz w:val="28"/>
        </w:rPr>
      </w:pPr>
      <w:r>
        <w:rPr>
          <w:rFonts w:ascii="Times New Roman" w:hAnsi="Times New Roman"/>
          <w:color w:val="020B22"/>
          <w:sz w:val="28"/>
        </w:rPr>
        <w:t>М.П.</w:t>
      </w:r>
    </w:p>
    <w:p w14:paraId="19010000">
      <w:pPr>
        <w:spacing w:after="0" w:line="240" w:lineRule="auto"/>
        <w:ind w:firstLine="709" w:left="0"/>
        <w:jc w:val="both"/>
        <w:rPr>
          <w:rFonts w:ascii="Times New Roman" w:hAnsi="Times New Roman"/>
          <w:color w:val="020B22"/>
          <w:sz w:val="28"/>
        </w:rPr>
      </w:pPr>
      <w:r>
        <w:rPr>
          <w:rFonts w:ascii="Times New Roman" w:hAnsi="Times New Roman"/>
          <w:color w:val="020B22"/>
          <w:sz w:val="28"/>
        </w:rPr>
        <w:t> </w:t>
      </w:r>
    </w:p>
    <w:p w14:paraId="1A010000">
      <w:pPr>
        <w:spacing w:after="0" w:line="240" w:lineRule="auto"/>
        <w:ind w:firstLine="709" w:left="0"/>
        <w:jc w:val="both"/>
        <w:rPr>
          <w:rFonts w:ascii="Times New Roman" w:hAnsi="Times New Roman"/>
          <w:color w:val="020B22"/>
          <w:sz w:val="28"/>
        </w:rPr>
      </w:pPr>
      <w:r>
        <w:rPr>
          <w:rFonts w:ascii="Times New Roman" w:hAnsi="Times New Roman"/>
          <w:color w:val="020B22"/>
          <w:sz w:val="28"/>
        </w:rPr>
        <w:t> </w:t>
      </w:r>
      <w:r>
        <w:rPr>
          <w:rFonts w:ascii="Times New Roman" w:hAnsi="Times New Roman"/>
          <w:color w:val="020B22"/>
          <w:sz w:val="20"/>
        </w:rPr>
        <w:t>Примечание.</w:t>
      </w:r>
    </w:p>
    <w:p w14:paraId="1B010000">
      <w:pPr>
        <w:spacing w:after="0" w:line="240" w:lineRule="auto"/>
        <w:ind w:firstLine="709" w:left="0"/>
        <w:jc w:val="both"/>
        <w:rPr>
          <w:rFonts w:ascii="Times New Roman" w:hAnsi="Times New Roman"/>
          <w:color w:val="020B22"/>
          <w:sz w:val="20"/>
        </w:rPr>
      </w:pPr>
      <w:r>
        <w:rPr>
          <w:rFonts w:ascii="Times New Roman" w:hAnsi="Times New Roman"/>
          <w:color w:val="020B22"/>
          <w:sz w:val="20"/>
        </w:rPr>
        <w:t>В случае, предусмотренном пунктом 2.2</w:t>
      </w:r>
      <w:r>
        <w:rPr>
          <w:rFonts w:ascii="Times New Roman" w:hAnsi="Times New Roman"/>
          <w:color w:val="020B22"/>
          <w:sz w:val="20"/>
        </w:rPr>
        <w:t>0</w:t>
      </w:r>
      <w:r>
        <w:rPr>
          <w:rFonts w:ascii="Times New Roman" w:hAnsi="Times New Roman"/>
          <w:color w:val="020B22"/>
          <w:sz w:val="20"/>
        </w:rPr>
        <w:t xml:space="preserve"> раздела 2 Порядка охраны зеленых насаждений в населенных пунктах Ростовской области, акт оценки состояния зеленых насаждений подписывается членами комиссии.</w:t>
      </w:r>
    </w:p>
    <w:p w14:paraId="1C010000">
      <w:pPr>
        <w:rPr>
          <w:rFonts w:ascii="Times New Roman" w:hAnsi="Times New Roman"/>
          <w:sz w:val="28"/>
        </w:rPr>
      </w:pPr>
    </w:p>
    <w:sectPr>
      <w:footerReference r:id="rId1" w:type="default"/>
      <w:pgSz w:h="16848" w:orient="portrait" w:w="11908"/>
      <w:pgMar w:bottom="1134" w:footer="709" w:gutter="0" w:header="709" w:left="1701" w:right="567"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PAGE \* Arabic</w:instrText>
    </w:r>
    <w:r>
      <w:fldChar w:fldCharType="separate"/>
    </w:r>
    <w:r>
      <w:fldChar w:fldCharType="end"/>
    </w:r>
  </w:p>
  <w:p w14:paraId="01000000"/>
</w:ft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spacing w:after="200" w:line="276" w:lineRule="auto"/>
      <w:ind/>
    </w:pPr>
    <w:rPr>
      <w:rFonts w:ascii="Calibri" w:hAnsi="Calibri"/>
      <w:sz w:val="22"/>
    </w:rPr>
  </w:style>
  <w:style w:default="1" w:styleId="Style_2_ch" w:type="character">
    <w:name w:val="Normal"/>
    <w:link w:val="Style_2"/>
    <w:rPr>
      <w:rFonts w:ascii="Calibri" w:hAnsi="Calibri"/>
      <w:sz w:val="22"/>
    </w:rPr>
  </w:style>
  <w:style w:styleId="Style_4" w:type="paragraph">
    <w:name w:val="toc 2"/>
    <w:next w:val="Style_2"/>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2"/>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2"/>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2"/>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1" w:type="paragraph">
    <w:name w:val="heading 3"/>
    <w:next w:val="Style_2"/>
    <w:link w:val="Style_1_ch"/>
    <w:uiPriority w:val="9"/>
    <w:qFormat/>
    <w:pPr>
      <w:spacing w:after="120" w:before="120"/>
      <w:ind/>
      <w:jc w:val="both"/>
      <w:outlineLvl w:val="2"/>
    </w:pPr>
    <w:rPr>
      <w:rFonts w:ascii="XO Thames" w:hAnsi="XO Thames"/>
      <w:b w:val="1"/>
      <w:sz w:val="26"/>
    </w:rPr>
  </w:style>
  <w:style w:styleId="Style_1_ch" w:type="character">
    <w:name w:val="heading 3"/>
    <w:link w:val="Style_1"/>
    <w:rPr>
      <w:rFonts w:ascii="XO Thames" w:hAnsi="XO Thames"/>
      <w:b w:val="1"/>
      <w:sz w:val="26"/>
    </w:rPr>
  </w:style>
  <w:style w:styleId="Style_8" w:type="paragraph">
    <w:name w:val="Balloon Text"/>
    <w:basedOn w:val="Style_2"/>
    <w:link w:val="Style_8_ch"/>
    <w:rPr>
      <w:rFonts w:ascii="Tahoma" w:hAnsi="Tahoma"/>
      <w:sz w:val="16"/>
    </w:rPr>
  </w:style>
  <w:style w:styleId="Style_8_ch" w:type="character">
    <w:name w:val="Balloon Text"/>
    <w:basedOn w:val="Style_2_ch"/>
    <w:link w:val="Style_8"/>
    <w:rPr>
      <w:rFonts w:ascii="Tahoma" w:hAnsi="Tahoma"/>
      <w:sz w:val="16"/>
    </w:rPr>
  </w:style>
  <w:style w:styleId="Style_9" w:type="paragraph">
    <w:name w:val="Normal (Web)"/>
    <w:basedOn w:val="Style_2"/>
    <w:link w:val="Style_9_ch"/>
    <w:pPr>
      <w:spacing w:afterAutospacing="on" w:beforeAutospacing="on" w:line="240" w:lineRule="auto"/>
      <w:ind/>
    </w:pPr>
    <w:rPr>
      <w:rFonts w:ascii="Times New Roman" w:hAnsi="Times New Roman"/>
      <w:sz w:val="24"/>
    </w:rPr>
  </w:style>
  <w:style w:styleId="Style_9_ch" w:type="character">
    <w:name w:val="Normal (Web)"/>
    <w:basedOn w:val="Style_2_ch"/>
    <w:link w:val="Style_9"/>
    <w:rPr>
      <w:rFonts w:ascii="Times New Roman" w:hAnsi="Times New Roman"/>
      <w:sz w:val="24"/>
    </w:rPr>
  </w:style>
  <w:style w:styleId="Style_10" w:type="paragraph">
    <w:name w:val="toc 3"/>
    <w:next w:val="Style_2"/>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heading 5"/>
    <w:next w:val="Style_2"/>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heading 1"/>
    <w:next w:val="Style_2"/>
    <w:link w:val="Style_12_ch"/>
    <w:uiPriority w:val="9"/>
    <w:qFormat/>
    <w:pPr>
      <w:spacing w:after="120" w:before="120"/>
      <w:ind/>
      <w:jc w:val="both"/>
      <w:outlineLvl w:val="0"/>
    </w:pPr>
    <w:rPr>
      <w:rFonts w:ascii="XO Thames" w:hAnsi="XO Thames"/>
      <w:b w:val="1"/>
      <w:sz w:val="32"/>
    </w:rPr>
  </w:style>
  <w:style w:styleId="Style_12_ch" w:type="character">
    <w:name w:val="heading 1"/>
    <w:link w:val="Style_12"/>
    <w:rPr>
      <w:rFonts w:ascii="XO Thames" w:hAnsi="XO Thames"/>
      <w:b w:val="1"/>
      <w:sz w:val="32"/>
    </w:rPr>
  </w:style>
  <w:style w:styleId="Style_13" w:type="paragraph">
    <w:name w:val="Hyperlink"/>
    <w:link w:val="Style_13_ch"/>
    <w:rPr>
      <w:color w:val="0000FF"/>
      <w:u w:val="single"/>
    </w:rPr>
  </w:style>
  <w:style w:styleId="Style_13_ch" w:type="character">
    <w:name w:val="Hyperlink"/>
    <w:link w:val="Style_13"/>
    <w:rPr>
      <w:color w:val="0000FF"/>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2"/>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0"/>
    </w:rPr>
  </w:style>
  <w:style w:styleId="Style_16_ch" w:type="character">
    <w:name w:val="Header and Footer"/>
    <w:link w:val="Style_16"/>
    <w:rPr>
      <w:rFonts w:ascii="XO Thames" w:hAnsi="XO Thames"/>
      <w:sz w:val="20"/>
    </w:rPr>
  </w:style>
  <w:style w:styleId="Style_17" w:type="paragraph">
    <w:name w:val="toc 9"/>
    <w:next w:val="Style_2"/>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Default Paragraph Font"/>
    <w:link w:val="Style_18_ch"/>
  </w:style>
  <w:style w:styleId="Style_18_ch" w:type="character">
    <w:name w:val="Default Paragraph Font"/>
    <w:link w:val="Style_18"/>
  </w:style>
  <w:style w:styleId="Style_19" w:type="paragraph">
    <w:name w:val="toc 8"/>
    <w:next w:val="Style_2"/>
    <w:link w:val="Style_19_ch"/>
    <w:uiPriority w:val="39"/>
    <w:pPr>
      <w:ind w:firstLine="0" w:left="1400"/>
      <w:jc w:val="left"/>
    </w:pPr>
    <w:rPr>
      <w:rFonts w:ascii="XO Thames" w:hAnsi="XO Thames"/>
      <w:sz w:val="28"/>
    </w:rPr>
  </w:style>
  <w:style w:styleId="Style_19_ch" w:type="character">
    <w:name w:val="toc 8"/>
    <w:link w:val="Style_19"/>
    <w:rPr>
      <w:rFonts w:ascii="XO Thames" w:hAnsi="XO Thames"/>
      <w:sz w:val="28"/>
    </w:rPr>
  </w:style>
  <w:style w:styleId="Style_20" w:type="paragraph">
    <w:name w:val="ConsPlusTitle"/>
    <w:link w:val="Style_20_ch"/>
    <w:pPr>
      <w:widowControl w:val="0"/>
      <w:ind/>
    </w:pPr>
    <w:rPr>
      <w:rFonts w:ascii="Arial" w:hAnsi="Arial"/>
      <w:b w:val="1"/>
    </w:rPr>
  </w:style>
  <w:style w:styleId="Style_20_ch" w:type="character">
    <w:name w:val="ConsPlusTitle"/>
    <w:link w:val="Style_20"/>
    <w:rPr>
      <w:rFonts w:ascii="Arial" w:hAnsi="Arial"/>
      <w:b w:val="1"/>
    </w:rPr>
  </w:style>
  <w:style w:styleId="Style_21" w:type="paragraph">
    <w:name w:val="toc 5"/>
    <w:next w:val="Style_2"/>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Subtitle"/>
    <w:next w:val="Style_2"/>
    <w:link w:val="Style_22_ch"/>
    <w:uiPriority w:val="11"/>
    <w:qFormat/>
    <w:pPr>
      <w:ind/>
      <w:jc w:val="both"/>
    </w:pPr>
    <w:rPr>
      <w:rFonts w:ascii="XO Thames" w:hAnsi="XO Thames"/>
      <w:i w:val="1"/>
      <w:sz w:val="24"/>
    </w:rPr>
  </w:style>
  <w:style w:styleId="Style_22_ch" w:type="character">
    <w:name w:val="Subtitle"/>
    <w:link w:val="Style_22"/>
    <w:rPr>
      <w:rFonts w:ascii="XO Thames" w:hAnsi="XO Thames"/>
      <w:i w:val="1"/>
      <w:sz w:val="24"/>
    </w:rPr>
  </w:style>
  <w:style w:styleId="Style_23" w:type="paragraph">
    <w:name w:val="Title"/>
    <w:next w:val="Style_2"/>
    <w:link w:val="Style_23_ch"/>
    <w:uiPriority w:val="10"/>
    <w:qFormat/>
    <w:pPr>
      <w:spacing w:after="567" w:before="567"/>
      <w:ind/>
      <w:jc w:val="center"/>
    </w:pPr>
    <w:rPr>
      <w:rFonts w:ascii="XO Thames" w:hAnsi="XO Thames"/>
      <w:b w:val="1"/>
      <w:caps w:val="1"/>
      <w:sz w:val="40"/>
    </w:rPr>
  </w:style>
  <w:style w:styleId="Style_23_ch" w:type="character">
    <w:name w:val="Title"/>
    <w:link w:val="Style_23"/>
    <w:rPr>
      <w:rFonts w:ascii="XO Thames" w:hAnsi="XO Thames"/>
      <w:b w:val="1"/>
      <w:caps w:val="1"/>
      <w:sz w:val="40"/>
    </w:rPr>
  </w:style>
  <w:style w:styleId="Style_24" w:type="paragraph">
    <w:name w:val="heading 4"/>
    <w:next w:val="Style_2"/>
    <w:link w:val="Style_24_ch"/>
    <w:uiPriority w:val="9"/>
    <w:qFormat/>
    <w:pPr>
      <w:spacing w:after="120" w:before="120"/>
      <w:ind/>
      <w:jc w:val="both"/>
      <w:outlineLvl w:val="3"/>
    </w:pPr>
    <w:rPr>
      <w:rFonts w:ascii="XO Thames" w:hAnsi="XO Thames"/>
      <w:b w:val="1"/>
      <w:sz w:val="24"/>
    </w:rPr>
  </w:style>
  <w:style w:styleId="Style_24_ch" w:type="character">
    <w:name w:val="heading 4"/>
    <w:link w:val="Style_24"/>
    <w:rPr>
      <w:rFonts w:ascii="XO Thames" w:hAnsi="XO Thames"/>
      <w:b w:val="1"/>
      <w:sz w:val="24"/>
    </w:rPr>
  </w:style>
  <w:style w:styleId="Style_25" w:type="paragraph">
    <w:name w:val="heading 2"/>
    <w:next w:val="Style_2"/>
    <w:link w:val="Style_25_ch"/>
    <w:uiPriority w:val="9"/>
    <w:qFormat/>
    <w:pPr>
      <w:spacing w:after="120" w:before="120"/>
      <w:ind/>
      <w:jc w:val="both"/>
      <w:outlineLvl w:val="1"/>
    </w:pPr>
    <w:rPr>
      <w:rFonts w:ascii="XO Thames" w:hAnsi="XO Thames"/>
      <w:b w:val="1"/>
      <w:sz w:val="28"/>
    </w:rPr>
  </w:style>
  <w:style w:styleId="Style_25_ch" w:type="character">
    <w:name w:val="heading 2"/>
    <w:link w:val="Style_25"/>
    <w:rPr>
      <w:rFonts w:ascii="XO Thames" w:hAnsi="XO Thames"/>
      <w:b w:val="1"/>
      <w:sz w:val="28"/>
    </w:r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2" Target="fontTable.xml" Type="http://schemas.openxmlformats.org/officeDocument/2006/relationships/fontTable"/>
  <Relationship Id="rId3" Target="settings.xml" Type="http://schemas.openxmlformats.org/officeDocument/2006/relationships/settings"/>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2024-12-19T08:29:44Z</dcterms:modified>
</cp:coreProperties>
</file>