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rPr>
          <w:b w:val="0"/>
          <w:sz w:val="28"/>
        </w:rPr>
      </w:pPr>
      <w:r>
        <w:rPr>
          <w:b w:val="0"/>
          <w:sz w:val="28"/>
        </w:rPr>
        <w:t>______.2024</w:t>
      </w:r>
      <w:r>
        <w:rPr>
          <w:b w:val="0"/>
          <w:sz w:val="28"/>
        </w:rPr>
        <w:t xml:space="preserve"> г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№</w:t>
      </w:r>
      <w:r>
        <w:rPr>
          <w:b w:val="0"/>
          <w:sz w:val="28"/>
        </w:rPr>
        <w:t xml:space="preserve"> ____</w:t>
      </w:r>
      <w:r>
        <w:rPr>
          <w:b w:val="0"/>
          <w:sz w:val="28"/>
        </w:rPr>
        <w:t xml:space="preserve">                   </w:t>
      </w:r>
      <w:r>
        <w:rPr>
          <w:b w:val="0"/>
          <w:sz w:val="28"/>
        </w:rPr>
        <w:t xml:space="preserve">                                         </w:t>
      </w:r>
      <w:r>
        <w:rPr>
          <w:b w:val="0"/>
          <w:sz w:val="28"/>
        </w:rPr>
        <w:t>х</w:t>
      </w:r>
      <w:r>
        <w:rPr>
          <w:b w:val="0"/>
          <w:sz w:val="28"/>
        </w:rPr>
        <w:t>. Обуховка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отчета об исполнении плана реализации муниципальной программы Елизаветинского сельского поселения «Социальная поддержка граждан» за 1-е полугодие  2024 года</w:t>
      </w:r>
    </w:p>
    <w:p w14:paraId="0A000000">
      <w:pPr>
        <w:ind w:right="4110"/>
        <w:rPr>
          <w:sz w:val="28"/>
        </w:rPr>
      </w:pPr>
    </w:p>
    <w:p w14:paraId="0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Решением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C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D000000">
      <w:pPr>
        <w:pStyle w:val="Style_5"/>
        <w:widowControl w:val="1"/>
        <w:ind/>
        <w:jc w:val="both"/>
        <w:rPr>
          <w:sz w:val="28"/>
        </w:rPr>
      </w:pPr>
      <w:r>
        <w:rPr>
          <w:b w:val="1"/>
          <w:sz w:val="28"/>
        </w:rPr>
        <w:t>постановляет:</w:t>
      </w:r>
    </w:p>
    <w:p w14:paraId="0E000000">
      <w:pPr>
        <w:ind w:firstLine="567" w:left="0"/>
        <w:jc w:val="both"/>
        <w:rPr>
          <w:sz w:val="28"/>
        </w:rPr>
      </w:pPr>
    </w:p>
    <w:p w14:paraId="0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</w:t>
      </w:r>
      <w:r>
        <w:rPr>
          <w:b w:val="0"/>
          <w:sz w:val="28"/>
        </w:rPr>
        <w:t>Социальная поддержка граждан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 1-е полугодие 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>2. Заведующему сектором эконо</w:t>
      </w:r>
      <w:r>
        <w:rPr>
          <w:sz w:val="28"/>
        </w:rPr>
        <w:t xml:space="preserve">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</w:t>
      </w:r>
      <w:r>
        <w:rPr>
          <w:sz w:val="28"/>
        </w:rPr>
        <w:t>разместить настоящее постано</w:t>
      </w:r>
      <w:r>
        <w:rPr>
          <w:sz w:val="28"/>
        </w:rPr>
        <w:t>в</w:t>
      </w:r>
      <w:r>
        <w:rPr>
          <w:sz w:val="28"/>
        </w:rPr>
        <w:t>ление на официальном</w:t>
      </w:r>
      <w:r>
        <w:rPr>
          <w:sz w:val="28"/>
        </w:rPr>
        <w:t xml:space="preserve"> сайте администрации Елизаветинского сельского поселения</w:t>
      </w:r>
      <w:r>
        <w:rPr>
          <w:sz w:val="28"/>
        </w:rPr>
        <w:t>.</w:t>
      </w:r>
    </w:p>
    <w:p w14:paraId="11000000">
      <w:pPr>
        <w:ind w:firstLine="567" w:left="0"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</w:t>
      </w:r>
      <w:r>
        <w:rPr>
          <w:sz w:val="28"/>
        </w:rPr>
        <w:t xml:space="preserve">                                        </w:t>
      </w:r>
      <w:r>
        <w:rPr>
          <w:sz w:val="28"/>
        </w:rPr>
        <w:t>В.Н. Тимофеев</w:t>
      </w:r>
    </w:p>
    <w:p w14:paraId="17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8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 _____.2024</w:t>
      </w:r>
      <w:r>
        <w:rPr>
          <w:sz w:val="26"/>
        </w:rPr>
        <w:t xml:space="preserve"> </w:t>
      </w:r>
      <w:r>
        <w:rPr>
          <w:sz w:val="26"/>
        </w:rPr>
        <w:t xml:space="preserve"> №</w:t>
      </w:r>
      <w:r>
        <w:rPr>
          <w:sz w:val="26"/>
        </w:rPr>
        <w:t>___</w:t>
      </w:r>
    </w:p>
    <w:p w14:paraId="1B000000">
      <w:pPr>
        <w:ind w:firstLine="0" w:left="8505"/>
        <w:jc w:val="center"/>
        <w:rPr>
          <w:sz w:val="26"/>
        </w:rPr>
      </w:pPr>
    </w:p>
    <w:p w14:paraId="1C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b w:val="1"/>
          <w:sz w:val="28"/>
        </w:rPr>
        <w:t>Социальная поддержка граждан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24 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1F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15"/>
        <w:gridCol w:w="2852"/>
        <w:gridCol w:w="1765"/>
        <w:gridCol w:w="1723"/>
        <w:gridCol w:w="1806"/>
        <w:gridCol w:w="1358"/>
        <w:gridCol w:w="1357"/>
        <w:gridCol w:w="1086"/>
        <w:gridCol w:w="950"/>
        <w:gridCol w:w="1494"/>
      </w:tblGrid>
      <w:tr>
        <w:trPr>
          <w:trHeight w:hRule="atLeast" w:val="831"/>
          <w:tblHeader/>
        </w:trPr>
        <w:tc>
          <w:tcPr>
            <w:tcW w:type="dxa" w:w="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2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7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сание)</w:t>
            </w:r>
          </w:p>
        </w:tc>
        <w:tc>
          <w:tcPr>
            <w:tcW w:type="dxa" w:w="1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3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00"/>
          <w:tblHeader/>
        </w:trPr>
        <w:tc>
          <w:tcPr>
            <w:tcW w:type="dxa" w:w="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рено</w:t>
            </w:r>
          </w:p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394"/>
          <w:tblHeader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0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1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rPr>
                <w:sz w:val="24"/>
              </w:rPr>
            </w:pPr>
            <w:r>
              <w:rPr>
                <w:sz w:val="24"/>
              </w:rPr>
              <w:t>Программа «</w:t>
            </w:r>
            <w:r>
              <w:rPr>
                <w:sz w:val="24"/>
              </w:rPr>
              <w:t>Социальная поддержка граждан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50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</w:p>
        </w:tc>
        <w:tc>
          <w:tcPr>
            <w:tcW w:type="dxa" w:w="28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Исполнение обяз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тельств поселения по оказанию мер социальной поддер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ки отдельным категориям граждан,  установле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федеральным и областным законод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тельством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ная пенсия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плачивается ежемесячно</w:t>
            </w: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24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15,5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rPr>
                <w:sz w:val="24"/>
              </w:rPr>
            </w:pPr>
          </w:p>
        </w:tc>
        <w:tc>
          <w:tcPr>
            <w:tcW w:type="dxa" w:w="2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15,5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15,5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15,1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</w:tr>
    </w:tbl>
    <w:p w14:paraId="4E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4F000000">
      <w:pPr>
        <w:widowControl w:val="0"/>
        <w:tabs>
          <w:tab w:leader="none" w:pos="1605" w:val="left"/>
        </w:tabs>
        <w:ind/>
        <w:jc w:val="both"/>
        <w:rPr>
          <w:sz w:val="24"/>
        </w:rPr>
      </w:pPr>
      <w:bookmarkStart w:id="2" w:name="Par879"/>
      <w:bookmarkEnd w:id="2"/>
      <w:r>
        <w:rPr>
          <w:sz w:val="24"/>
        </w:rPr>
        <w:t xml:space="preserve">            </w:t>
      </w:r>
    </w:p>
    <w:p w14:paraId="50000000">
      <w:pPr>
        <w:widowControl w:val="0"/>
        <w:tabs>
          <w:tab w:leader="none" w:pos="1605" w:val="left"/>
        </w:tabs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Гипертекстовая ссылка"/>
    <w:link w:val="Style_11_ch"/>
    <w:rPr>
      <w:color w:val="000000"/>
      <w:sz w:val="26"/>
    </w:rPr>
  </w:style>
  <w:style w:styleId="Style_11_ch" w:type="character">
    <w:name w:val="Гипертекстовая ссылка"/>
    <w:link w:val="Style_11"/>
    <w:rPr>
      <w:color w:val="000000"/>
      <w:sz w:val="26"/>
    </w:rPr>
  </w:style>
  <w:style w:styleId="Style_12" w:type="paragraph">
    <w:name w:val="Знак1"/>
    <w:basedOn w:val="Style_9"/>
    <w:link w:val="Style_12_ch"/>
    <w:pPr>
      <w:spacing w:afterAutospacing="on" w:beforeAutospacing="on"/>
      <w:ind/>
    </w:pPr>
    <w:rPr>
      <w:rFonts w:ascii="Tahoma" w:hAnsi="Tahoma"/>
    </w:rPr>
  </w:style>
  <w:style w:styleId="Style_12_ch" w:type="character">
    <w:name w:val="Знак1"/>
    <w:basedOn w:val="Style_9_ch"/>
    <w:link w:val="Style_12"/>
    <w:rPr>
      <w:rFonts w:ascii="Tahoma" w:hAnsi="Tahoma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Balloon Text"/>
    <w:basedOn w:val="Style_9"/>
    <w:link w:val="Style_16_ch"/>
    <w:rPr>
      <w:rFonts w:ascii="Tahoma" w:hAnsi="Tahoma"/>
      <w:sz w:val="16"/>
    </w:rPr>
  </w:style>
  <w:style w:styleId="Style_16_ch" w:type="character">
    <w:name w:val="Balloon Text"/>
    <w:basedOn w:val="Style_9_ch"/>
    <w:link w:val="Style_16"/>
    <w:rPr>
      <w:rFonts w:ascii="Tahoma" w:hAnsi="Tahoma"/>
      <w:sz w:val="16"/>
    </w:rPr>
  </w:style>
  <w:style w:styleId="Style_17" w:type="paragraph">
    <w:name w:val="heading 3"/>
    <w:basedOn w:val="Style_9"/>
    <w:next w:val="Style_9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9_ch"/>
    <w:link w:val="Style_17"/>
    <w:rPr>
      <w:rFonts w:ascii="Cambria" w:hAnsi="Cambria"/>
      <w:b w:val="1"/>
      <w:sz w:val="26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18" w:type="paragraph">
    <w:name w:val="Normal (Web)"/>
    <w:basedOn w:val="Style_9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Normal (Web)"/>
    <w:basedOn w:val="Style_9_ch"/>
    <w:link w:val="Style_18"/>
    <w:rPr>
      <w:sz w:val="24"/>
    </w:rPr>
  </w:style>
  <w:style w:styleId="Style_19" w:type="paragraph">
    <w:name w:val="Body Text Indent 3"/>
    <w:basedOn w:val="Style_9"/>
    <w:link w:val="Style_19_ch"/>
    <w:pPr>
      <w:spacing w:after="120"/>
      <w:ind w:firstLine="0" w:left="283"/>
    </w:pPr>
    <w:rPr>
      <w:sz w:val="16"/>
    </w:rPr>
  </w:style>
  <w:style w:styleId="Style_19_ch" w:type="character">
    <w:name w:val="Body Text Indent 3"/>
    <w:basedOn w:val="Style_9_ch"/>
    <w:link w:val="Style_19"/>
    <w:rPr>
      <w:sz w:val="16"/>
    </w:rPr>
  </w:style>
  <w:style w:styleId="Style_20" w:type="paragraph">
    <w:name w:val="Основной текст5"/>
    <w:basedOn w:val="Style_9"/>
    <w:link w:val="Style_20_ch"/>
    <w:pPr>
      <w:widowControl w:val="0"/>
      <w:spacing w:line="202" w:lineRule="exact"/>
      <w:ind/>
    </w:pPr>
    <w:rPr>
      <w:sz w:val="18"/>
    </w:rPr>
  </w:style>
  <w:style w:styleId="Style_20_ch" w:type="character">
    <w:name w:val="Основной текст5"/>
    <w:basedOn w:val="Style_9_ch"/>
    <w:link w:val="Style_20"/>
    <w:rPr>
      <w:sz w:val="18"/>
    </w:rPr>
  </w:style>
  <w:style w:styleId="Style_21" w:type="paragraph">
    <w:name w:val="toc 3"/>
    <w:next w:val="Style_9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Postan"/>
    <w:basedOn w:val="Style_9"/>
    <w:link w:val="Style_22_ch"/>
    <w:pPr>
      <w:ind/>
      <w:jc w:val="center"/>
    </w:pPr>
    <w:rPr>
      <w:sz w:val="28"/>
    </w:rPr>
  </w:style>
  <w:style w:styleId="Style_22_ch" w:type="character">
    <w:name w:val="Postan"/>
    <w:basedOn w:val="Style_9_ch"/>
    <w:link w:val="Style_22"/>
    <w:rPr>
      <w:sz w:val="28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3" w:type="paragraph">
    <w:name w:val="heading 5"/>
    <w:next w:val="Style_9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9"/>
    <w:next w:val="Style_9"/>
    <w:link w:val="Style_2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4_ch" w:type="character">
    <w:name w:val="heading 1"/>
    <w:basedOn w:val="Style_9_ch"/>
    <w:link w:val="Style_24"/>
    <w:rPr>
      <w:rFonts w:ascii="AG Souvenir" w:hAnsi="AG Souvenir"/>
      <w:b w:val="1"/>
      <w:spacing w:val="38"/>
      <w:sz w:val="28"/>
    </w:rPr>
  </w:style>
  <w:style w:styleId="Style_25" w:type="paragraph">
    <w:name w:val="Основной текст1"/>
    <w:link w:val="Style_25_ch"/>
    <w:rPr>
      <w:rFonts w:ascii="Courier New" w:hAnsi="Courier New"/>
      <w:color w:val="000000"/>
      <w:spacing w:val="0"/>
      <w:sz w:val="18"/>
      <w:highlight w:val="white"/>
    </w:rPr>
  </w:style>
  <w:style w:styleId="Style_25_ch" w:type="character">
    <w:name w:val="Основной текст1"/>
    <w:link w:val="Style_25"/>
    <w:rPr>
      <w:rFonts w:ascii="Courier New" w:hAnsi="Courier New"/>
      <w:color w:val="000000"/>
      <w:spacing w:val="0"/>
      <w:sz w:val="18"/>
      <w:highlight w:val="white"/>
    </w:rPr>
  </w:style>
  <w:style w:styleId="Style_26" w:type="paragraph">
    <w:name w:val="ConsPlusNormal"/>
    <w:link w:val="Style_26_ch"/>
    <w:pPr>
      <w:widowControl w:val="0"/>
      <w:ind w:firstLine="720" w:left="0"/>
    </w:pPr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9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Отчетный"/>
    <w:basedOn w:val="Style_9"/>
    <w:link w:val="Style_31_ch"/>
    <w:pPr>
      <w:spacing w:after="120" w:line="360" w:lineRule="auto"/>
      <w:ind w:firstLine="720" w:left="0"/>
      <w:jc w:val="both"/>
    </w:pPr>
    <w:rPr>
      <w:sz w:val="26"/>
    </w:rPr>
  </w:style>
  <w:style w:styleId="Style_31_ch" w:type="character">
    <w:name w:val="Отчетный"/>
    <w:basedOn w:val="Style_9_ch"/>
    <w:link w:val="Style_31"/>
    <w:rPr>
      <w:sz w:val="26"/>
    </w:rPr>
  </w:style>
  <w:style w:styleId="Style_32" w:type="paragraph">
    <w:name w:val="toc 9"/>
    <w:next w:val="Style_9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Знак11"/>
    <w:basedOn w:val="Style_9"/>
    <w:link w:val="Style_33_ch"/>
    <w:pPr>
      <w:spacing w:afterAutospacing="on" w:beforeAutospacing="on"/>
      <w:ind/>
    </w:pPr>
    <w:rPr>
      <w:rFonts w:ascii="Tahoma" w:hAnsi="Tahoma"/>
    </w:rPr>
  </w:style>
  <w:style w:styleId="Style_33_ch" w:type="character">
    <w:name w:val="Знак11"/>
    <w:basedOn w:val="Style_9_ch"/>
    <w:link w:val="Style_33"/>
    <w:rPr>
      <w:rFonts w:ascii="Tahoma" w:hAnsi="Tahoma"/>
    </w:rPr>
  </w:style>
  <w:style w:styleId="Style_34" w:type="paragraph">
    <w:name w:val="toc 8"/>
    <w:next w:val="Style_9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Body Text Indent"/>
    <w:basedOn w:val="Style_9"/>
    <w:link w:val="Style_35_ch"/>
    <w:pPr>
      <w:ind w:firstLine="709" w:left="0"/>
      <w:jc w:val="both"/>
    </w:pPr>
  </w:style>
  <w:style w:styleId="Style_35_ch" w:type="character">
    <w:name w:val="Body Text Indent"/>
    <w:basedOn w:val="Style_9_ch"/>
    <w:link w:val="Style_35"/>
  </w:style>
  <w:style w:styleId="Style_36" w:type="paragraph">
    <w:name w:val="Body Text"/>
    <w:basedOn w:val="Style_9"/>
    <w:link w:val="Style_36_ch"/>
  </w:style>
  <w:style w:styleId="Style_36_ch" w:type="character">
    <w:name w:val="Body Text"/>
    <w:basedOn w:val="Style_9_ch"/>
    <w:link w:val="Style_36"/>
  </w:style>
  <w:style w:styleId="Style_37" w:type="paragraph">
    <w:name w:val="Нормальный (таблица)"/>
    <w:basedOn w:val="Style_9"/>
    <w:next w:val="Style_9"/>
    <w:link w:val="Style_37_ch"/>
    <w:pPr>
      <w:widowControl w:val="0"/>
      <w:ind/>
      <w:jc w:val="both"/>
    </w:pPr>
    <w:rPr>
      <w:rFonts w:ascii="Arial" w:hAnsi="Arial"/>
      <w:sz w:val="24"/>
    </w:rPr>
  </w:style>
  <w:style w:styleId="Style_37_ch" w:type="character">
    <w:name w:val="Нормальный (таблица)"/>
    <w:basedOn w:val="Style_9_ch"/>
    <w:link w:val="Style_37"/>
    <w:rPr>
      <w:rFonts w:ascii="Arial" w:hAnsi="Arial"/>
      <w:sz w:val="24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38" w:type="paragraph">
    <w:name w:val="toc 5"/>
    <w:next w:val="Style_9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Strong"/>
    <w:link w:val="Style_39_ch"/>
    <w:rPr>
      <w:b w:val="1"/>
    </w:rPr>
  </w:style>
  <w:style w:styleId="Style_39_ch" w:type="character">
    <w:name w:val="Strong"/>
    <w:link w:val="Style_39"/>
    <w:rPr>
      <w:b w:val="1"/>
    </w:rPr>
  </w:style>
  <w:style w:styleId="Style_40" w:type="paragraph">
    <w:name w:val="No Spacing"/>
    <w:link w:val="Style_40_ch"/>
    <w:rPr>
      <w:rFonts w:ascii="Calibri" w:hAnsi="Calibri"/>
      <w:sz w:val="22"/>
    </w:rPr>
  </w:style>
  <w:style w:styleId="Style_40_ch" w:type="character">
    <w:name w:val="No Spacing"/>
    <w:link w:val="Style_40"/>
    <w:rPr>
      <w:rFonts w:ascii="Calibri" w:hAnsi="Calibri"/>
      <w:sz w:val="22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Body text"/>
    <w:link w:val="Style_42_ch"/>
    <w:rPr>
      <w:rFonts w:ascii="Book Antiqua" w:hAnsi="Book Antiqua"/>
      <w:color w:val="000000"/>
      <w:spacing w:val="0"/>
      <w:sz w:val="29"/>
      <w:u w:val="none"/>
    </w:rPr>
  </w:style>
  <w:style w:styleId="Style_42_ch" w:type="character">
    <w:name w:val="Body text"/>
    <w:link w:val="Style_42"/>
    <w:rPr>
      <w:rFonts w:ascii="Book Antiqua" w:hAnsi="Book Antiqua"/>
      <w:color w:val="000000"/>
      <w:spacing w:val="0"/>
      <w:sz w:val="29"/>
      <w:u w:val="none"/>
    </w:rPr>
  </w:style>
  <w:style w:styleId="Style_43" w:type="paragraph">
    <w:name w:val="Font Style23"/>
    <w:link w:val="Style_43_ch"/>
    <w:rPr>
      <w:rFonts w:ascii="Times New Roman" w:hAnsi="Times New Roman"/>
      <w:sz w:val="22"/>
    </w:rPr>
  </w:style>
  <w:style w:styleId="Style_43_ch" w:type="character">
    <w:name w:val="Font Style23"/>
    <w:link w:val="Style_43"/>
    <w:rPr>
      <w:rFonts w:ascii="Times New Roman" w:hAnsi="Times New Roman"/>
      <w:sz w:val="22"/>
    </w:rPr>
  </w:style>
  <w:style w:styleId="Style_44" w:type="paragraph">
    <w:name w:val="header"/>
    <w:basedOn w:val="Style_9"/>
    <w:link w:val="Style_44_ch"/>
    <w:pPr>
      <w:tabs>
        <w:tab w:leader="none" w:pos="4153" w:val="center"/>
        <w:tab w:leader="none" w:pos="8306" w:val="right"/>
      </w:tabs>
      <w:ind/>
    </w:pPr>
  </w:style>
  <w:style w:styleId="Style_44_ch" w:type="character">
    <w:name w:val="header"/>
    <w:basedOn w:val="Style_9_ch"/>
    <w:link w:val="Style_44"/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45" w:type="paragraph">
    <w:name w:val="List Paragraph"/>
    <w:basedOn w:val="Style_9"/>
    <w:link w:val="Style_45_ch"/>
    <w:pPr>
      <w:ind w:firstLine="0" w:left="720"/>
    </w:pPr>
  </w:style>
  <w:style w:styleId="Style_45_ch" w:type="character">
    <w:name w:val="List Paragraph"/>
    <w:basedOn w:val="Style_9_ch"/>
    <w:link w:val="Style_45"/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6" w:type="paragraph">
    <w:name w:val="heading 4"/>
    <w:basedOn w:val="Style_9"/>
    <w:next w:val="Style_9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9_ch"/>
    <w:link w:val="Style_46"/>
    <w:rPr>
      <w:rFonts w:ascii="Calibri" w:hAnsi="Calibri"/>
      <w:b w:val="1"/>
      <w:sz w:val="28"/>
    </w:rPr>
  </w:style>
  <w:style w:styleId="Style_47" w:type="paragraph">
    <w:name w:val="heading 2"/>
    <w:basedOn w:val="Style_9"/>
    <w:next w:val="Style_9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9_ch"/>
    <w:link w:val="Style_47"/>
    <w:rPr>
      <w:rFonts w:ascii="Cambria" w:hAnsi="Cambria"/>
      <w:b w:val="1"/>
      <w:i w:val="1"/>
      <w:sz w:val="28"/>
    </w:r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2024-09-23T11:07:17Z</dcterms:modified>
</cp:coreProperties>
</file>